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13D16" w14:textId="444E4D96" w:rsidR="00292BB7" w:rsidRDefault="006648C3" w:rsidP="00292BB7">
      <w:pPr>
        <w:tabs>
          <w:tab w:val="left" w:pos="5580"/>
        </w:tabs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hr-HR"/>
        </w:rPr>
        <w:drawing>
          <wp:inline distT="0" distB="0" distL="0" distR="0" wp14:anchorId="0B035BCC" wp14:editId="1AE54E98">
            <wp:extent cx="804545" cy="426720"/>
            <wp:effectExtent l="0" t="0" r="0" b="0"/>
            <wp:docPr id="13327155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5EC411" w14:textId="410264F3" w:rsidR="005D4115" w:rsidRPr="00695F2C" w:rsidRDefault="006648C3" w:rsidP="006648C3">
      <w:pPr>
        <w:tabs>
          <w:tab w:val="left" w:pos="5580"/>
        </w:tabs>
        <w:rPr>
          <w:rFonts w:ascii="Times New Roman" w:hAnsi="Times New Roman" w:cs="Times New Roman"/>
        </w:rPr>
      </w:pPr>
      <w:r w:rsidRPr="006648C3">
        <w:rPr>
          <w:noProof/>
        </w:rPr>
        <w:drawing>
          <wp:inline distT="0" distB="0" distL="0" distR="0" wp14:anchorId="0BEE20A8" wp14:editId="0E552C96">
            <wp:extent cx="5731510" cy="1222375"/>
            <wp:effectExtent l="0" t="0" r="0" b="0"/>
            <wp:docPr id="13353969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28AB9" w14:textId="75C6F04C" w:rsidR="00F3253D" w:rsidRPr="00F3253D" w:rsidRDefault="00F3253D" w:rsidP="00F3253D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KLASA:</w:t>
      </w:r>
      <w:r>
        <w:rPr>
          <w:rFonts w:ascii="Times New Roman" w:hAnsi="Times New Roman" w:cs="Times New Roman"/>
          <w:sz w:val="24"/>
          <w:szCs w:val="24"/>
        </w:rPr>
        <w:t>007-02/26-01/5</w:t>
      </w:r>
    </w:p>
    <w:p w14:paraId="3620DFAE" w14:textId="7D588555" w:rsidR="00F3253D" w:rsidRPr="00F3253D" w:rsidRDefault="00F3253D" w:rsidP="00F3253D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URBROJ:</w:t>
      </w:r>
      <w:r>
        <w:rPr>
          <w:rFonts w:ascii="Times New Roman" w:hAnsi="Times New Roman" w:cs="Times New Roman"/>
          <w:sz w:val="24"/>
          <w:szCs w:val="24"/>
        </w:rPr>
        <w:t>2170-17-1-03-26-2</w:t>
      </w:r>
    </w:p>
    <w:p w14:paraId="13423F28" w14:textId="502222F9" w:rsidR="00F3253D" w:rsidRPr="00F3253D" w:rsidRDefault="00F3253D" w:rsidP="00F3253D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Čavle,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D72B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.kolovoza 2026.</w:t>
      </w:r>
    </w:p>
    <w:p w14:paraId="46D07C0E" w14:textId="77777777" w:rsidR="00F3253D" w:rsidRPr="00F3253D" w:rsidRDefault="00F3253D" w:rsidP="00FD340F">
      <w:pPr>
        <w:tabs>
          <w:tab w:val="left" w:pos="558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CE23F" w14:textId="02C836A2" w:rsidR="00F3253D" w:rsidRPr="00F3253D" w:rsidRDefault="00F3253D" w:rsidP="00F3253D">
      <w:pPr>
        <w:tabs>
          <w:tab w:val="left" w:pos="55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IZVJEŠĆE o provedenom savjetovanju sa zainteresiranom javnošću o nacrtu Pravilnika o </w:t>
      </w:r>
      <w:r w:rsidRPr="00F3253D">
        <w:rPr>
          <w:rFonts w:ascii="Times New Roman" w:hAnsi="Times New Roman" w:cs="Times New Roman"/>
          <w:sz w:val="24"/>
          <w:szCs w:val="24"/>
        </w:rPr>
        <w:t>provedbi jednostavne nabave</w:t>
      </w:r>
    </w:p>
    <w:p w14:paraId="3171813A" w14:textId="77777777" w:rsidR="00F3253D" w:rsidRPr="00F3253D" w:rsidRDefault="00F3253D" w:rsidP="00F3253D">
      <w:pPr>
        <w:tabs>
          <w:tab w:val="left" w:pos="558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77450C2" w14:textId="2D9125A0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Na temelju članka 11. stavka 2. i 3. Zakona o pravu na pristup informacijama („Narodne novine“, broj 25/13, 85/15 i 69/22,) Dječji vrtić „</w:t>
      </w:r>
      <w:r w:rsidRPr="00F3253D">
        <w:rPr>
          <w:rFonts w:ascii="Times New Roman" w:hAnsi="Times New Roman" w:cs="Times New Roman"/>
          <w:sz w:val="24"/>
          <w:szCs w:val="24"/>
        </w:rPr>
        <w:t>Čavlić</w:t>
      </w:r>
      <w:r w:rsidRPr="00F3253D">
        <w:rPr>
          <w:rFonts w:ascii="Times New Roman" w:hAnsi="Times New Roman" w:cs="Times New Roman"/>
          <w:sz w:val="24"/>
          <w:szCs w:val="24"/>
        </w:rPr>
        <w:t xml:space="preserve">“ proveo je savjetovanje sa  zainteresiranom javnošću o nacrtu Pravilnika o </w:t>
      </w:r>
      <w:r w:rsidRPr="00F3253D">
        <w:rPr>
          <w:rFonts w:ascii="Times New Roman" w:hAnsi="Times New Roman" w:cs="Times New Roman"/>
          <w:sz w:val="24"/>
          <w:szCs w:val="24"/>
        </w:rPr>
        <w:t>provedbi postupka jednostavne nabave</w:t>
      </w:r>
      <w:r w:rsidRPr="00F3253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42E6A8" w14:textId="168EDCB5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Predmet savjetovanja bio je nacrt Pravilnika o </w:t>
      </w:r>
      <w:r w:rsidRPr="00F3253D">
        <w:rPr>
          <w:rFonts w:ascii="Times New Roman" w:hAnsi="Times New Roman" w:cs="Times New Roman"/>
          <w:sz w:val="24"/>
          <w:szCs w:val="24"/>
        </w:rPr>
        <w:t>provedbi postupka jednostavne nabave</w:t>
      </w:r>
      <w:r w:rsidRPr="00F3253D">
        <w:rPr>
          <w:rFonts w:ascii="Times New Roman" w:hAnsi="Times New Roman" w:cs="Times New Roman"/>
          <w:sz w:val="24"/>
          <w:szCs w:val="24"/>
        </w:rPr>
        <w:t xml:space="preserve"> Dječj</w:t>
      </w:r>
      <w:r w:rsidRPr="00F3253D">
        <w:rPr>
          <w:rFonts w:ascii="Times New Roman" w:hAnsi="Times New Roman" w:cs="Times New Roman"/>
          <w:sz w:val="24"/>
          <w:szCs w:val="24"/>
        </w:rPr>
        <w:t>eg</w:t>
      </w:r>
      <w:r w:rsidRPr="00F3253D">
        <w:rPr>
          <w:rFonts w:ascii="Times New Roman" w:hAnsi="Times New Roman" w:cs="Times New Roman"/>
          <w:sz w:val="24"/>
          <w:szCs w:val="24"/>
        </w:rPr>
        <w:t xml:space="preserve"> vrtić</w:t>
      </w:r>
      <w:r w:rsidRPr="00F3253D">
        <w:rPr>
          <w:rFonts w:ascii="Times New Roman" w:hAnsi="Times New Roman" w:cs="Times New Roman"/>
          <w:sz w:val="24"/>
          <w:szCs w:val="24"/>
        </w:rPr>
        <w:t>a</w:t>
      </w:r>
      <w:r w:rsidRPr="00F3253D">
        <w:rPr>
          <w:rFonts w:ascii="Times New Roman" w:hAnsi="Times New Roman" w:cs="Times New Roman"/>
          <w:sz w:val="24"/>
          <w:szCs w:val="24"/>
        </w:rPr>
        <w:t xml:space="preserve"> </w:t>
      </w:r>
      <w:r w:rsidRPr="00F3253D">
        <w:rPr>
          <w:rFonts w:ascii="Times New Roman" w:hAnsi="Times New Roman" w:cs="Times New Roman"/>
          <w:sz w:val="24"/>
          <w:szCs w:val="24"/>
        </w:rPr>
        <w:t>„Čavlić</w:t>
      </w:r>
      <w:r w:rsidRPr="00F3253D"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55B4F89D" w14:textId="4C8F0597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Savjetovanje sa zainteresiranom javnošću provedeno je objavom na službenoj mrežnoj stranici Dječjeg vrtića „</w:t>
      </w:r>
      <w:r w:rsidRPr="00F3253D">
        <w:rPr>
          <w:rFonts w:ascii="Times New Roman" w:hAnsi="Times New Roman" w:cs="Times New Roman"/>
          <w:sz w:val="24"/>
          <w:szCs w:val="24"/>
        </w:rPr>
        <w:t>Čavlić</w:t>
      </w:r>
      <w:r w:rsidRPr="00F3253D">
        <w:rPr>
          <w:rFonts w:ascii="Times New Roman" w:hAnsi="Times New Roman" w:cs="Times New Roman"/>
          <w:sz w:val="24"/>
          <w:szCs w:val="24"/>
        </w:rPr>
        <w:t xml:space="preserve">“. Savjetovanje je provedeno u razdoblju od </w:t>
      </w:r>
      <w:r w:rsidRPr="00F3253D">
        <w:rPr>
          <w:rFonts w:ascii="Times New Roman" w:hAnsi="Times New Roman" w:cs="Times New Roman"/>
          <w:sz w:val="24"/>
          <w:szCs w:val="24"/>
        </w:rPr>
        <w:t>24</w:t>
      </w:r>
      <w:r w:rsidRPr="00F3253D">
        <w:rPr>
          <w:rFonts w:ascii="Times New Roman" w:hAnsi="Times New Roman" w:cs="Times New Roman"/>
          <w:sz w:val="24"/>
          <w:szCs w:val="24"/>
        </w:rPr>
        <w:t xml:space="preserve">. </w:t>
      </w:r>
      <w:r w:rsidRPr="00F3253D">
        <w:rPr>
          <w:rFonts w:ascii="Times New Roman" w:hAnsi="Times New Roman" w:cs="Times New Roman"/>
          <w:sz w:val="24"/>
          <w:szCs w:val="24"/>
        </w:rPr>
        <w:t>srp</w:t>
      </w:r>
      <w:r w:rsidRPr="00F3253D">
        <w:rPr>
          <w:rFonts w:ascii="Times New Roman" w:hAnsi="Times New Roman" w:cs="Times New Roman"/>
          <w:sz w:val="24"/>
          <w:szCs w:val="24"/>
        </w:rPr>
        <w:t xml:space="preserve">nja 2026. do </w:t>
      </w:r>
      <w:r w:rsidRPr="00F3253D">
        <w:rPr>
          <w:rFonts w:ascii="Times New Roman" w:hAnsi="Times New Roman" w:cs="Times New Roman"/>
          <w:sz w:val="24"/>
          <w:szCs w:val="24"/>
        </w:rPr>
        <w:t>24</w:t>
      </w:r>
      <w:r w:rsidRPr="00F3253D">
        <w:rPr>
          <w:rFonts w:ascii="Times New Roman" w:hAnsi="Times New Roman" w:cs="Times New Roman"/>
          <w:sz w:val="24"/>
          <w:szCs w:val="24"/>
        </w:rPr>
        <w:t xml:space="preserve">. </w:t>
      </w:r>
      <w:r w:rsidRPr="00F3253D">
        <w:rPr>
          <w:rFonts w:ascii="Times New Roman" w:hAnsi="Times New Roman" w:cs="Times New Roman"/>
          <w:sz w:val="24"/>
          <w:szCs w:val="24"/>
        </w:rPr>
        <w:t>kolovoza</w:t>
      </w:r>
      <w:r w:rsidRPr="00F3253D">
        <w:rPr>
          <w:rFonts w:ascii="Times New Roman" w:hAnsi="Times New Roman" w:cs="Times New Roman"/>
          <w:sz w:val="24"/>
          <w:szCs w:val="24"/>
        </w:rPr>
        <w:t xml:space="preserve"> 2026. godine.</w:t>
      </w:r>
    </w:p>
    <w:p w14:paraId="7F0EA6E4" w14:textId="6A320C41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Zainteresirana javnost mogla je tijekom trajanja savjetovanja dostaviti svoja mišljenja, prijedloge i primjedbe elektroničkim putem</w:t>
      </w:r>
      <w:r w:rsidRPr="00F3253D">
        <w:rPr>
          <w:rFonts w:ascii="Times New Roman" w:hAnsi="Times New Roman" w:cs="Times New Roman"/>
          <w:sz w:val="24"/>
          <w:szCs w:val="24"/>
        </w:rPr>
        <w:t xml:space="preserve"> na e-adresu </w:t>
      </w:r>
      <w:hyperlink r:id="rId7" w:history="1">
        <w:r w:rsidRPr="00F3253D">
          <w:rPr>
            <w:rStyle w:val="Hiperveza"/>
            <w:rFonts w:ascii="Times New Roman" w:hAnsi="Times New Roman" w:cs="Times New Roman"/>
            <w:sz w:val="24"/>
            <w:szCs w:val="24"/>
          </w:rPr>
          <w:t>cavlictajnica@gmail.com</w:t>
        </w:r>
      </w:hyperlink>
      <w:r w:rsidRPr="00F3253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9DEE45" w14:textId="66520688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Tijekom trajanja savjetovanja nije zaprimljeno ni</w:t>
      </w:r>
      <w:r w:rsidRPr="00F3253D">
        <w:rPr>
          <w:rFonts w:ascii="Times New Roman" w:hAnsi="Times New Roman" w:cs="Times New Roman"/>
          <w:sz w:val="24"/>
          <w:szCs w:val="24"/>
        </w:rPr>
        <w:t>ti</w:t>
      </w:r>
      <w:r w:rsidRPr="00F3253D">
        <w:rPr>
          <w:rFonts w:ascii="Times New Roman" w:hAnsi="Times New Roman" w:cs="Times New Roman"/>
          <w:sz w:val="24"/>
          <w:szCs w:val="24"/>
        </w:rPr>
        <w:t xml:space="preserve"> jedno mišljenje, prijedlog ili primjedba na nacrt Pravilnika.  </w:t>
      </w:r>
    </w:p>
    <w:p w14:paraId="7F93B45C" w14:textId="77777777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Slijedom navedenog, nije bilo potrebe za izradom očitovanja o prihvaćanju odnosno neprihvaćanju mišljenja, prijedloga ili primjedbe zainteresirane javnosti. </w:t>
      </w:r>
    </w:p>
    <w:p w14:paraId="082EB451" w14:textId="77777777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C943B41" w14:textId="48A48293" w:rsidR="00F3253D" w:rsidRPr="00F3253D" w:rsidRDefault="00F3253D" w:rsidP="004D72BF">
      <w:pPr>
        <w:tabs>
          <w:tab w:val="left" w:pos="558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R</w:t>
      </w:r>
      <w:r w:rsidRPr="00F3253D">
        <w:rPr>
          <w:rFonts w:ascii="Times New Roman" w:hAnsi="Times New Roman" w:cs="Times New Roman"/>
          <w:sz w:val="24"/>
          <w:szCs w:val="24"/>
        </w:rPr>
        <w:t>AVNATELJICA</w:t>
      </w:r>
      <w:r w:rsidRPr="00F32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0D1D4E" w14:textId="090BF45A" w:rsidR="00F3253D" w:rsidRPr="00F3253D" w:rsidRDefault="00F3253D" w:rsidP="00F3253D">
      <w:pPr>
        <w:tabs>
          <w:tab w:val="left" w:pos="5580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3253D">
        <w:rPr>
          <w:rFonts w:ascii="Times New Roman" w:hAnsi="Times New Roman" w:cs="Times New Roman"/>
          <w:sz w:val="24"/>
          <w:szCs w:val="24"/>
        </w:rPr>
        <w:t>Arlin</w:t>
      </w:r>
      <w:proofErr w:type="spellEnd"/>
      <w:r w:rsidRPr="00F3253D">
        <w:rPr>
          <w:rFonts w:ascii="Times New Roman" w:hAnsi="Times New Roman" w:cs="Times New Roman"/>
          <w:sz w:val="24"/>
          <w:szCs w:val="24"/>
        </w:rPr>
        <w:t xml:space="preserve"> Haramija Popović</w:t>
      </w:r>
      <w:r w:rsidRPr="00F325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740B33" w14:textId="77777777" w:rsidR="00F3253D" w:rsidRPr="00F3253D" w:rsidRDefault="00F3253D" w:rsidP="00F3253D">
      <w:pPr>
        <w:tabs>
          <w:tab w:val="left" w:pos="558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0E939507" w14:textId="77777777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Dostaviti: </w:t>
      </w:r>
    </w:p>
    <w:p w14:paraId="0AE91471" w14:textId="77777777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1. Upravnom vijeću, uz nacrt Pravilnika </w:t>
      </w:r>
    </w:p>
    <w:p w14:paraId="6B4E1F5E" w14:textId="77777777" w:rsidR="00F3253D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 xml:space="preserve">2. objava na službenoj mrežnoj stranici </w:t>
      </w:r>
    </w:p>
    <w:p w14:paraId="1D93990F" w14:textId="2AC1E3D5" w:rsidR="00FD340F" w:rsidRPr="00F3253D" w:rsidRDefault="00F3253D" w:rsidP="00F3253D">
      <w:pPr>
        <w:tabs>
          <w:tab w:val="left" w:pos="5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253D">
        <w:rPr>
          <w:rFonts w:ascii="Times New Roman" w:hAnsi="Times New Roman" w:cs="Times New Roman"/>
          <w:sz w:val="24"/>
          <w:szCs w:val="24"/>
        </w:rPr>
        <w:t>3. pismohrana, ovdje</w:t>
      </w:r>
    </w:p>
    <w:sectPr w:rsidR="00FD340F" w:rsidRPr="00F3253D" w:rsidSect="00F3253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CF4"/>
    <w:multiLevelType w:val="hybridMultilevel"/>
    <w:tmpl w:val="CDB66CC4"/>
    <w:lvl w:ilvl="0" w:tplc="BDFA98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C6DA4"/>
    <w:multiLevelType w:val="multilevel"/>
    <w:tmpl w:val="F44C9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0F5BE3"/>
    <w:multiLevelType w:val="hybridMultilevel"/>
    <w:tmpl w:val="3636072A"/>
    <w:lvl w:ilvl="0" w:tplc="FFFFFFFF">
      <w:start w:val="1"/>
      <w:numFmt w:val="upperRoman"/>
      <w:lvlText w:val="%1."/>
      <w:lvlJc w:val="righ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E2BE4"/>
    <w:multiLevelType w:val="hybridMultilevel"/>
    <w:tmpl w:val="94A293FA"/>
    <w:lvl w:ilvl="0" w:tplc="3C40AB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D5A30"/>
    <w:multiLevelType w:val="hybridMultilevel"/>
    <w:tmpl w:val="49048E06"/>
    <w:lvl w:ilvl="0" w:tplc="0EECE20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76050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BE19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1E651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A2F9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96E3C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7CEA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AAFA9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0AE5B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94995719">
    <w:abstractNumId w:val="2"/>
  </w:num>
  <w:num w:numId="2" w16cid:durableId="1918201745">
    <w:abstractNumId w:val="0"/>
  </w:num>
  <w:num w:numId="3" w16cid:durableId="1291787887">
    <w:abstractNumId w:val="4"/>
  </w:num>
  <w:num w:numId="4" w16cid:durableId="1397512418">
    <w:abstractNumId w:val="3"/>
  </w:num>
  <w:num w:numId="5" w16cid:durableId="322441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BB7"/>
    <w:rsid w:val="00001C88"/>
    <w:rsid w:val="00021B7C"/>
    <w:rsid w:val="000B48B5"/>
    <w:rsid w:val="000B566C"/>
    <w:rsid w:val="000E50AD"/>
    <w:rsid w:val="000F2FA5"/>
    <w:rsid w:val="000F6211"/>
    <w:rsid w:val="001131C2"/>
    <w:rsid w:val="001E5BE5"/>
    <w:rsid w:val="00283B37"/>
    <w:rsid w:val="00292BB7"/>
    <w:rsid w:val="002B1007"/>
    <w:rsid w:val="0031782C"/>
    <w:rsid w:val="003252BF"/>
    <w:rsid w:val="00326BB4"/>
    <w:rsid w:val="00366C4D"/>
    <w:rsid w:val="00366E75"/>
    <w:rsid w:val="003D6937"/>
    <w:rsid w:val="00413056"/>
    <w:rsid w:val="004328E9"/>
    <w:rsid w:val="00452DC4"/>
    <w:rsid w:val="004B1481"/>
    <w:rsid w:val="004C303B"/>
    <w:rsid w:val="004D72BF"/>
    <w:rsid w:val="004F3B26"/>
    <w:rsid w:val="00575C96"/>
    <w:rsid w:val="005D4115"/>
    <w:rsid w:val="0064036A"/>
    <w:rsid w:val="006648C3"/>
    <w:rsid w:val="007212E1"/>
    <w:rsid w:val="00796282"/>
    <w:rsid w:val="008054D0"/>
    <w:rsid w:val="00897CA4"/>
    <w:rsid w:val="008A5080"/>
    <w:rsid w:val="009B16F6"/>
    <w:rsid w:val="009E5B41"/>
    <w:rsid w:val="00A23645"/>
    <w:rsid w:val="00A47B1B"/>
    <w:rsid w:val="00A702BB"/>
    <w:rsid w:val="00A81328"/>
    <w:rsid w:val="00A91293"/>
    <w:rsid w:val="00BB28BF"/>
    <w:rsid w:val="00CF5BDE"/>
    <w:rsid w:val="00D25E0C"/>
    <w:rsid w:val="00D67A42"/>
    <w:rsid w:val="00D90CFA"/>
    <w:rsid w:val="00D91AF6"/>
    <w:rsid w:val="00E8448C"/>
    <w:rsid w:val="00EE28AC"/>
    <w:rsid w:val="00F3253D"/>
    <w:rsid w:val="00F57084"/>
    <w:rsid w:val="00F80330"/>
    <w:rsid w:val="00FA019F"/>
    <w:rsid w:val="00FD340F"/>
    <w:rsid w:val="00FE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D5747"/>
  <w15:chartTrackingRefBased/>
  <w15:docId w15:val="{7C24A886-974B-4A6F-AD63-F595EB2A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BB7"/>
  </w:style>
  <w:style w:type="paragraph" w:styleId="Naslov1">
    <w:name w:val="heading 1"/>
    <w:basedOn w:val="Normal"/>
    <w:next w:val="Normal"/>
    <w:link w:val="Naslov1Char"/>
    <w:uiPriority w:val="9"/>
    <w:qFormat/>
    <w:rsid w:val="00292B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92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92B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92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92B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92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92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92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92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92B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92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92B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92BB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92BB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92BB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92BB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92BB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92BB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92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92B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92B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92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92B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92BB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92BB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92BB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92B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92BB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92BB7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292BB7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A5080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0B48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avlictajnic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Simunic</dc:creator>
  <cp:keywords/>
  <dc:description/>
  <cp:lastModifiedBy>Dječji vrtić Čavlić</cp:lastModifiedBy>
  <cp:revision>3</cp:revision>
  <cp:lastPrinted>2026-08-25T12:21:00Z</cp:lastPrinted>
  <dcterms:created xsi:type="dcterms:W3CDTF">2026-08-25T12:10:00Z</dcterms:created>
  <dcterms:modified xsi:type="dcterms:W3CDTF">2026-08-25T12:23:00Z</dcterms:modified>
</cp:coreProperties>
</file>