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314C" w14:textId="77777777" w:rsidR="008A0E37" w:rsidRPr="00343E50" w:rsidRDefault="008A0E37" w:rsidP="008A0E37">
      <w:pPr>
        <w:spacing w:line="360" w:lineRule="auto"/>
        <w:jc w:val="center"/>
        <w:rPr>
          <w:rFonts w:ascii="Times New Roman" w:hAnsi="Times New Roman" w:cs="Times New Roman"/>
          <w:sz w:val="24"/>
          <w:szCs w:val="24"/>
        </w:rPr>
      </w:pPr>
      <w:r w:rsidRPr="00343E50">
        <w:rPr>
          <w:rFonts w:ascii="Times New Roman" w:hAnsi="Times New Roman" w:cs="Times New Roman"/>
          <w:noProof/>
          <w:sz w:val="24"/>
          <w:szCs w:val="24"/>
        </w:rPr>
        <w:drawing>
          <wp:inline distT="0" distB="0" distL="0" distR="0" wp14:anchorId="39E9F8CE" wp14:editId="5FFABCF8">
            <wp:extent cx="802640" cy="428625"/>
            <wp:effectExtent l="0" t="0" r="0" b="0"/>
            <wp:docPr id="119081850" name="Slika 2" descr="A green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A green and purple logo&#10;&#10;Description automatically generated"/>
                    <pic:cNvPicPr>
                      <a:picLocks noChangeAspect="1" noChangeArrowheads="1"/>
                    </pic:cNvPicPr>
                  </pic:nvPicPr>
                  <pic:blipFill>
                    <a:blip r:embed="rId8"/>
                    <a:stretch>
                      <a:fillRect/>
                    </a:stretch>
                  </pic:blipFill>
                  <pic:spPr bwMode="auto">
                    <a:xfrm>
                      <a:off x="0" y="0"/>
                      <a:ext cx="802640" cy="428625"/>
                    </a:xfrm>
                    <a:prstGeom prst="rect">
                      <a:avLst/>
                    </a:prstGeom>
                  </pic:spPr>
                </pic:pic>
              </a:graphicData>
            </a:graphic>
          </wp:inline>
        </w:drawing>
      </w:r>
    </w:p>
    <w:p w14:paraId="01992042" w14:textId="77777777" w:rsidR="008A0E37" w:rsidRPr="00343E50" w:rsidRDefault="008A0E37" w:rsidP="008A0E37">
      <w:pPr>
        <w:tabs>
          <w:tab w:val="center" w:pos="4536"/>
          <w:tab w:val="right" w:pos="9072"/>
        </w:tabs>
        <w:spacing w:after="0" w:line="360" w:lineRule="auto"/>
        <w:jc w:val="center"/>
        <w:rPr>
          <w:rFonts w:ascii="Times New Roman" w:hAnsi="Times New Roman" w:cs="Times New Roman"/>
          <w:sz w:val="24"/>
          <w:szCs w:val="24"/>
        </w:rPr>
      </w:pPr>
      <w:r w:rsidRPr="00343E50">
        <w:rPr>
          <w:rFonts w:ascii="Times New Roman" w:eastAsia="Arial Unicode MS" w:hAnsi="Times New Roman" w:cs="Times New Roman"/>
          <w:sz w:val="24"/>
          <w:szCs w:val="24"/>
        </w:rPr>
        <w:t>Tel: 051/ 425 552</w:t>
      </w:r>
    </w:p>
    <w:p w14:paraId="6A7729F7" w14:textId="77777777" w:rsidR="008A0E37" w:rsidRPr="00343E50" w:rsidRDefault="008A0E37" w:rsidP="008A0E37">
      <w:pPr>
        <w:tabs>
          <w:tab w:val="center" w:pos="4536"/>
          <w:tab w:val="right" w:pos="9072"/>
        </w:tabs>
        <w:spacing w:after="0" w:line="360" w:lineRule="auto"/>
        <w:ind w:left="-426"/>
        <w:jc w:val="center"/>
        <w:rPr>
          <w:rFonts w:ascii="Times New Roman" w:hAnsi="Times New Roman" w:cs="Times New Roman"/>
          <w:sz w:val="24"/>
          <w:szCs w:val="24"/>
        </w:rPr>
      </w:pPr>
      <w:proofErr w:type="spellStart"/>
      <w:r w:rsidRPr="00343E50">
        <w:rPr>
          <w:rFonts w:ascii="Times New Roman" w:eastAsia="Arial Unicode MS" w:hAnsi="Times New Roman" w:cs="Times New Roman"/>
          <w:sz w:val="24"/>
          <w:szCs w:val="24"/>
        </w:rPr>
        <w:t>Čavja</w:t>
      </w:r>
      <w:proofErr w:type="spellEnd"/>
      <w:r w:rsidRPr="00343E50">
        <w:rPr>
          <w:rFonts w:ascii="Times New Roman" w:eastAsia="Arial Unicode MS" w:hAnsi="Times New Roman" w:cs="Times New Roman"/>
          <w:sz w:val="24"/>
          <w:szCs w:val="24"/>
        </w:rPr>
        <w:t xml:space="preserve"> 49, 51219 Čavle</w:t>
      </w:r>
    </w:p>
    <w:p w14:paraId="7891C617" w14:textId="4A4F2A8E" w:rsidR="008A0E37" w:rsidRPr="00343E50" w:rsidRDefault="008A0E37" w:rsidP="008A0E37">
      <w:pPr>
        <w:tabs>
          <w:tab w:val="center" w:pos="4536"/>
          <w:tab w:val="right" w:pos="9072"/>
        </w:tabs>
        <w:spacing w:after="0" w:line="360" w:lineRule="auto"/>
        <w:jc w:val="center"/>
        <w:rPr>
          <w:rFonts w:ascii="Times New Roman" w:hAnsi="Times New Roman" w:cs="Times New Roman"/>
          <w:sz w:val="24"/>
          <w:szCs w:val="24"/>
        </w:rPr>
      </w:pPr>
      <w:r w:rsidRPr="00343E50">
        <w:rPr>
          <w:rFonts w:ascii="Times New Roman" w:eastAsia="Arial Unicode MS" w:hAnsi="Times New Roman" w:cs="Times New Roman"/>
          <w:sz w:val="24"/>
          <w:szCs w:val="24"/>
        </w:rPr>
        <w:t xml:space="preserve"> e-mail: vrtic.cavlic@ri.t-com.hr</w:t>
      </w:r>
    </w:p>
    <w:p w14:paraId="0B69521A" w14:textId="0BC29664" w:rsidR="008A0E37" w:rsidRPr="00343E50" w:rsidRDefault="00411466" w:rsidP="00411466">
      <w:pPr>
        <w:tabs>
          <w:tab w:val="left" w:pos="5490"/>
        </w:tabs>
        <w:spacing w:line="360" w:lineRule="auto"/>
        <w:rPr>
          <w:rFonts w:ascii="Times New Roman" w:eastAsia="Calibri" w:hAnsi="Times New Roman" w:cs="Times New Roman"/>
          <w:color w:val="FF0000"/>
          <w:sz w:val="24"/>
          <w:szCs w:val="24"/>
        </w:rPr>
      </w:pPr>
      <w:r w:rsidRPr="00343E50">
        <w:rPr>
          <w:rFonts w:ascii="Times New Roman" w:eastAsia="Calibri" w:hAnsi="Times New Roman" w:cs="Times New Roman"/>
          <w:color w:val="FF0000"/>
          <w:sz w:val="24"/>
          <w:szCs w:val="24"/>
        </w:rPr>
        <w:tab/>
      </w:r>
    </w:p>
    <w:p w14:paraId="627F58BB" w14:textId="77777777" w:rsidR="008A0E37" w:rsidRPr="00343E50" w:rsidRDefault="008A0E37" w:rsidP="008A0E37">
      <w:pPr>
        <w:spacing w:line="360" w:lineRule="auto"/>
        <w:rPr>
          <w:rFonts w:ascii="Times New Roman" w:hAnsi="Times New Roman" w:cs="Times New Roman"/>
          <w:sz w:val="24"/>
          <w:szCs w:val="24"/>
        </w:rPr>
      </w:pPr>
      <w:r w:rsidRPr="00343E50">
        <w:rPr>
          <w:rFonts w:ascii="Times New Roman" w:eastAsia="Calibri" w:hAnsi="Times New Roman" w:cs="Times New Roman"/>
          <w:sz w:val="24"/>
          <w:szCs w:val="24"/>
        </w:rPr>
        <w:t>ravnateljica: Arlin Haramija Popović</w:t>
      </w:r>
    </w:p>
    <w:p w14:paraId="4A7BDAFF" w14:textId="2EA70DEE" w:rsidR="008A0E37" w:rsidRPr="00343E50" w:rsidRDefault="00DD538B" w:rsidP="008A0E37">
      <w:pPr>
        <w:spacing w:line="360" w:lineRule="auto"/>
        <w:rPr>
          <w:rFonts w:ascii="Times New Roman" w:hAnsi="Times New Roman" w:cs="Times New Roman"/>
          <w:sz w:val="24"/>
          <w:szCs w:val="24"/>
        </w:rPr>
      </w:pPr>
      <w:r>
        <w:rPr>
          <w:rFonts w:ascii="Times New Roman" w:eastAsia="Calibri" w:hAnsi="Times New Roman" w:cs="Times New Roman"/>
          <w:sz w:val="24"/>
          <w:szCs w:val="24"/>
        </w:rPr>
        <w:t>KLASA</w:t>
      </w:r>
      <w:r w:rsidR="008A0E37" w:rsidRPr="00343E50">
        <w:rPr>
          <w:rFonts w:ascii="Times New Roman" w:eastAsia="Calibri" w:hAnsi="Times New Roman" w:cs="Times New Roman"/>
          <w:sz w:val="24"/>
          <w:szCs w:val="24"/>
        </w:rPr>
        <w:t xml:space="preserve">: </w:t>
      </w:r>
      <w:r w:rsidR="00231C0B">
        <w:rPr>
          <w:rFonts w:ascii="Times New Roman" w:eastAsia="Calibri" w:hAnsi="Times New Roman" w:cs="Times New Roman"/>
          <w:sz w:val="24"/>
          <w:szCs w:val="24"/>
        </w:rPr>
        <w:t>601-02/25-02/1</w:t>
      </w:r>
    </w:p>
    <w:p w14:paraId="0C8D330B" w14:textId="18BA2A9F" w:rsidR="008A0E37" w:rsidRPr="00343E50" w:rsidRDefault="008A0E37" w:rsidP="008A0E37">
      <w:pPr>
        <w:spacing w:line="360" w:lineRule="auto"/>
        <w:rPr>
          <w:rFonts w:ascii="Times New Roman" w:hAnsi="Times New Roman" w:cs="Times New Roman"/>
          <w:sz w:val="24"/>
          <w:szCs w:val="24"/>
        </w:rPr>
      </w:pPr>
      <w:r w:rsidRPr="00343E50">
        <w:rPr>
          <w:rFonts w:ascii="Times New Roman" w:eastAsia="Calibri" w:hAnsi="Times New Roman" w:cs="Times New Roman"/>
          <w:sz w:val="24"/>
          <w:szCs w:val="24"/>
        </w:rPr>
        <w:t>U</w:t>
      </w:r>
      <w:r w:rsidR="00DD538B">
        <w:rPr>
          <w:rFonts w:ascii="Times New Roman" w:eastAsia="Calibri" w:hAnsi="Times New Roman" w:cs="Times New Roman"/>
          <w:sz w:val="24"/>
          <w:szCs w:val="24"/>
        </w:rPr>
        <w:t>RBROJ</w:t>
      </w:r>
      <w:r w:rsidRPr="00343E50">
        <w:rPr>
          <w:rFonts w:ascii="Times New Roman" w:eastAsia="Calibri" w:hAnsi="Times New Roman" w:cs="Times New Roman"/>
          <w:sz w:val="24"/>
          <w:szCs w:val="24"/>
        </w:rPr>
        <w:t xml:space="preserve">: </w:t>
      </w:r>
      <w:r w:rsidR="00231C0B">
        <w:rPr>
          <w:rFonts w:ascii="Times New Roman" w:eastAsia="Calibri" w:hAnsi="Times New Roman" w:cs="Times New Roman"/>
          <w:sz w:val="24"/>
          <w:szCs w:val="24"/>
        </w:rPr>
        <w:t>2170-17-1/02-25-1</w:t>
      </w:r>
    </w:p>
    <w:p w14:paraId="1FEBEEA3" w14:textId="77777777" w:rsidR="008A0E37" w:rsidRPr="00343E50" w:rsidRDefault="008A0E37" w:rsidP="008A0E37">
      <w:pPr>
        <w:spacing w:line="360" w:lineRule="auto"/>
        <w:rPr>
          <w:rFonts w:ascii="Times New Roman" w:eastAsia="Calibri" w:hAnsi="Times New Roman" w:cs="Times New Roman"/>
          <w:color w:val="FF0000"/>
          <w:sz w:val="24"/>
          <w:szCs w:val="24"/>
        </w:rPr>
      </w:pPr>
    </w:p>
    <w:p w14:paraId="392E9B30" w14:textId="77777777" w:rsidR="008A0E37" w:rsidRPr="00343E50" w:rsidRDefault="008A0E37" w:rsidP="008A0E37">
      <w:pPr>
        <w:spacing w:line="360" w:lineRule="auto"/>
        <w:rPr>
          <w:rFonts w:ascii="Times New Roman" w:eastAsia="Calibri" w:hAnsi="Times New Roman" w:cs="Times New Roman"/>
          <w:color w:val="FF0000"/>
          <w:sz w:val="24"/>
          <w:szCs w:val="24"/>
        </w:rPr>
      </w:pPr>
    </w:p>
    <w:p w14:paraId="4C044E36" w14:textId="77777777" w:rsidR="008A0E37" w:rsidRPr="00343E50" w:rsidRDefault="008A0E37" w:rsidP="008A0E37">
      <w:pPr>
        <w:spacing w:line="360" w:lineRule="auto"/>
        <w:rPr>
          <w:rFonts w:ascii="Times New Roman" w:eastAsia="Calibri" w:hAnsi="Times New Roman" w:cs="Times New Roman"/>
          <w:color w:val="FF0000"/>
          <w:sz w:val="24"/>
          <w:szCs w:val="24"/>
        </w:rPr>
      </w:pPr>
    </w:p>
    <w:p w14:paraId="5C395C49" w14:textId="77777777" w:rsidR="008A0E37" w:rsidRPr="00343E50" w:rsidRDefault="008A0E37" w:rsidP="008A0E37">
      <w:pPr>
        <w:spacing w:beforeAutospacing="1" w:after="0" w:line="360" w:lineRule="auto"/>
        <w:jc w:val="center"/>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IZVJEŠĆE</w:t>
      </w:r>
    </w:p>
    <w:p w14:paraId="1F96413A" w14:textId="77777777" w:rsidR="008A0E37" w:rsidRPr="00343E50" w:rsidRDefault="008A0E37" w:rsidP="008A0E37">
      <w:pPr>
        <w:spacing w:beforeAutospacing="1" w:after="0" w:line="360" w:lineRule="auto"/>
        <w:jc w:val="center"/>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O REALIZACIJI GODIŠNJEG PLANA I PROGRAMA RADA</w:t>
      </w:r>
    </w:p>
    <w:p w14:paraId="62510657" w14:textId="1D134FF3" w:rsidR="008A0E37" w:rsidRPr="00343E50" w:rsidRDefault="008A0E37" w:rsidP="008A0E37">
      <w:pPr>
        <w:spacing w:beforeAutospacing="1" w:after="0" w:line="360" w:lineRule="auto"/>
        <w:jc w:val="center"/>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DJEČJEG VRTIĆA „ČAVLIĆ“ ZA PEDAGOŠKU GODINU 202</w:t>
      </w:r>
      <w:r w:rsidR="00730E8F" w:rsidRPr="00343E50">
        <w:rPr>
          <w:rFonts w:ascii="Times New Roman" w:eastAsia="Times New Roman" w:hAnsi="Times New Roman" w:cs="Times New Roman"/>
          <w:sz w:val="24"/>
          <w:szCs w:val="24"/>
          <w:lang w:eastAsia="hr-HR"/>
        </w:rPr>
        <w:t>4</w:t>
      </w:r>
      <w:r w:rsidRPr="00343E50">
        <w:rPr>
          <w:rFonts w:ascii="Times New Roman" w:eastAsia="Times New Roman" w:hAnsi="Times New Roman" w:cs="Times New Roman"/>
          <w:sz w:val="24"/>
          <w:szCs w:val="24"/>
          <w:lang w:eastAsia="hr-HR"/>
        </w:rPr>
        <w:t>./202</w:t>
      </w:r>
      <w:r w:rsidR="00730E8F" w:rsidRPr="00343E50">
        <w:rPr>
          <w:rFonts w:ascii="Times New Roman" w:eastAsia="Times New Roman" w:hAnsi="Times New Roman" w:cs="Times New Roman"/>
          <w:sz w:val="24"/>
          <w:szCs w:val="24"/>
          <w:lang w:eastAsia="hr-HR"/>
        </w:rPr>
        <w:t>5</w:t>
      </w:r>
      <w:r w:rsidRPr="00343E50">
        <w:rPr>
          <w:rFonts w:ascii="Times New Roman" w:eastAsia="Times New Roman" w:hAnsi="Times New Roman" w:cs="Times New Roman"/>
          <w:sz w:val="24"/>
          <w:szCs w:val="24"/>
          <w:lang w:eastAsia="hr-HR"/>
        </w:rPr>
        <w:t>.</w:t>
      </w:r>
    </w:p>
    <w:p w14:paraId="596D2141" w14:textId="77777777" w:rsidR="008A0E37" w:rsidRPr="00343E50" w:rsidRDefault="008A0E37" w:rsidP="008A0E37">
      <w:pPr>
        <w:spacing w:line="360" w:lineRule="auto"/>
        <w:jc w:val="center"/>
        <w:rPr>
          <w:rFonts w:ascii="Times New Roman" w:eastAsia="Calibri" w:hAnsi="Times New Roman" w:cs="Times New Roman"/>
          <w:color w:val="FF0000"/>
          <w:sz w:val="24"/>
          <w:szCs w:val="24"/>
        </w:rPr>
      </w:pPr>
    </w:p>
    <w:p w14:paraId="4AA198CC" w14:textId="77777777" w:rsidR="008A0E37" w:rsidRPr="00343E50" w:rsidRDefault="008A0E37" w:rsidP="008A0E37">
      <w:pPr>
        <w:spacing w:line="360" w:lineRule="auto"/>
        <w:jc w:val="center"/>
        <w:rPr>
          <w:rFonts w:ascii="Times New Roman" w:eastAsia="Calibri" w:hAnsi="Times New Roman" w:cs="Times New Roman"/>
          <w:color w:val="FF0000"/>
          <w:sz w:val="24"/>
          <w:szCs w:val="24"/>
        </w:rPr>
      </w:pPr>
    </w:p>
    <w:p w14:paraId="346FB050" w14:textId="77777777" w:rsidR="008A0E37" w:rsidRPr="00343E50" w:rsidRDefault="008A0E37" w:rsidP="008A0E37">
      <w:pPr>
        <w:spacing w:line="360" w:lineRule="auto"/>
        <w:jc w:val="center"/>
        <w:rPr>
          <w:rFonts w:ascii="Times New Roman" w:eastAsia="Calibri" w:hAnsi="Times New Roman" w:cs="Times New Roman"/>
          <w:color w:val="FF0000"/>
          <w:sz w:val="24"/>
          <w:szCs w:val="24"/>
        </w:rPr>
      </w:pPr>
    </w:p>
    <w:p w14:paraId="3BCBBD9C" w14:textId="77777777" w:rsidR="008A0E37" w:rsidRPr="00343E50" w:rsidRDefault="008A0E37" w:rsidP="008A0E37">
      <w:pPr>
        <w:spacing w:line="360" w:lineRule="auto"/>
        <w:jc w:val="center"/>
        <w:rPr>
          <w:rFonts w:ascii="Times New Roman" w:eastAsia="Calibri" w:hAnsi="Times New Roman" w:cs="Times New Roman"/>
          <w:color w:val="FF0000"/>
          <w:sz w:val="24"/>
          <w:szCs w:val="24"/>
        </w:rPr>
      </w:pPr>
    </w:p>
    <w:p w14:paraId="39952029" w14:textId="77777777" w:rsidR="008A0E37" w:rsidRPr="00343E50" w:rsidRDefault="008A0E37" w:rsidP="008A0E37">
      <w:pPr>
        <w:spacing w:after="200" w:line="360" w:lineRule="auto"/>
        <w:ind w:right="119"/>
        <w:rPr>
          <w:rFonts w:ascii="Times New Roman" w:eastAsia="Times New Roman" w:hAnsi="Times New Roman" w:cs="Times New Roman"/>
          <w:sz w:val="24"/>
          <w:szCs w:val="24"/>
        </w:rPr>
      </w:pPr>
    </w:p>
    <w:p w14:paraId="7821D960" w14:textId="358F6CD8" w:rsidR="00107CCA" w:rsidRPr="00343E50" w:rsidRDefault="008A0E37" w:rsidP="008A0E37">
      <w:pPr>
        <w:spacing w:after="200" w:line="360" w:lineRule="auto"/>
        <w:ind w:right="119"/>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48303B" w:rsidRPr="00343E50">
        <w:rPr>
          <w:rFonts w:ascii="Times New Roman" w:eastAsia="Times New Roman" w:hAnsi="Times New Roman" w:cs="Times New Roman"/>
          <w:sz w:val="24"/>
          <w:szCs w:val="24"/>
        </w:rPr>
        <w:t>Kolovoz</w:t>
      </w:r>
      <w:r w:rsidR="0074580A" w:rsidRPr="00343E50">
        <w:rPr>
          <w:rFonts w:ascii="Times New Roman" w:eastAsia="Times New Roman" w:hAnsi="Times New Roman" w:cs="Times New Roman"/>
          <w:b/>
          <w:sz w:val="24"/>
          <w:szCs w:val="24"/>
        </w:rPr>
        <w:t xml:space="preserve"> </w:t>
      </w:r>
      <w:r w:rsidR="0074580A" w:rsidRPr="00343E50">
        <w:rPr>
          <w:rFonts w:ascii="Times New Roman" w:eastAsia="Times New Roman" w:hAnsi="Times New Roman" w:cs="Times New Roman"/>
          <w:sz w:val="24"/>
          <w:szCs w:val="24"/>
        </w:rPr>
        <w:t>202</w:t>
      </w:r>
      <w:r w:rsidR="00730E8F" w:rsidRPr="00343E50">
        <w:rPr>
          <w:rFonts w:ascii="Times New Roman" w:eastAsia="Times New Roman" w:hAnsi="Times New Roman" w:cs="Times New Roman"/>
          <w:sz w:val="24"/>
          <w:szCs w:val="24"/>
        </w:rPr>
        <w:t>5</w:t>
      </w:r>
      <w:r w:rsidR="0074580A" w:rsidRPr="00343E50">
        <w:rPr>
          <w:rFonts w:ascii="Times New Roman" w:eastAsia="Times New Roman" w:hAnsi="Times New Roman" w:cs="Times New Roman"/>
          <w:sz w:val="24"/>
          <w:szCs w:val="24"/>
        </w:rPr>
        <w:t>. godine</w:t>
      </w:r>
    </w:p>
    <w:p w14:paraId="3B42A355" w14:textId="77777777" w:rsidR="00DD538B" w:rsidRDefault="00DD538B" w:rsidP="008A0E37">
      <w:pPr>
        <w:spacing w:beforeAutospacing="1" w:after="0" w:line="360" w:lineRule="auto"/>
        <w:rPr>
          <w:rFonts w:ascii="Times New Roman" w:eastAsia="Times New Roman" w:hAnsi="Times New Roman" w:cs="Times New Roman"/>
          <w:sz w:val="24"/>
          <w:szCs w:val="24"/>
          <w:lang w:eastAsia="hr-HR"/>
        </w:rPr>
      </w:pPr>
    </w:p>
    <w:p w14:paraId="131C6327" w14:textId="77777777" w:rsidR="00DD538B" w:rsidRDefault="00DD538B" w:rsidP="008A0E37">
      <w:pPr>
        <w:spacing w:beforeAutospacing="1" w:after="0" w:line="360" w:lineRule="auto"/>
        <w:rPr>
          <w:rFonts w:ascii="Times New Roman" w:eastAsia="Times New Roman" w:hAnsi="Times New Roman" w:cs="Times New Roman"/>
          <w:sz w:val="24"/>
          <w:szCs w:val="24"/>
          <w:lang w:eastAsia="hr-HR"/>
        </w:rPr>
      </w:pPr>
    </w:p>
    <w:p w14:paraId="71501494" w14:textId="0680B7EB" w:rsidR="008A0E37" w:rsidRPr="00343E50" w:rsidRDefault="008A0E37" w:rsidP="008A0E37">
      <w:pPr>
        <w:spacing w:beforeAutospacing="1" w:after="0" w:line="360" w:lineRule="auto"/>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lastRenderedPageBreak/>
        <w:t>SADRŽAJ:</w:t>
      </w:r>
    </w:p>
    <w:p w14:paraId="28327617" w14:textId="77777777" w:rsidR="008A0E37" w:rsidRPr="00343E50" w:rsidRDefault="008A0E37" w:rsidP="008A0E37">
      <w:pPr>
        <w:spacing w:after="0" w:line="360" w:lineRule="auto"/>
        <w:ind w:left="720"/>
        <w:rPr>
          <w:rFonts w:ascii="Times New Roman" w:eastAsia="Times New Roman" w:hAnsi="Times New Roman" w:cs="Times New Roman"/>
          <w:sz w:val="24"/>
          <w:szCs w:val="24"/>
          <w:lang w:eastAsia="hr-HR"/>
        </w:rPr>
      </w:pPr>
    </w:p>
    <w:p w14:paraId="32E921CE" w14:textId="7E156386" w:rsidR="008A0E37" w:rsidRPr="00343E50" w:rsidRDefault="008A0E37" w:rsidP="008A0E37">
      <w:pPr>
        <w:spacing w:after="0" w:line="360" w:lineRule="auto"/>
        <w:ind w:left="720"/>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UVOD</w:t>
      </w:r>
      <w:r w:rsidR="00F9127D">
        <w:rPr>
          <w:rFonts w:ascii="Times New Roman" w:eastAsia="Times New Roman" w:hAnsi="Times New Roman" w:cs="Times New Roman"/>
          <w:sz w:val="24"/>
          <w:szCs w:val="24"/>
          <w:lang w:eastAsia="hr-HR"/>
        </w:rPr>
        <w:t>………………………………………………………………………………3</w:t>
      </w:r>
    </w:p>
    <w:p w14:paraId="34C2A052" w14:textId="1D131703" w:rsidR="008A0E37" w:rsidRPr="00343E50" w:rsidRDefault="008A0E37" w:rsidP="00CC3705">
      <w:pPr>
        <w:pStyle w:val="Odlomakpopisa"/>
        <w:numPr>
          <w:ilvl w:val="0"/>
          <w:numId w:val="48"/>
        </w:numPr>
        <w:spacing w:beforeAutospacing="1" w:after="0" w:line="360" w:lineRule="auto"/>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 xml:space="preserve">USTROJSTVO RADA </w:t>
      </w:r>
      <w:r w:rsidR="00F9127D">
        <w:rPr>
          <w:rFonts w:ascii="Times New Roman" w:eastAsia="Times New Roman" w:hAnsi="Times New Roman" w:cs="Times New Roman"/>
          <w:sz w:val="24"/>
          <w:szCs w:val="24"/>
          <w:lang w:eastAsia="hr-HR"/>
        </w:rPr>
        <w:t>……………………………………………………………...4</w:t>
      </w:r>
    </w:p>
    <w:p w14:paraId="298D4461" w14:textId="3EFB90D5" w:rsidR="008A0E37" w:rsidRPr="00343E50" w:rsidRDefault="008A0E37" w:rsidP="00CC3705">
      <w:pPr>
        <w:pStyle w:val="Odlomakpopisa"/>
        <w:keepNext/>
        <w:numPr>
          <w:ilvl w:val="0"/>
          <w:numId w:val="26"/>
        </w:numPr>
        <w:spacing w:after="0" w:line="360" w:lineRule="auto"/>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 xml:space="preserve">MATERIJALNI UVJETI RADA </w:t>
      </w:r>
      <w:r w:rsidR="00F9127D">
        <w:rPr>
          <w:rFonts w:ascii="Times New Roman" w:eastAsia="Times New Roman" w:hAnsi="Times New Roman" w:cs="Times New Roman"/>
          <w:sz w:val="24"/>
          <w:szCs w:val="24"/>
          <w:lang w:eastAsia="hr-HR"/>
        </w:rPr>
        <w:t>…………………………………………………..10</w:t>
      </w:r>
    </w:p>
    <w:p w14:paraId="2B8507DE" w14:textId="626127FD" w:rsidR="008A0E37" w:rsidRPr="00343E50" w:rsidRDefault="008A0E37" w:rsidP="008A0E37">
      <w:pPr>
        <w:pStyle w:val="Odlomakpopisa"/>
        <w:numPr>
          <w:ilvl w:val="0"/>
          <w:numId w:val="26"/>
        </w:numPr>
        <w:spacing w:after="0" w:line="360" w:lineRule="auto"/>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NJEGA I SKRB ZA TJELESNI RAST I ZDRAVLJE DJECE I IZVJEŠĆE ZDRAVSTVENE VODITELJICE O OBAVLJENIM POSLOVIMA</w:t>
      </w:r>
      <w:r w:rsidR="00F9127D">
        <w:rPr>
          <w:rFonts w:ascii="Times New Roman" w:eastAsia="Times New Roman" w:hAnsi="Times New Roman" w:cs="Times New Roman"/>
          <w:sz w:val="24"/>
          <w:szCs w:val="24"/>
          <w:lang w:eastAsia="hr-HR"/>
        </w:rPr>
        <w:t>………………………………….15</w:t>
      </w:r>
    </w:p>
    <w:p w14:paraId="298BA631" w14:textId="56624F4E" w:rsidR="008A0E37" w:rsidRPr="00343E50" w:rsidRDefault="00CC3705" w:rsidP="008A0E37">
      <w:pPr>
        <w:spacing w:after="0" w:line="360" w:lineRule="auto"/>
        <w:ind w:left="360"/>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 xml:space="preserve">4 </w:t>
      </w:r>
      <w:r w:rsidR="008A0E37" w:rsidRPr="00343E50">
        <w:rPr>
          <w:rFonts w:ascii="Times New Roman" w:eastAsia="Times New Roman" w:hAnsi="Times New Roman" w:cs="Times New Roman"/>
          <w:sz w:val="24"/>
          <w:szCs w:val="24"/>
          <w:lang w:eastAsia="hr-HR"/>
        </w:rPr>
        <w:t xml:space="preserve">.ODGOJNO - OBRAZOVNI RAD </w:t>
      </w:r>
      <w:r w:rsidR="00F9127D">
        <w:rPr>
          <w:rFonts w:ascii="Times New Roman" w:eastAsia="Times New Roman" w:hAnsi="Times New Roman" w:cs="Times New Roman"/>
          <w:sz w:val="24"/>
          <w:szCs w:val="24"/>
          <w:lang w:eastAsia="hr-HR"/>
        </w:rPr>
        <w:t>……………………………………………………21</w:t>
      </w:r>
    </w:p>
    <w:p w14:paraId="6D7377C5" w14:textId="4D698F51" w:rsidR="008A0E37" w:rsidRPr="00343E50" w:rsidRDefault="00CC3705" w:rsidP="008A0E37">
      <w:pPr>
        <w:spacing w:after="0" w:line="360" w:lineRule="auto"/>
        <w:ind w:left="360"/>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5</w:t>
      </w:r>
      <w:r w:rsidR="008A0E37" w:rsidRPr="00343E50">
        <w:rPr>
          <w:rFonts w:ascii="Times New Roman" w:eastAsia="Times New Roman" w:hAnsi="Times New Roman" w:cs="Times New Roman"/>
          <w:sz w:val="24"/>
          <w:szCs w:val="24"/>
          <w:lang w:eastAsia="hr-HR"/>
        </w:rPr>
        <w:t>.</w:t>
      </w:r>
      <w:r w:rsidRPr="00343E50">
        <w:rPr>
          <w:rFonts w:ascii="Times New Roman" w:eastAsia="Times New Roman" w:hAnsi="Times New Roman" w:cs="Times New Roman"/>
          <w:sz w:val="24"/>
          <w:szCs w:val="24"/>
          <w:lang w:eastAsia="hr-HR"/>
        </w:rPr>
        <w:t xml:space="preserve"> </w:t>
      </w:r>
      <w:r w:rsidR="008A0E37" w:rsidRPr="00343E50">
        <w:rPr>
          <w:rFonts w:ascii="Times New Roman" w:eastAsia="Times New Roman" w:hAnsi="Times New Roman" w:cs="Times New Roman"/>
          <w:sz w:val="24"/>
          <w:szCs w:val="24"/>
          <w:lang w:eastAsia="hr-HR"/>
        </w:rPr>
        <w:t xml:space="preserve">PROGRAM PREDŠKOLE </w:t>
      </w:r>
      <w:r w:rsidR="00F9127D">
        <w:rPr>
          <w:rFonts w:ascii="Times New Roman" w:eastAsia="Times New Roman" w:hAnsi="Times New Roman" w:cs="Times New Roman"/>
          <w:sz w:val="24"/>
          <w:szCs w:val="24"/>
          <w:lang w:eastAsia="hr-HR"/>
        </w:rPr>
        <w:t>……………………………………………………………37</w:t>
      </w:r>
    </w:p>
    <w:p w14:paraId="01C6B5D5" w14:textId="744B72F4" w:rsidR="008A0E37" w:rsidRPr="00343E50" w:rsidRDefault="00CC3705" w:rsidP="008A0E37">
      <w:pPr>
        <w:spacing w:after="0" w:line="360" w:lineRule="auto"/>
        <w:ind w:left="360"/>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6</w:t>
      </w:r>
      <w:r w:rsidR="008A0E37" w:rsidRPr="00343E50">
        <w:rPr>
          <w:rFonts w:ascii="Times New Roman" w:eastAsia="Times New Roman" w:hAnsi="Times New Roman" w:cs="Times New Roman"/>
          <w:sz w:val="24"/>
          <w:szCs w:val="24"/>
          <w:lang w:eastAsia="hr-HR"/>
        </w:rPr>
        <w:t>.</w:t>
      </w:r>
      <w:r w:rsidRPr="00343E50">
        <w:rPr>
          <w:rFonts w:ascii="Times New Roman" w:eastAsia="Times New Roman" w:hAnsi="Times New Roman" w:cs="Times New Roman"/>
          <w:sz w:val="24"/>
          <w:szCs w:val="24"/>
          <w:lang w:eastAsia="hr-HR"/>
        </w:rPr>
        <w:t xml:space="preserve"> </w:t>
      </w:r>
      <w:r w:rsidR="008A0E37" w:rsidRPr="00343E50">
        <w:rPr>
          <w:rFonts w:ascii="Times New Roman" w:eastAsia="Times New Roman" w:hAnsi="Times New Roman" w:cs="Times New Roman"/>
          <w:sz w:val="24"/>
          <w:szCs w:val="24"/>
          <w:lang w:eastAsia="hr-HR"/>
        </w:rPr>
        <w:t>DJECA S TEŠKOĆAMA U RAZVOJU</w:t>
      </w:r>
      <w:r w:rsidR="00F9127D">
        <w:rPr>
          <w:rFonts w:ascii="Times New Roman" w:eastAsia="Times New Roman" w:hAnsi="Times New Roman" w:cs="Times New Roman"/>
          <w:sz w:val="24"/>
          <w:szCs w:val="24"/>
          <w:lang w:eastAsia="hr-HR"/>
        </w:rPr>
        <w:t>………………………………………………38</w:t>
      </w:r>
      <w:r w:rsidR="008A0E37" w:rsidRPr="00343E50">
        <w:rPr>
          <w:rFonts w:ascii="Times New Roman" w:eastAsia="Times New Roman" w:hAnsi="Times New Roman" w:cs="Times New Roman"/>
          <w:sz w:val="24"/>
          <w:szCs w:val="24"/>
          <w:lang w:eastAsia="hr-HR"/>
        </w:rPr>
        <w:t xml:space="preserve"> </w:t>
      </w:r>
    </w:p>
    <w:p w14:paraId="3F3A6A32" w14:textId="1225D5C4" w:rsidR="008A0E37" w:rsidRPr="00343E50" w:rsidRDefault="00CC3705" w:rsidP="009304FD">
      <w:pPr>
        <w:spacing w:after="0" w:line="360" w:lineRule="auto"/>
        <w:ind w:left="360"/>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 xml:space="preserve">7. </w:t>
      </w:r>
      <w:r w:rsidR="008A0E37" w:rsidRPr="00343E50">
        <w:rPr>
          <w:rFonts w:ascii="Times New Roman" w:eastAsia="Times New Roman" w:hAnsi="Times New Roman" w:cs="Times New Roman"/>
          <w:sz w:val="24"/>
          <w:szCs w:val="24"/>
          <w:lang w:eastAsia="hr-HR"/>
        </w:rPr>
        <w:t xml:space="preserve">STRUČNO USAVRŠAVANJE DJELATNIKA </w:t>
      </w:r>
      <w:r w:rsidR="00F9127D">
        <w:rPr>
          <w:rFonts w:ascii="Times New Roman" w:eastAsia="Times New Roman" w:hAnsi="Times New Roman" w:cs="Times New Roman"/>
          <w:sz w:val="24"/>
          <w:szCs w:val="24"/>
          <w:lang w:eastAsia="hr-HR"/>
        </w:rPr>
        <w:t>………………………………………39</w:t>
      </w:r>
    </w:p>
    <w:p w14:paraId="1B72544B" w14:textId="24E01C40" w:rsidR="00762E8F" w:rsidRPr="00343E50" w:rsidRDefault="00CC3705" w:rsidP="00BF24D0">
      <w:pPr>
        <w:spacing w:after="0" w:line="360" w:lineRule="auto"/>
        <w:ind w:left="360"/>
        <w:rPr>
          <w:rFonts w:ascii="Times New Roman" w:eastAsia="Times New Roman" w:hAnsi="Times New Roman" w:cs="Times New Roman"/>
          <w:sz w:val="24"/>
          <w:szCs w:val="24"/>
          <w:lang w:eastAsia="hr-HR"/>
        </w:rPr>
      </w:pPr>
      <w:r w:rsidRPr="00343E50">
        <w:rPr>
          <w:rFonts w:ascii="Times New Roman" w:eastAsia="Times New Roman" w:hAnsi="Times New Roman" w:cs="Times New Roman"/>
          <w:sz w:val="24"/>
          <w:szCs w:val="24"/>
          <w:lang w:eastAsia="hr-HR"/>
        </w:rPr>
        <w:t>8</w:t>
      </w:r>
      <w:r w:rsidR="009304FD" w:rsidRPr="00343E50">
        <w:rPr>
          <w:rFonts w:ascii="Times New Roman" w:eastAsia="Times New Roman" w:hAnsi="Times New Roman" w:cs="Times New Roman"/>
          <w:sz w:val="24"/>
          <w:szCs w:val="24"/>
          <w:lang w:eastAsia="hr-HR"/>
        </w:rPr>
        <w:t>.</w:t>
      </w:r>
      <w:r w:rsidRPr="00343E50">
        <w:rPr>
          <w:rFonts w:ascii="Times New Roman" w:eastAsia="Times New Roman" w:hAnsi="Times New Roman" w:cs="Times New Roman"/>
          <w:sz w:val="24"/>
          <w:szCs w:val="24"/>
          <w:lang w:eastAsia="hr-HR"/>
        </w:rPr>
        <w:t xml:space="preserve"> </w:t>
      </w:r>
      <w:r w:rsidR="008A0E37" w:rsidRPr="00343E50">
        <w:rPr>
          <w:rFonts w:ascii="Times New Roman" w:eastAsia="Times New Roman" w:hAnsi="Times New Roman" w:cs="Times New Roman"/>
          <w:sz w:val="24"/>
          <w:szCs w:val="24"/>
          <w:lang w:eastAsia="hr-HR"/>
        </w:rPr>
        <w:t xml:space="preserve">SURADNJA S RODITELJIMA </w:t>
      </w:r>
      <w:r w:rsidR="00F9127D">
        <w:rPr>
          <w:rFonts w:ascii="Times New Roman" w:eastAsia="Times New Roman" w:hAnsi="Times New Roman" w:cs="Times New Roman"/>
          <w:sz w:val="24"/>
          <w:szCs w:val="24"/>
          <w:lang w:eastAsia="hr-HR"/>
        </w:rPr>
        <w:t>……………………………………………………….44</w:t>
      </w:r>
    </w:p>
    <w:p w14:paraId="3DD6319C" w14:textId="454045CF" w:rsidR="00762E8F" w:rsidRPr="00343E50" w:rsidRDefault="00762E8F" w:rsidP="00BF24D0">
      <w:pPr>
        <w:spacing w:after="0" w:line="360" w:lineRule="auto"/>
        <w:ind w:left="360"/>
        <w:rPr>
          <w:rFonts w:ascii="Times New Roman" w:eastAsia="Times New Roman" w:hAnsi="Times New Roman" w:cs="Times New Roman"/>
          <w:sz w:val="24"/>
          <w:szCs w:val="24"/>
          <w:lang w:eastAsia="hr-HR"/>
        </w:rPr>
      </w:pPr>
      <w:r w:rsidRPr="00343E50">
        <w:rPr>
          <w:rFonts w:ascii="Times New Roman" w:eastAsia="Times New Roman" w:hAnsi="Times New Roman" w:cs="Times New Roman"/>
          <w:sz w:val="24"/>
          <w:szCs w:val="24"/>
          <w:lang w:eastAsia="hr-HR"/>
        </w:rPr>
        <w:t xml:space="preserve">9. </w:t>
      </w:r>
      <w:r w:rsidR="008A0E37" w:rsidRPr="00343E50">
        <w:rPr>
          <w:rFonts w:ascii="Times New Roman" w:eastAsia="Times New Roman" w:hAnsi="Times New Roman" w:cs="Times New Roman"/>
          <w:sz w:val="24"/>
          <w:szCs w:val="24"/>
          <w:lang w:eastAsia="hr-HR"/>
        </w:rPr>
        <w:t xml:space="preserve">SURADNJA S VANJSKIM ČIMBENICIMA </w:t>
      </w:r>
      <w:r w:rsidR="00F9127D">
        <w:rPr>
          <w:rFonts w:ascii="Times New Roman" w:eastAsia="Times New Roman" w:hAnsi="Times New Roman" w:cs="Times New Roman"/>
          <w:sz w:val="24"/>
          <w:szCs w:val="24"/>
          <w:lang w:eastAsia="hr-HR"/>
        </w:rPr>
        <w:t>…………………………………………48</w:t>
      </w:r>
    </w:p>
    <w:p w14:paraId="5E1C13D9" w14:textId="03E54317" w:rsidR="00762E8F" w:rsidRPr="00343E50" w:rsidRDefault="00762E8F" w:rsidP="00BF24D0">
      <w:pPr>
        <w:spacing w:after="0" w:line="360" w:lineRule="auto"/>
        <w:ind w:left="360"/>
        <w:rPr>
          <w:rFonts w:ascii="Times New Roman" w:eastAsia="Times New Roman" w:hAnsi="Times New Roman" w:cs="Times New Roman"/>
          <w:sz w:val="24"/>
          <w:szCs w:val="24"/>
          <w:lang w:eastAsia="hr-HR"/>
        </w:rPr>
      </w:pPr>
      <w:r w:rsidRPr="00343E50">
        <w:rPr>
          <w:rFonts w:ascii="Times New Roman" w:eastAsia="Times New Roman" w:hAnsi="Times New Roman" w:cs="Times New Roman"/>
          <w:sz w:val="24"/>
          <w:szCs w:val="24"/>
          <w:lang w:eastAsia="hr-HR"/>
        </w:rPr>
        <w:t xml:space="preserve">10. </w:t>
      </w:r>
      <w:r w:rsidR="008A0E37" w:rsidRPr="00343E50">
        <w:rPr>
          <w:rFonts w:ascii="Times New Roman" w:eastAsia="Times New Roman" w:hAnsi="Times New Roman" w:cs="Times New Roman"/>
          <w:sz w:val="24"/>
          <w:szCs w:val="24"/>
          <w:lang w:eastAsia="hr-HR"/>
        </w:rPr>
        <w:t xml:space="preserve">VREDNOVANJE REALIZACIJE PROGRAMA </w:t>
      </w:r>
      <w:r w:rsidR="00F9127D">
        <w:rPr>
          <w:rFonts w:ascii="Times New Roman" w:eastAsia="Times New Roman" w:hAnsi="Times New Roman" w:cs="Times New Roman"/>
          <w:sz w:val="24"/>
          <w:szCs w:val="24"/>
          <w:lang w:eastAsia="hr-HR"/>
        </w:rPr>
        <w:t>…………………………………….50</w:t>
      </w:r>
    </w:p>
    <w:p w14:paraId="18702219" w14:textId="049BB77F" w:rsidR="009304FD" w:rsidRPr="00343E50" w:rsidRDefault="00762E8F" w:rsidP="00BF24D0">
      <w:pPr>
        <w:spacing w:after="0" w:line="360" w:lineRule="auto"/>
        <w:ind w:left="360"/>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 xml:space="preserve">11. </w:t>
      </w:r>
      <w:r w:rsidR="008A0E37" w:rsidRPr="00343E50">
        <w:rPr>
          <w:rFonts w:ascii="Times New Roman" w:eastAsia="Times New Roman" w:hAnsi="Times New Roman" w:cs="Times New Roman"/>
          <w:sz w:val="24"/>
          <w:szCs w:val="24"/>
          <w:lang w:eastAsia="hr-HR"/>
        </w:rPr>
        <w:t>IZVJEŠĆE O REALIZACIJI GODIŠNJEG PLANA I PROGRAMA</w:t>
      </w:r>
    </w:p>
    <w:p w14:paraId="0E5261F5" w14:textId="5E8D76A6" w:rsidR="00473A41" w:rsidRPr="00343E50" w:rsidRDefault="009304FD" w:rsidP="00BF24D0">
      <w:pPr>
        <w:spacing w:after="0" w:line="360" w:lineRule="auto"/>
        <w:ind w:left="360"/>
        <w:rPr>
          <w:rFonts w:ascii="Times New Roman" w:eastAsia="Times New Roman" w:hAnsi="Times New Roman" w:cs="Times New Roman"/>
          <w:sz w:val="24"/>
          <w:szCs w:val="24"/>
          <w:lang w:eastAsia="hr-HR"/>
        </w:rPr>
      </w:pPr>
      <w:r w:rsidRPr="00343E50">
        <w:rPr>
          <w:rFonts w:ascii="Times New Roman" w:eastAsia="Times New Roman" w:hAnsi="Times New Roman" w:cs="Times New Roman"/>
          <w:sz w:val="24"/>
          <w:szCs w:val="24"/>
          <w:lang w:eastAsia="hr-HR"/>
        </w:rPr>
        <w:t xml:space="preserve">  </w:t>
      </w:r>
      <w:r w:rsidR="008A0E37" w:rsidRPr="00343E50">
        <w:rPr>
          <w:rFonts w:ascii="Times New Roman" w:eastAsia="Times New Roman" w:hAnsi="Times New Roman" w:cs="Times New Roman"/>
          <w:sz w:val="24"/>
          <w:szCs w:val="24"/>
          <w:lang w:eastAsia="hr-HR"/>
        </w:rPr>
        <w:t xml:space="preserve">RAVNATELJICE  I STRUČNIH SURADNICA </w:t>
      </w:r>
      <w:r w:rsidR="00F9127D">
        <w:rPr>
          <w:rFonts w:ascii="Times New Roman" w:eastAsia="Times New Roman" w:hAnsi="Times New Roman" w:cs="Times New Roman"/>
          <w:sz w:val="24"/>
          <w:szCs w:val="24"/>
          <w:lang w:eastAsia="hr-HR"/>
        </w:rPr>
        <w:t>……………………………………….52</w:t>
      </w:r>
    </w:p>
    <w:p w14:paraId="2B291B51" w14:textId="6AB26DA3" w:rsidR="00473A41" w:rsidRPr="00343E50" w:rsidRDefault="00473A41" w:rsidP="00BF24D0">
      <w:pPr>
        <w:spacing w:after="0" w:line="360" w:lineRule="auto"/>
        <w:ind w:left="360"/>
        <w:rPr>
          <w:rFonts w:ascii="Times New Roman" w:eastAsia="Times New Roman" w:hAnsi="Times New Roman" w:cs="Times New Roman"/>
          <w:sz w:val="24"/>
          <w:szCs w:val="24"/>
          <w:lang w:eastAsia="hr-HR"/>
        </w:rPr>
      </w:pPr>
      <w:r w:rsidRPr="00343E50">
        <w:rPr>
          <w:rFonts w:ascii="Times New Roman" w:eastAsia="Times New Roman" w:hAnsi="Times New Roman" w:cs="Times New Roman"/>
          <w:sz w:val="24"/>
          <w:szCs w:val="24"/>
          <w:lang w:eastAsia="hr-HR"/>
        </w:rPr>
        <w:t>1</w:t>
      </w:r>
      <w:r w:rsidR="00762E8F" w:rsidRPr="00343E50">
        <w:rPr>
          <w:rFonts w:ascii="Times New Roman" w:eastAsia="Times New Roman" w:hAnsi="Times New Roman" w:cs="Times New Roman"/>
          <w:sz w:val="24"/>
          <w:szCs w:val="24"/>
          <w:lang w:eastAsia="hr-HR"/>
        </w:rPr>
        <w:t>2</w:t>
      </w:r>
      <w:r w:rsidRPr="00343E50">
        <w:rPr>
          <w:rFonts w:ascii="Times New Roman" w:eastAsia="Times New Roman" w:hAnsi="Times New Roman" w:cs="Times New Roman"/>
          <w:sz w:val="24"/>
          <w:szCs w:val="24"/>
          <w:lang w:eastAsia="hr-HR"/>
        </w:rPr>
        <w:t xml:space="preserve">. </w:t>
      </w:r>
      <w:r w:rsidR="008A0E37" w:rsidRPr="00343E50">
        <w:rPr>
          <w:rFonts w:ascii="Times New Roman" w:eastAsia="Times New Roman" w:hAnsi="Times New Roman" w:cs="Times New Roman"/>
          <w:sz w:val="24"/>
          <w:szCs w:val="24"/>
          <w:lang w:eastAsia="hr-HR"/>
        </w:rPr>
        <w:t>IZVJEŠĆE O RADU UPRAVNOG VIJEĆA</w:t>
      </w:r>
      <w:r w:rsidR="00F9127D">
        <w:rPr>
          <w:rFonts w:ascii="Times New Roman" w:eastAsia="Times New Roman" w:hAnsi="Times New Roman" w:cs="Times New Roman"/>
          <w:sz w:val="24"/>
          <w:szCs w:val="24"/>
          <w:lang w:eastAsia="hr-HR"/>
        </w:rPr>
        <w:t>………………………………………….65</w:t>
      </w:r>
    </w:p>
    <w:p w14:paraId="1E4ADA43" w14:textId="05C2E922" w:rsidR="00473A41" w:rsidRPr="00343E50" w:rsidRDefault="00473A41" w:rsidP="00BF24D0">
      <w:pPr>
        <w:spacing w:after="0" w:line="360" w:lineRule="auto"/>
        <w:ind w:left="360"/>
        <w:rPr>
          <w:rFonts w:ascii="Times New Roman" w:eastAsia="Times New Roman" w:hAnsi="Times New Roman" w:cs="Times New Roman"/>
          <w:sz w:val="24"/>
          <w:szCs w:val="24"/>
          <w:lang w:eastAsia="hr-HR"/>
        </w:rPr>
      </w:pPr>
      <w:r w:rsidRPr="00343E50">
        <w:rPr>
          <w:rFonts w:ascii="Times New Roman" w:eastAsia="Times New Roman" w:hAnsi="Times New Roman" w:cs="Times New Roman"/>
          <w:sz w:val="24"/>
          <w:szCs w:val="24"/>
          <w:lang w:eastAsia="hr-HR"/>
        </w:rPr>
        <w:t>1</w:t>
      </w:r>
      <w:r w:rsidR="00762E8F" w:rsidRPr="00343E50">
        <w:rPr>
          <w:rFonts w:ascii="Times New Roman" w:eastAsia="Times New Roman" w:hAnsi="Times New Roman" w:cs="Times New Roman"/>
          <w:sz w:val="24"/>
          <w:szCs w:val="24"/>
          <w:lang w:eastAsia="hr-HR"/>
        </w:rPr>
        <w:t>3</w:t>
      </w:r>
      <w:r w:rsidRPr="00343E50">
        <w:rPr>
          <w:rFonts w:ascii="Times New Roman" w:eastAsia="Times New Roman" w:hAnsi="Times New Roman" w:cs="Times New Roman"/>
          <w:sz w:val="24"/>
          <w:szCs w:val="24"/>
          <w:lang w:eastAsia="hr-HR"/>
        </w:rPr>
        <w:t xml:space="preserve">. </w:t>
      </w:r>
      <w:r w:rsidR="008A0E37" w:rsidRPr="00343E50">
        <w:rPr>
          <w:rFonts w:ascii="Times New Roman" w:eastAsia="Times New Roman" w:hAnsi="Times New Roman" w:cs="Times New Roman"/>
          <w:sz w:val="24"/>
          <w:szCs w:val="24"/>
          <w:lang w:eastAsia="hr-HR"/>
        </w:rPr>
        <w:t xml:space="preserve"> IZVJEŠĆE O RADU TAJNICE I ADMINISTRATORICE</w:t>
      </w:r>
      <w:r w:rsidR="00F9127D">
        <w:rPr>
          <w:rFonts w:ascii="Times New Roman" w:eastAsia="Times New Roman" w:hAnsi="Times New Roman" w:cs="Times New Roman"/>
          <w:sz w:val="24"/>
          <w:szCs w:val="24"/>
          <w:lang w:eastAsia="hr-HR"/>
        </w:rPr>
        <w:t>…………………………..65</w:t>
      </w:r>
    </w:p>
    <w:p w14:paraId="2912EF92" w14:textId="5818E409" w:rsidR="00473A41" w:rsidRPr="00343E50" w:rsidRDefault="008A0E37" w:rsidP="00BF24D0">
      <w:pPr>
        <w:spacing w:after="0" w:line="360" w:lineRule="auto"/>
        <w:ind w:left="360"/>
        <w:rPr>
          <w:rFonts w:ascii="Times New Roman" w:eastAsia="Times New Roman" w:hAnsi="Times New Roman" w:cs="Times New Roman"/>
          <w:sz w:val="24"/>
          <w:szCs w:val="24"/>
          <w:lang w:eastAsia="hr-HR"/>
        </w:rPr>
      </w:pPr>
      <w:r w:rsidRPr="00343E50">
        <w:rPr>
          <w:rFonts w:ascii="Times New Roman" w:eastAsia="Times New Roman" w:hAnsi="Times New Roman" w:cs="Times New Roman"/>
          <w:sz w:val="24"/>
          <w:szCs w:val="24"/>
          <w:lang w:eastAsia="hr-HR"/>
        </w:rPr>
        <w:t xml:space="preserve"> </w:t>
      </w:r>
      <w:r w:rsidR="00473A41" w:rsidRPr="00343E50">
        <w:rPr>
          <w:rFonts w:ascii="Times New Roman" w:eastAsia="Times New Roman" w:hAnsi="Times New Roman" w:cs="Times New Roman"/>
          <w:sz w:val="24"/>
          <w:szCs w:val="24"/>
          <w:lang w:eastAsia="hr-HR"/>
        </w:rPr>
        <w:t>1</w:t>
      </w:r>
      <w:r w:rsidR="00762E8F" w:rsidRPr="00343E50">
        <w:rPr>
          <w:rFonts w:ascii="Times New Roman" w:eastAsia="Times New Roman" w:hAnsi="Times New Roman" w:cs="Times New Roman"/>
          <w:sz w:val="24"/>
          <w:szCs w:val="24"/>
          <w:lang w:eastAsia="hr-HR"/>
        </w:rPr>
        <w:t>4</w:t>
      </w:r>
      <w:r w:rsidR="00473A41" w:rsidRPr="00343E50">
        <w:rPr>
          <w:rFonts w:ascii="Times New Roman" w:eastAsia="Times New Roman" w:hAnsi="Times New Roman" w:cs="Times New Roman"/>
          <w:sz w:val="24"/>
          <w:szCs w:val="24"/>
          <w:lang w:eastAsia="hr-HR"/>
        </w:rPr>
        <w:t>.</w:t>
      </w:r>
      <w:r w:rsidR="00762E8F" w:rsidRPr="00343E50">
        <w:rPr>
          <w:rFonts w:ascii="Times New Roman" w:eastAsia="Times New Roman" w:hAnsi="Times New Roman" w:cs="Times New Roman"/>
          <w:sz w:val="24"/>
          <w:szCs w:val="24"/>
          <w:lang w:eastAsia="hr-HR"/>
        </w:rPr>
        <w:t xml:space="preserve"> </w:t>
      </w:r>
      <w:r w:rsidRPr="00343E50">
        <w:rPr>
          <w:rFonts w:ascii="Times New Roman" w:eastAsia="Times New Roman" w:hAnsi="Times New Roman" w:cs="Times New Roman"/>
          <w:sz w:val="24"/>
          <w:szCs w:val="24"/>
          <w:lang w:eastAsia="hr-HR"/>
        </w:rPr>
        <w:t xml:space="preserve">IZVJEŠĆE O RADU TEHNIČKE SLUŽBE </w:t>
      </w:r>
      <w:r w:rsidR="00F9127D">
        <w:rPr>
          <w:rFonts w:ascii="Times New Roman" w:eastAsia="Times New Roman" w:hAnsi="Times New Roman" w:cs="Times New Roman"/>
          <w:sz w:val="24"/>
          <w:szCs w:val="24"/>
          <w:lang w:eastAsia="hr-HR"/>
        </w:rPr>
        <w:t>…………………………………………68</w:t>
      </w:r>
    </w:p>
    <w:p w14:paraId="7501A590" w14:textId="1CBF0A9D" w:rsidR="008A0E37" w:rsidRPr="00343E50" w:rsidRDefault="00473A41" w:rsidP="00BF24D0">
      <w:pPr>
        <w:spacing w:after="0" w:line="360" w:lineRule="auto"/>
        <w:ind w:left="360"/>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15.</w:t>
      </w:r>
      <w:r w:rsidR="00762E8F" w:rsidRPr="00343E50">
        <w:rPr>
          <w:rFonts w:ascii="Times New Roman" w:eastAsia="Times New Roman" w:hAnsi="Times New Roman" w:cs="Times New Roman"/>
          <w:sz w:val="24"/>
          <w:szCs w:val="24"/>
          <w:lang w:eastAsia="hr-HR"/>
        </w:rPr>
        <w:t xml:space="preserve"> </w:t>
      </w:r>
      <w:r w:rsidR="008A0E37" w:rsidRPr="00343E50">
        <w:rPr>
          <w:rFonts w:ascii="Times New Roman" w:eastAsia="Times New Roman" w:hAnsi="Times New Roman" w:cs="Times New Roman"/>
          <w:sz w:val="24"/>
          <w:szCs w:val="24"/>
          <w:lang w:eastAsia="hr-HR"/>
        </w:rPr>
        <w:t xml:space="preserve">RAD VRTIĆA U LJETNIM MJESECIMA </w:t>
      </w:r>
      <w:r w:rsidR="00F9127D">
        <w:rPr>
          <w:rFonts w:ascii="Times New Roman" w:eastAsia="Times New Roman" w:hAnsi="Times New Roman" w:cs="Times New Roman"/>
          <w:sz w:val="24"/>
          <w:szCs w:val="24"/>
          <w:lang w:eastAsia="hr-HR"/>
        </w:rPr>
        <w:t>……………………………………………71</w:t>
      </w:r>
    </w:p>
    <w:p w14:paraId="5B398C1B" w14:textId="77777777" w:rsidR="008A0E37" w:rsidRPr="00343E50" w:rsidRDefault="008A0E37" w:rsidP="008A0E37">
      <w:pPr>
        <w:spacing w:beforeAutospacing="1" w:after="0" w:line="360" w:lineRule="auto"/>
        <w:ind w:left="720"/>
        <w:rPr>
          <w:rFonts w:ascii="Times New Roman" w:eastAsia="Times New Roman" w:hAnsi="Times New Roman" w:cs="Times New Roman"/>
          <w:sz w:val="24"/>
          <w:szCs w:val="24"/>
          <w:lang w:eastAsia="hr-HR"/>
        </w:rPr>
      </w:pPr>
    </w:p>
    <w:p w14:paraId="49C0DF52" w14:textId="77777777" w:rsidR="008A0E37" w:rsidRPr="00343E50" w:rsidRDefault="008A0E37" w:rsidP="008A0E37">
      <w:pPr>
        <w:spacing w:beforeAutospacing="1" w:after="0" w:line="360" w:lineRule="auto"/>
        <w:rPr>
          <w:rFonts w:ascii="Times New Roman" w:eastAsia="Times New Roman" w:hAnsi="Times New Roman" w:cs="Times New Roman"/>
          <w:b/>
          <w:sz w:val="24"/>
          <w:szCs w:val="24"/>
          <w:lang w:eastAsia="hr-HR"/>
        </w:rPr>
      </w:pPr>
    </w:p>
    <w:p w14:paraId="07441BC4" w14:textId="77777777" w:rsidR="008A0E37" w:rsidRPr="00343E50" w:rsidRDefault="008A0E37" w:rsidP="008A0E37">
      <w:pPr>
        <w:spacing w:beforeAutospacing="1" w:after="0" w:line="360" w:lineRule="auto"/>
        <w:rPr>
          <w:rFonts w:ascii="Times New Roman" w:eastAsia="Times New Roman" w:hAnsi="Times New Roman" w:cs="Times New Roman"/>
          <w:color w:val="FF0000"/>
          <w:sz w:val="24"/>
          <w:szCs w:val="24"/>
          <w:lang w:eastAsia="hr-HR"/>
        </w:rPr>
      </w:pPr>
    </w:p>
    <w:p w14:paraId="3BF5E395" w14:textId="5AE9F2E9" w:rsidR="00107CCA" w:rsidRPr="00343E50" w:rsidRDefault="00107CCA" w:rsidP="008F45DE">
      <w:pPr>
        <w:spacing w:after="200" w:line="360" w:lineRule="auto"/>
        <w:ind w:left="-142" w:right="119"/>
        <w:jc w:val="both"/>
        <w:rPr>
          <w:rFonts w:ascii="Times New Roman" w:eastAsia="Times New Roman" w:hAnsi="Times New Roman" w:cs="Times New Roman"/>
          <w:sz w:val="24"/>
          <w:szCs w:val="24"/>
        </w:rPr>
      </w:pPr>
    </w:p>
    <w:p w14:paraId="1140D83F" w14:textId="048828C8" w:rsidR="00107CCA" w:rsidRPr="00343E50" w:rsidRDefault="00107CCA" w:rsidP="008A0E37">
      <w:pPr>
        <w:spacing w:line="360" w:lineRule="auto"/>
        <w:ind w:left="-142" w:right="1962"/>
        <w:jc w:val="both"/>
        <w:rPr>
          <w:rFonts w:ascii="Times New Roman" w:eastAsia="Times New Roman" w:hAnsi="Times New Roman" w:cs="Times New Roman"/>
          <w:sz w:val="24"/>
          <w:szCs w:val="24"/>
        </w:rPr>
      </w:pPr>
    </w:p>
    <w:p w14:paraId="7FB4B04B" w14:textId="77777777" w:rsidR="00107CCA" w:rsidRPr="00343E50" w:rsidRDefault="00107CCA" w:rsidP="008F45DE">
      <w:pPr>
        <w:spacing w:line="360" w:lineRule="auto"/>
        <w:ind w:left="-142" w:right="119"/>
        <w:jc w:val="both"/>
        <w:rPr>
          <w:rFonts w:ascii="Times New Roman" w:hAnsi="Times New Roman" w:cs="Times New Roman"/>
          <w:sz w:val="24"/>
          <w:szCs w:val="24"/>
        </w:rPr>
        <w:sectPr w:rsidR="00107CCA" w:rsidRPr="00343E50" w:rsidSect="0021715F">
          <w:footerReference w:type="default" r:id="rId9"/>
          <w:pgSz w:w="12240" w:h="15840"/>
          <w:pgMar w:top="1440" w:right="900" w:bottom="1440" w:left="1440" w:header="0" w:footer="708" w:gutter="0"/>
          <w:cols w:space="720"/>
          <w:formProt w:val="0"/>
        </w:sectPr>
      </w:pPr>
    </w:p>
    <w:p w14:paraId="087F04A8" w14:textId="77777777" w:rsidR="00187F15" w:rsidRDefault="00187F15" w:rsidP="00D50EE4">
      <w:pPr>
        <w:spacing w:after="200" w:line="360" w:lineRule="auto"/>
        <w:ind w:left="-142" w:right="119"/>
        <w:jc w:val="both"/>
        <w:rPr>
          <w:rFonts w:ascii="Times New Roman" w:hAnsi="Times New Roman" w:cs="Times New Roman"/>
          <w:sz w:val="24"/>
          <w:szCs w:val="24"/>
        </w:rPr>
      </w:pPr>
      <w:r>
        <w:rPr>
          <w:rFonts w:ascii="Times New Roman" w:hAnsi="Times New Roman" w:cs="Times New Roman"/>
          <w:sz w:val="24"/>
          <w:szCs w:val="24"/>
        </w:rPr>
        <w:lastRenderedPageBreak/>
        <w:t>UVOD</w:t>
      </w:r>
    </w:p>
    <w:p w14:paraId="1759B9AE" w14:textId="7F91693B" w:rsidR="00D50EE4" w:rsidRPr="00343E50" w:rsidRDefault="009F3C25" w:rsidP="00D50EE4">
      <w:pPr>
        <w:spacing w:after="200" w:line="360" w:lineRule="auto"/>
        <w:ind w:left="-142" w:right="119"/>
        <w:jc w:val="both"/>
        <w:rPr>
          <w:rFonts w:ascii="Times New Roman" w:eastAsia="Times New Roman" w:hAnsi="Times New Roman" w:cs="Times New Roman"/>
          <w:sz w:val="24"/>
          <w:szCs w:val="24"/>
        </w:rPr>
      </w:pPr>
      <w:r w:rsidRPr="00343E50">
        <w:rPr>
          <w:rFonts w:ascii="Times New Roman" w:hAnsi="Times New Roman" w:cs="Times New Roman"/>
          <w:sz w:val="24"/>
          <w:szCs w:val="24"/>
        </w:rPr>
        <w:t>Dječji vrtić „ČAVLIĆ“ je predškolska ustanova na području Općine Č</w:t>
      </w:r>
      <w:r w:rsidR="00DF005B" w:rsidRPr="00343E50">
        <w:rPr>
          <w:rFonts w:ascii="Times New Roman" w:hAnsi="Times New Roman" w:cs="Times New Roman"/>
          <w:sz w:val="24"/>
          <w:szCs w:val="24"/>
        </w:rPr>
        <w:t>avle</w:t>
      </w:r>
      <w:r w:rsidRPr="00343E50">
        <w:rPr>
          <w:rFonts w:ascii="Times New Roman" w:hAnsi="Times New Roman" w:cs="Times New Roman"/>
          <w:sz w:val="24"/>
          <w:szCs w:val="24"/>
        </w:rPr>
        <w:t xml:space="preserve"> koja provodi programe njege, odgoja i obrazovanja djece rane i predškolske dobi. U </w:t>
      </w:r>
      <w:r w:rsidR="00DF005B" w:rsidRPr="00343E50">
        <w:rPr>
          <w:rFonts w:ascii="Times New Roman" w:hAnsi="Times New Roman" w:cs="Times New Roman"/>
          <w:sz w:val="24"/>
          <w:szCs w:val="24"/>
        </w:rPr>
        <w:t>i</w:t>
      </w:r>
      <w:r w:rsidRPr="00343E50">
        <w:rPr>
          <w:rFonts w:ascii="Times New Roman" w:hAnsi="Times New Roman" w:cs="Times New Roman"/>
          <w:sz w:val="24"/>
          <w:szCs w:val="24"/>
        </w:rPr>
        <w:t xml:space="preserve">zvješću o radu </w:t>
      </w:r>
      <w:r w:rsidR="004E5ADB" w:rsidRPr="00343E50">
        <w:rPr>
          <w:rFonts w:ascii="Times New Roman" w:hAnsi="Times New Roman" w:cs="Times New Roman"/>
          <w:sz w:val="24"/>
          <w:szCs w:val="24"/>
        </w:rPr>
        <w:t>d</w:t>
      </w:r>
      <w:r w:rsidRPr="00343E50">
        <w:rPr>
          <w:rFonts w:ascii="Times New Roman" w:hAnsi="Times New Roman" w:cs="Times New Roman"/>
          <w:sz w:val="24"/>
          <w:szCs w:val="24"/>
        </w:rPr>
        <w:t xml:space="preserve">ječjeg vrtića  nastojat će se procjenjivati kvaliteta dosadašnjeg rada uz navođenje postignuća i unapređenja rada tijekom pedagoške godine prema planu i programu rada. </w:t>
      </w:r>
      <w:r w:rsidR="00F441E5" w:rsidRPr="00343E50">
        <w:rPr>
          <w:rFonts w:ascii="Times New Roman" w:hAnsi="Times New Roman" w:cs="Times New Roman"/>
          <w:sz w:val="24"/>
          <w:szCs w:val="24"/>
        </w:rPr>
        <w:t>Svi programi prilagođeni su dobnim i razvojnim potrebama djece te njihovim mogućnostima i sposobnostima.</w:t>
      </w:r>
      <w:r w:rsidR="00D50EE4" w:rsidRPr="00343E50">
        <w:rPr>
          <w:rFonts w:ascii="Times New Roman" w:eastAsia="Times New Roman" w:hAnsi="Times New Roman" w:cs="Times New Roman"/>
          <w:sz w:val="24"/>
          <w:szCs w:val="24"/>
        </w:rPr>
        <w:t xml:space="preserve"> U Izvješću o radu Dječjeg vrtića Čavlić nastojat će se procjenjivati kvaliteta dosadašnjeg rada uz navođenje postignuća i unapređenja rada tijekom pedagoške godine prema Godišnjem planu i programu rada.</w:t>
      </w:r>
    </w:p>
    <w:p w14:paraId="51DC220F" w14:textId="560B875E" w:rsidR="00107CCA" w:rsidRPr="00343E50" w:rsidRDefault="003146B8" w:rsidP="004978A3">
      <w:pPr>
        <w:spacing w:after="20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Odgajateljice su  koristile razne strategije poučavanja</w:t>
      </w:r>
      <w:r w:rsidR="00C41DF8"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 na način da primjenjuju raznovrsne suvremene strategije aktivnog učenja koje obuhvaćaju sva razvojna područja djeteta (jezika, pismenosti, kreativnosti, tjelesnog razvoja, rješavanje problema, socijalnog i emocionalnog razvoja), kao i iz  društvenog područja (potiču samostalnost, prihvatljivo ponašanje, pravila, rješavanje sukoba, djeci pomaže izrađivati pozitivne odnose i suradnju s drugima, razumijevanje odgovornosti i posljedica</w:t>
      </w:r>
      <w:r w:rsidR="00C41DF8" w:rsidRPr="00343E50">
        <w:rPr>
          <w:rFonts w:ascii="Times New Roman" w:eastAsia="Times New Roman" w:hAnsi="Times New Roman" w:cs="Times New Roman"/>
          <w:sz w:val="24"/>
          <w:szCs w:val="24"/>
        </w:rPr>
        <w:t>).</w:t>
      </w:r>
    </w:p>
    <w:p w14:paraId="53CEA2A9" w14:textId="49ECFE7D" w:rsidR="00DF005B" w:rsidRPr="00343E50" w:rsidRDefault="0074580A" w:rsidP="004978A3">
      <w:pPr>
        <w:spacing w:line="360" w:lineRule="auto"/>
        <w:ind w:left="-142" w:right="119"/>
        <w:jc w:val="both"/>
        <w:rPr>
          <w:rFonts w:ascii="Times New Roman" w:hAnsi="Times New Roman" w:cs="Times New Roman"/>
          <w:sz w:val="24"/>
          <w:szCs w:val="24"/>
        </w:rPr>
      </w:pPr>
      <w:r w:rsidRPr="00343E50">
        <w:rPr>
          <w:rFonts w:ascii="Times New Roman" w:eastAsia="Times New Roman" w:hAnsi="Times New Roman" w:cs="Times New Roman"/>
          <w:sz w:val="24"/>
          <w:szCs w:val="24"/>
        </w:rPr>
        <w:t xml:space="preserve">  </w:t>
      </w:r>
      <w:r w:rsidR="008D7B95" w:rsidRPr="00343E50">
        <w:rPr>
          <w:rFonts w:ascii="Times New Roman" w:hAnsi="Times New Roman" w:cs="Times New Roman"/>
          <w:sz w:val="24"/>
          <w:szCs w:val="24"/>
        </w:rPr>
        <w:t>Vrtić je radio 5 dana u tjednu - od ponedjeljka do petka. Vrtić  započinj</w:t>
      </w:r>
      <w:r w:rsidR="002D0B63" w:rsidRPr="00343E50">
        <w:rPr>
          <w:rFonts w:ascii="Times New Roman" w:hAnsi="Times New Roman" w:cs="Times New Roman"/>
          <w:sz w:val="24"/>
          <w:szCs w:val="24"/>
        </w:rPr>
        <w:t>e</w:t>
      </w:r>
      <w:r w:rsidR="008D7B95" w:rsidRPr="00343E50">
        <w:rPr>
          <w:rFonts w:ascii="Times New Roman" w:hAnsi="Times New Roman" w:cs="Times New Roman"/>
          <w:sz w:val="24"/>
          <w:szCs w:val="24"/>
        </w:rPr>
        <w:t xml:space="preserve"> s radom </w:t>
      </w:r>
      <w:r w:rsidR="00D373D6" w:rsidRPr="00343E50">
        <w:rPr>
          <w:rFonts w:ascii="Times New Roman" w:hAnsi="Times New Roman" w:cs="Times New Roman"/>
          <w:sz w:val="24"/>
          <w:szCs w:val="24"/>
        </w:rPr>
        <w:t>u</w:t>
      </w:r>
      <w:r w:rsidR="008D7B95" w:rsidRPr="00343E50">
        <w:rPr>
          <w:rFonts w:ascii="Times New Roman" w:hAnsi="Times New Roman" w:cs="Times New Roman"/>
          <w:sz w:val="24"/>
          <w:szCs w:val="24"/>
        </w:rPr>
        <w:t xml:space="preserve"> 6,30 i završava u 17 sati. Pedagoška godina 202</w:t>
      </w:r>
      <w:r w:rsidR="005F59AE" w:rsidRPr="00343E50">
        <w:rPr>
          <w:rFonts w:ascii="Times New Roman" w:hAnsi="Times New Roman" w:cs="Times New Roman"/>
          <w:sz w:val="24"/>
          <w:szCs w:val="24"/>
        </w:rPr>
        <w:t>4</w:t>
      </w:r>
      <w:r w:rsidR="008D7B95" w:rsidRPr="00343E50">
        <w:rPr>
          <w:rFonts w:ascii="Times New Roman" w:hAnsi="Times New Roman" w:cs="Times New Roman"/>
          <w:sz w:val="24"/>
          <w:szCs w:val="24"/>
        </w:rPr>
        <w:t>./2</w:t>
      </w:r>
      <w:r w:rsidR="005F59AE" w:rsidRPr="00343E50">
        <w:rPr>
          <w:rFonts w:ascii="Times New Roman" w:hAnsi="Times New Roman" w:cs="Times New Roman"/>
          <w:sz w:val="24"/>
          <w:szCs w:val="24"/>
        </w:rPr>
        <w:t>5</w:t>
      </w:r>
      <w:r w:rsidR="008D7B95" w:rsidRPr="00343E50">
        <w:rPr>
          <w:rFonts w:ascii="Times New Roman" w:hAnsi="Times New Roman" w:cs="Times New Roman"/>
          <w:sz w:val="24"/>
          <w:szCs w:val="24"/>
        </w:rPr>
        <w:t>. trajala je od 1. rujna 202</w:t>
      </w:r>
      <w:r w:rsidR="005F59AE" w:rsidRPr="00343E50">
        <w:rPr>
          <w:rFonts w:ascii="Times New Roman" w:hAnsi="Times New Roman" w:cs="Times New Roman"/>
          <w:sz w:val="24"/>
          <w:szCs w:val="24"/>
        </w:rPr>
        <w:t>4</w:t>
      </w:r>
      <w:r w:rsidR="008D7B95" w:rsidRPr="00343E50">
        <w:rPr>
          <w:rFonts w:ascii="Times New Roman" w:hAnsi="Times New Roman" w:cs="Times New Roman"/>
          <w:sz w:val="24"/>
          <w:szCs w:val="24"/>
        </w:rPr>
        <w:t>. do 31. kolovoza 202</w:t>
      </w:r>
      <w:r w:rsidR="005F59AE" w:rsidRPr="00343E50">
        <w:rPr>
          <w:rFonts w:ascii="Times New Roman" w:hAnsi="Times New Roman" w:cs="Times New Roman"/>
          <w:sz w:val="24"/>
          <w:szCs w:val="24"/>
        </w:rPr>
        <w:t>5</w:t>
      </w:r>
      <w:r w:rsidR="008D7B95" w:rsidRPr="00343E50">
        <w:rPr>
          <w:rFonts w:ascii="Times New Roman" w:hAnsi="Times New Roman" w:cs="Times New Roman"/>
          <w:sz w:val="24"/>
          <w:szCs w:val="24"/>
        </w:rPr>
        <w:t xml:space="preserve">. godine. Rad u dječjem vrtiću organiziran i provodio se na sljedeći način: </w:t>
      </w:r>
    </w:p>
    <w:p w14:paraId="5C67EFBC" w14:textId="28FBC86F" w:rsidR="00DF005B" w:rsidRPr="00343E50" w:rsidRDefault="008D7B95" w:rsidP="004978A3">
      <w:pPr>
        <w:pStyle w:val="Odlomakpopisa"/>
        <w:numPr>
          <w:ilvl w:val="0"/>
          <w:numId w:val="34"/>
        </w:numPr>
        <w:spacing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Jaslički program od 6,30 – do 17 sati </w:t>
      </w:r>
    </w:p>
    <w:p w14:paraId="2A55409A" w14:textId="4A3C102F" w:rsidR="00DF005B" w:rsidRPr="00343E50" w:rsidRDefault="008D7B95" w:rsidP="004978A3">
      <w:pPr>
        <w:pStyle w:val="Odlomakpopisa"/>
        <w:numPr>
          <w:ilvl w:val="0"/>
          <w:numId w:val="34"/>
        </w:numPr>
        <w:spacing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 Vrtićki </w:t>
      </w:r>
      <w:r w:rsidR="002D0B63" w:rsidRPr="00343E50">
        <w:rPr>
          <w:rFonts w:ascii="Times New Roman" w:hAnsi="Times New Roman" w:cs="Times New Roman"/>
          <w:sz w:val="24"/>
          <w:szCs w:val="24"/>
        </w:rPr>
        <w:t xml:space="preserve">program </w:t>
      </w:r>
      <w:r w:rsidRPr="00343E50">
        <w:rPr>
          <w:rFonts w:ascii="Times New Roman" w:hAnsi="Times New Roman" w:cs="Times New Roman"/>
          <w:sz w:val="24"/>
          <w:szCs w:val="24"/>
        </w:rPr>
        <w:t>od 6,30 – do 1</w:t>
      </w:r>
      <w:r w:rsidR="002D0B63" w:rsidRPr="00343E50">
        <w:rPr>
          <w:rFonts w:ascii="Times New Roman" w:hAnsi="Times New Roman" w:cs="Times New Roman"/>
          <w:sz w:val="24"/>
          <w:szCs w:val="24"/>
        </w:rPr>
        <w:t>7</w:t>
      </w:r>
      <w:r w:rsidRPr="00343E50">
        <w:rPr>
          <w:rFonts w:ascii="Times New Roman" w:hAnsi="Times New Roman" w:cs="Times New Roman"/>
          <w:sz w:val="24"/>
          <w:szCs w:val="24"/>
        </w:rPr>
        <w:t xml:space="preserve"> sati </w:t>
      </w:r>
    </w:p>
    <w:p w14:paraId="45BBC1EB" w14:textId="2DFB6E63" w:rsidR="00107CCA" w:rsidRPr="00343E50" w:rsidRDefault="008D7B95" w:rsidP="004978A3">
      <w:pPr>
        <w:pStyle w:val="Odlomakpopisa"/>
        <w:numPr>
          <w:ilvl w:val="0"/>
          <w:numId w:val="34"/>
        </w:numPr>
        <w:spacing w:line="360" w:lineRule="auto"/>
        <w:ind w:right="119"/>
        <w:jc w:val="both"/>
        <w:rPr>
          <w:rFonts w:ascii="Times New Roman" w:eastAsia="Times New Roman" w:hAnsi="Times New Roman" w:cs="Times New Roman"/>
          <w:sz w:val="24"/>
          <w:szCs w:val="24"/>
        </w:rPr>
      </w:pPr>
      <w:r w:rsidRPr="00343E50">
        <w:rPr>
          <w:rFonts w:ascii="Times New Roman" w:hAnsi="Times New Roman" w:cs="Times New Roman"/>
          <w:sz w:val="24"/>
          <w:szCs w:val="24"/>
        </w:rPr>
        <w:t xml:space="preserve"> Kraći program </w:t>
      </w:r>
      <w:proofErr w:type="spellStart"/>
      <w:r w:rsidRPr="00343E50">
        <w:rPr>
          <w:rFonts w:ascii="Times New Roman" w:hAnsi="Times New Roman" w:cs="Times New Roman"/>
          <w:sz w:val="24"/>
          <w:szCs w:val="24"/>
        </w:rPr>
        <w:t>predškole</w:t>
      </w:r>
      <w:proofErr w:type="spellEnd"/>
      <w:r w:rsidRPr="00343E50">
        <w:rPr>
          <w:rFonts w:ascii="Times New Roman" w:hAnsi="Times New Roman" w:cs="Times New Roman"/>
          <w:sz w:val="24"/>
          <w:szCs w:val="24"/>
        </w:rPr>
        <w:t xml:space="preserve"> (</w:t>
      </w:r>
      <w:r w:rsidR="002D0B63" w:rsidRPr="00343E50">
        <w:rPr>
          <w:rFonts w:ascii="Times New Roman" w:hAnsi="Times New Roman" w:cs="Times New Roman"/>
          <w:sz w:val="24"/>
          <w:szCs w:val="24"/>
        </w:rPr>
        <w:t>4</w:t>
      </w:r>
      <w:r w:rsidRPr="00343E50">
        <w:rPr>
          <w:rFonts w:ascii="Times New Roman" w:hAnsi="Times New Roman" w:cs="Times New Roman"/>
          <w:sz w:val="24"/>
          <w:szCs w:val="24"/>
        </w:rPr>
        <w:t xml:space="preserve"> sata dnevno od </w:t>
      </w:r>
      <w:r w:rsidR="005F59AE" w:rsidRPr="00343E50">
        <w:rPr>
          <w:rFonts w:ascii="Times New Roman" w:hAnsi="Times New Roman" w:cs="Times New Roman"/>
          <w:sz w:val="24"/>
          <w:szCs w:val="24"/>
        </w:rPr>
        <w:t>31</w:t>
      </w:r>
      <w:r w:rsidRPr="00343E50">
        <w:rPr>
          <w:rFonts w:ascii="Times New Roman" w:hAnsi="Times New Roman" w:cs="Times New Roman"/>
          <w:sz w:val="24"/>
          <w:szCs w:val="24"/>
        </w:rPr>
        <w:t xml:space="preserve">. </w:t>
      </w:r>
      <w:r w:rsidR="005F59AE" w:rsidRPr="00343E50">
        <w:rPr>
          <w:rFonts w:ascii="Times New Roman" w:hAnsi="Times New Roman" w:cs="Times New Roman"/>
          <w:sz w:val="24"/>
          <w:szCs w:val="24"/>
        </w:rPr>
        <w:t>siječnja</w:t>
      </w:r>
      <w:r w:rsidRPr="00343E50">
        <w:rPr>
          <w:rFonts w:ascii="Times New Roman" w:hAnsi="Times New Roman" w:cs="Times New Roman"/>
          <w:sz w:val="24"/>
          <w:szCs w:val="24"/>
        </w:rPr>
        <w:t xml:space="preserve"> do 3</w:t>
      </w:r>
      <w:r w:rsidR="002D0B63" w:rsidRPr="00343E50">
        <w:rPr>
          <w:rFonts w:ascii="Times New Roman" w:hAnsi="Times New Roman" w:cs="Times New Roman"/>
          <w:sz w:val="24"/>
          <w:szCs w:val="24"/>
        </w:rPr>
        <w:t>0</w:t>
      </w:r>
      <w:r w:rsidRPr="00343E50">
        <w:rPr>
          <w:rFonts w:ascii="Times New Roman" w:hAnsi="Times New Roman" w:cs="Times New Roman"/>
          <w:sz w:val="24"/>
          <w:szCs w:val="24"/>
        </w:rPr>
        <w:t xml:space="preserve">. </w:t>
      </w:r>
      <w:r w:rsidR="002D0B63" w:rsidRPr="00343E50">
        <w:rPr>
          <w:rFonts w:ascii="Times New Roman" w:hAnsi="Times New Roman" w:cs="Times New Roman"/>
          <w:sz w:val="24"/>
          <w:szCs w:val="24"/>
        </w:rPr>
        <w:t xml:space="preserve">travnja 2024.g.) </w:t>
      </w:r>
      <w:r w:rsidRPr="00343E50">
        <w:rPr>
          <w:rFonts w:ascii="Times New Roman" w:hAnsi="Times New Roman" w:cs="Times New Roman"/>
          <w:sz w:val="24"/>
          <w:szCs w:val="24"/>
        </w:rPr>
        <w:t xml:space="preserve">za djecu koja su školski obveznici na području Općine </w:t>
      </w:r>
      <w:r w:rsidR="002D0B63" w:rsidRPr="00343E50">
        <w:rPr>
          <w:rFonts w:ascii="Times New Roman" w:hAnsi="Times New Roman" w:cs="Times New Roman"/>
          <w:sz w:val="24"/>
          <w:szCs w:val="24"/>
        </w:rPr>
        <w:t>Čavle</w:t>
      </w:r>
      <w:r w:rsidRPr="00343E50">
        <w:rPr>
          <w:rFonts w:ascii="Times New Roman" w:hAnsi="Times New Roman" w:cs="Times New Roman"/>
          <w:sz w:val="24"/>
          <w:szCs w:val="24"/>
        </w:rPr>
        <w:t xml:space="preserve"> a nisu uključena u programe vrtića</w:t>
      </w:r>
      <w:r w:rsidR="002D0B63" w:rsidRPr="00343E50">
        <w:rPr>
          <w:rFonts w:ascii="Times New Roman" w:hAnsi="Times New Roman" w:cs="Times New Roman"/>
          <w:sz w:val="24"/>
          <w:szCs w:val="24"/>
        </w:rPr>
        <w:t>.</w:t>
      </w:r>
    </w:p>
    <w:p w14:paraId="6D7768FD" w14:textId="65776D46" w:rsidR="0035427E" w:rsidRPr="00343E50" w:rsidRDefault="00EB7222" w:rsidP="004978A3">
      <w:pPr>
        <w:spacing w:line="360" w:lineRule="auto"/>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Dokument je pisan u ženskom rodu jer su u DV ''Čavlić'', osim domara, svi djelatnici i ove godine žene</w:t>
      </w:r>
    </w:p>
    <w:p w14:paraId="12AC923C" w14:textId="465A364D" w:rsidR="00535220" w:rsidRPr="00343E50" w:rsidRDefault="00535220"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Ostvareni rad, te tjedna 40-satna struktura radnog vremena odgojitelja Broj radnih sati u pedagoškoj godini 202</w:t>
      </w:r>
      <w:r w:rsidR="005F59AE" w:rsidRPr="00343E50">
        <w:rPr>
          <w:rFonts w:ascii="Times New Roman" w:hAnsi="Times New Roman" w:cs="Times New Roman"/>
          <w:sz w:val="24"/>
          <w:szCs w:val="24"/>
        </w:rPr>
        <w:t>4</w:t>
      </w:r>
      <w:r w:rsidRPr="00343E50">
        <w:rPr>
          <w:rFonts w:ascii="Times New Roman" w:hAnsi="Times New Roman" w:cs="Times New Roman"/>
          <w:sz w:val="24"/>
          <w:szCs w:val="24"/>
        </w:rPr>
        <w:t>./202</w:t>
      </w:r>
      <w:r w:rsidR="005F59AE" w:rsidRPr="00343E50">
        <w:rPr>
          <w:rFonts w:ascii="Times New Roman" w:hAnsi="Times New Roman" w:cs="Times New Roman"/>
          <w:sz w:val="24"/>
          <w:szCs w:val="24"/>
        </w:rPr>
        <w:t>5</w:t>
      </w:r>
      <w:r w:rsidRPr="00343E50">
        <w:rPr>
          <w:rFonts w:ascii="Times New Roman" w:hAnsi="Times New Roman" w:cs="Times New Roman"/>
          <w:sz w:val="24"/>
          <w:szCs w:val="24"/>
        </w:rPr>
        <w:t xml:space="preserve">. ostvaren je prema planiranoj satnici. Odgojno-obrazovni rad organiziran je u petodnevnom radnom tjednu, svi vikendi bili su neradni. Radno vrijeme odgojiteljica je 40 sati tjedno. Od toga odgojiteljice su u neposrednom radu s djecom provele 27,5 sati dok su preostalih 12,5 sati ostvarile kroz: </w:t>
      </w:r>
    </w:p>
    <w:p w14:paraId="2AE8CE32" w14:textId="77777777" w:rsidR="00535220" w:rsidRPr="00343E50" w:rsidRDefault="00535220"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planiranje i programiranje odgojno-obrazovnog rada redovnim vođenjem pedagoške dokumentacije (dnevni i tjedni plan sa sastavnicama)</w:t>
      </w:r>
    </w:p>
    <w:p w14:paraId="38162869" w14:textId="77777777" w:rsidR="00535220" w:rsidRPr="00343E50" w:rsidRDefault="00535220"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xml:space="preserve"> • vrednovanje odgojno obrazovnog rada (postavljenih zadaća te planiranih razvojnih zadaća u vidu procjene postignuća djece za pojedini razvojni aspekt) </w:t>
      </w:r>
    </w:p>
    <w:p w14:paraId="3868A14F" w14:textId="77777777" w:rsidR="00645FAA" w:rsidRPr="00343E50" w:rsidRDefault="00535220"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prikupljanje, izrađivanje i održavanje sredstava za rad s djecom </w:t>
      </w:r>
    </w:p>
    <w:p w14:paraId="6E0AD074" w14:textId="7BDF1654" w:rsidR="00535220" w:rsidRPr="00343E50" w:rsidRDefault="00535220"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vođenje brige o estetskom i funkcionalnom uređenju prostora za izvođenje različitih aktivnosti </w:t>
      </w:r>
    </w:p>
    <w:p w14:paraId="04C384F0" w14:textId="77777777" w:rsidR="00535220" w:rsidRPr="00343E50" w:rsidRDefault="00535220"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zadovoljenju svakidašnjih potreba djece i njihovih razvojnih zadaća te poticanje razvoja svakoga djeteta prema njegovim sposobnostima </w:t>
      </w:r>
    </w:p>
    <w:p w14:paraId="4496ED7E" w14:textId="77777777" w:rsidR="00535220" w:rsidRPr="00343E50" w:rsidRDefault="00535220"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vođenje dokumentacije o djeci i radu</w:t>
      </w:r>
    </w:p>
    <w:p w14:paraId="479E28EC" w14:textId="4FF2AE5A" w:rsidR="00535220" w:rsidRPr="00343E50" w:rsidRDefault="00535220"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 suradnju s roditeljima i ostalima sudionicima u odgoju i </w:t>
      </w:r>
      <w:r w:rsidR="00000112" w:rsidRPr="00343E50">
        <w:rPr>
          <w:rFonts w:ascii="Times New Roman" w:hAnsi="Times New Roman" w:cs="Times New Roman"/>
          <w:sz w:val="24"/>
          <w:szCs w:val="24"/>
        </w:rPr>
        <w:t>obrazovanju</w:t>
      </w:r>
      <w:r w:rsidRPr="00343E50">
        <w:rPr>
          <w:rFonts w:ascii="Times New Roman" w:hAnsi="Times New Roman" w:cs="Times New Roman"/>
          <w:sz w:val="24"/>
          <w:szCs w:val="24"/>
        </w:rPr>
        <w:t xml:space="preserve"> djece </w:t>
      </w:r>
    </w:p>
    <w:p w14:paraId="77F6D98F" w14:textId="77777777" w:rsidR="00535220" w:rsidRPr="00343E50" w:rsidRDefault="00535220"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stručno usavršavanje</w:t>
      </w:r>
    </w:p>
    <w:p w14:paraId="3948A8BC" w14:textId="54052F38" w:rsidR="0035427E" w:rsidRPr="00343E50" w:rsidRDefault="00535220" w:rsidP="004978A3">
      <w:pPr>
        <w:spacing w:line="360" w:lineRule="auto"/>
        <w:jc w:val="both"/>
        <w:rPr>
          <w:rFonts w:ascii="Times New Roman" w:eastAsia="Times New Roman" w:hAnsi="Times New Roman" w:cs="Times New Roman"/>
          <w:sz w:val="24"/>
          <w:szCs w:val="24"/>
        </w:rPr>
      </w:pPr>
      <w:r w:rsidRPr="00343E50">
        <w:rPr>
          <w:rFonts w:ascii="Times New Roman" w:hAnsi="Times New Roman" w:cs="Times New Roman"/>
          <w:sz w:val="24"/>
          <w:szCs w:val="24"/>
        </w:rPr>
        <w:t xml:space="preserve"> • organizaciju svečanosti u sklopu vrtića i šire zajednice </w:t>
      </w:r>
    </w:p>
    <w:p w14:paraId="051F4FD5" w14:textId="77777777" w:rsidR="0035427E" w:rsidRPr="00343E50" w:rsidRDefault="0035427E" w:rsidP="004978A3">
      <w:pPr>
        <w:spacing w:line="360" w:lineRule="auto"/>
        <w:jc w:val="both"/>
        <w:rPr>
          <w:rFonts w:ascii="Times New Roman" w:eastAsia="Times New Roman" w:hAnsi="Times New Roman" w:cs="Times New Roman"/>
          <w:sz w:val="24"/>
          <w:szCs w:val="24"/>
        </w:rPr>
      </w:pPr>
    </w:p>
    <w:p w14:paraId="4C920D0C" w14:textId="0643FB94" w:rsidR="002D67B0" w:rsidRPr="00343E50" w:rsidRDefault="008A0E37" w:rsidP="004978A3">
      <w:pPr>
        <w:spacing w:line="360" w:lineRule="auto"/>
        <w:ind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1.</w:t>
      </w:r>
      <w:r w:rsidR="0074580A" w:rsidRPr="00343E50">
        <w:rPr>
          <w:rFonts w:ascii="Times New Roman" w:eastAsia="Times New Roman" w:hAnsi="Times New Roman" w:cs="Times New Roman"/>
          <w:sz w:val="24"/>
          <w:szCs w:val="24"/>
        </w:rPr>
        <w:t xml:space="preserve">  USTROJ RADA</w:t>
      </w:r>
    </w:p>
    <w:p w14:paraId="1FD16D49" w14:textId="77777777" w:rsidR="00C218DA" w:rsidRPr="00343E50" w:rsidRDefault="007653FB"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Dječji vrtić </w:t>
      </w:r>
      <w:r w:rsidR="002D67B0" w:rsidRPr="00343E50">
        <w:rPr>
          <w:rFonts w:ascii="Times New Roman" w:hAnsi="Times New Roman" w:cs="Times New Roman"/>
          <w:sz w:val="24"/>
          <w:szCs w:val="24"/>
        </w:rPr>
        <w:t>„ Čavlić“</w:t>
      </w:r>
      <w:r w:rsidRPr="00343E50">
        <w:rPr>
          <w:rFonts w:ascii="Times New Roman" w:hAnsi="Times New Roman" w:cs="Times New Roman"/>
          <w:sz w:val="24"/>
          <w:szCs w:val="24"/>
        </w:rPr>
        <w:t xml:space="preserve">, ustrojen je kao samostalna i jedinstvena organizacija. Unutarnjim ustrojstvom skupine istovrsnih i sličnih poslova razvrstane su na: </w:t>
      </w:r>
    </w:p>
    <w:p w14:paraId="628C412B" w14:textId="77777777" w:rsidR="00C218DA" w:rsidRPr="00343E50" w:rsidRDefault="007653FB"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odgojno – obrazovni rad u skupinama koje uz odgoj i obrazovanje ostvaruju i program njege, zdravstvene zaštite i prehra</w:t>
      </w:r>
      <w:r w:rsidR="002D67B0" w:rsidRPr="00343E50">
        <w:rPr>
          <w:rFonts w:ascii="Times New Roman" w:hAnsi="Times New Roman" w:cs="Times New Roman"/>
          <w:sz w:val="24"/>
          <w:szCs w:val="24"/>
        </w:rPr>
        <w:t xml:space="preserve">ne </w:t>
      </w:r>
      <w:r w:rsidRPr="00343E50">
        <w:rPr>
          <w:rFonts w:ascii="Times New Roman" w:hAnsi="Times New Roman" w:cs="Times New Roman"/>
          <w:sz w:val="24"/>
          <w:szCs w:val="24"/>
        </w:rPr>
        <w:t xml:space="preserve"> djece</w:t>
      </w:r>
    </w:p>
    <w:p w14:paraId="39E30297" w14:textId="54E7367E" w:rsidR="00C218DA" w:rsidRPr="00343E50" w:rsidRDefault="007653FB"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 poslove unapređivanja stručnog i pedagoškog rada</w:t>
      </w:r>
    </w:p>
    <w:p w14:paraId="359E22E0" w14:textId="77777777" w:rsidR="00C218DA" w:rsidRPr="00343E50" w:rsidRDefault="007653FB"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 vođenje poslovanja i administrativno-stručne poslove</w:t>
      </w:r>
      <w:r w:rsidR="00C218DA" w:rsidRPr="00343E50">
        <w:rPr>
          <w:rFonts w:ascii="Times New Roman" w:hAnsi="Times New Roman" w:cs="Times New Roman"/>
          <w:sz w:val="24"/>
          <w:szCs w:val="24"/>
        </w:rPr>
        <w:t xml:space="preserve"> </w:t>
      </w:r>
    </w:p>
    <w:p w14:paraId="13A3D157" w14:textId="77777777" w:rsidR="00C218DA" w:rsidRPr="00343E50" w:rsidRDefault="007653FB"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rad na prehrani i zdravlju djece </w:t>
      </w:r>
    </w:p>
    <w:p w14:paraId="1080A385" w14:textId="77777777" w:rsidR="00C218DA" w:rsidRPr="00343E50" w:rsidRDefault="007653FB"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održavanje čistoće i čuvanje objekta. </w:t>
      </w:r>
    </w:p>
    <w:p w14:paraId="07142E37" w14:textId="0EA2A42A" w:rsidR="002D67B0" w:rsidRPr="00343E50" w:rsidRDefault="007653FB"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Svi dijelovi procesa rada imaju za cilj osigurati najpovoljnije uvjete za ostvarivanje programa odgoja i obrazovanja djece.</w:t>
      </w:r>
    </w:p>
    <w:p w14:paraId="0A3FDE57" w14:textId="76CEDDB6" w:rsidR="00E11F9C" w:rsidRPr="00343E50" w:rsidRDefault="007653FB"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Objekti, odgojne skupine</w:t>
      </w:r>
      <w:r w:rsidR="002D67B0" w:rsidRPr="00343E50">
        <w:rPr>
          <w:rFonts w:ascii="Times New Roman" w:hAnsi="Times New Roman" w:cs="Times New Roman"/>
          <w:sz w:val="24"/>
          <w:szCs w:val="24"/>
        </w:rPr>
        <w:t xml:space="preserve"> i </w:t>
      </w:r>
      <w:r w:rsidRPr="00343E50">
        <w:rPr>
          <w:rFonts w:ascii="Times New Roman" w:hAnsi="Times New Roman" w:cs="Times New Roman"/>
          <w:sz w:val="24"/>
          <w:szCs w:val="24"/>
        </w:rPr>
        <w:t xml:space="preserve"> vrste programa:</w:t>
      </w:r>
    </w:p>
    <w:p w14:paraId="438BD2E3" w14:textId="36BC1516" w:rsidR="00E55084" w:rsidRPr="00343E50" w:rsidRDefault="00E11F9C" w:rsidP="004978A3">
      <w:pPr>
        <w:spacing w:after="0"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Dječji vrtić „Čavlić“ sastoji se od </w:t>
      </w:r>
      <w:r w:rsidR="00E55084" w:rsidRPr="00343E50">
        <w:rPr>
          <w:rFonts w:ascii="Times New Roman" w:hAnsi="Times New Roman" w:cs="Times New Roman"/>
          <w:sz w:val="24"/>
          <w:szCs w:val="24"/>
        </w:rPr>
        <w:t>-</w:t>
      </w:r>
      <w:r w:rsidRPr="00343E50">
        <w:rPr>
          <w:rFonts w:ascii="Times New Roman" w:hAnsi="Times New Roman" w:cs="Times New Roman"/>
          <w:sz w:val="24"/>
          <w:szCs w:val="24"/>
        </w:rPr>
        <w:t xml:space="preserve"> </w:t>
      </w:r>
      <w:r w:rsidR="00D373D6" w:rsidRPr="00343E50">
        <w:rPr>
          <w:rFonts w:ascii="Times New Roman" w:hAnsi="Times New Roman" w:cs="Times New Roman"/>
          <w:sz w:val="24"/>
          <w:szCs w:val="24"/>
        </w:rPr>
        <w:t>m</w:t>
      </w:r>
      <w:r w:rsidRPr="00343E50">
        <w:rPr>
          <w:rFonts w:ascii="Times New Roman" w:hAnsi="Times New Roman" w:cs="Times New Roman"/>
          <w:sz w:val="24"/>
          <w:szCs w:val="24"/>
        </w:rPr>
        <w:t>atičnog objekt</w:t>
      </w:r>
      <w:r w:rsidR="00EF7D53" w:rsidRPr="00343E50">
        <w:rPr>
          <w:rFonts w:ascii="Times New Roman" w:hAnsi="Times New Roman" w:cs="Times New Roman"/>
          <w:sz w:val="24"/>
          <w:szCs w:val="24"/>
        </w:rPr>
        <w:t xml:space="preserve"> s adresom </w:t>
      </w:r>
      <w:proofErr w:type="spellStart"/>
      <w:r w:rsidR="00EF7D53" w:rsidRPr="00343E50">
        <w:rPr>
          <w:rFonts w:ascii="Times New Roman" w:hAnsi="Times New Roman" w:cs="Times New Roman"/>
          <w:sz w:val="24"/>
          <w:szCs w:val="24"/>
        </w:rPr>
        <w:t>Čavja</w:t>
      </w:r>
      <w:proofErr w:type="spellEnd"/>
      <w:r w:rsidR="00EF7D53" w:rsidRPr="00343E50">
        <w:rPr>
          <w:rFonts w:ascii="Times New Roman" w:hAnsi="Times New Roman" w:cs="Times New Roman"/>
          <w:sz w:val="24"/>
          <w:szCs w:val="24"/>
        </w:rPr>
        <w:t xml:space="preserve"> 49</w:t>
      </w:r>
      <w:r w:rsidR="00CF5A87">
        <w:rPr>
          <w:rFonts w:ascii="Times New Roman" w:hAnsi="Times New Roman" w:cs="Times New Roman"/>
          <w:sz w:val="24"/>
          <w:szCs w:val="24"/>
        </w:rPr>
        <w:t>, Čavle</w:t>
      </w:r>
    </w:p>
    <w:p w14:paraId="04EB4A9F" w14:textId="74A0E4C7" w:rsidR="00EF7D53" w:rsidRDefault="00E55084" w:rsidP="004978A3">
      <w:pPr>
        <w:spacing w:after="0" w:line="360" w:lineRule="auto"/>
        <w:ind w:left="360" w:right="119"/>
        <w:jc w:val="both"/>
        <w:rPr>
          <w:rFonts w:ascii="Times New Roman" w:hAnsi="Times New Roman" w:cs="Times New Roman"/>
          <w:sz w:val="24"/>
          <w:szCs w:val="24"/>
        </w:rPr>
      </w:pPr>
      <w:r w:rsidRPr="00343E50">
        <w:rPr>
          <w:rFonts w:ascii="Times New Roman" w:hAnsi="Times New Roman" w:cs="Times New Roman"/>
          <w:sz w:val="24"/>
          <w:szCs w:val="24"/>
        </w:rPr>
        <w:lastRenderedPageBreak/>
        <w:t xml:space="preserve">                                        </w:t>
      </w:r>
      <w:r w:rsidR="00D373D6" w:rsidRPr="00343E50">
        <w:rPr>
          <w:rFonts w:ascii="Times New Roman" w:hAnsi="Times New Roman" w:cs="Times New Roman"/>
          <w:sz w:val="24"/>
          <w:szCs w:val="24"/>
        </w:rPr>
        <w:t>p</w:t>
      </w:r>
      <w:r w:rsidRPr="00343E50">
        <w:rPr>
          <w:rFonts w:ascii="Times New Roman" w:hAnsi="Times New Roman" w:cs="Times New Roman"/>
          <w:sz w:val="24"/>
          <w:szCs w:val="24"/>
        </w:rPr>
        <w:t xml:space="preserve">odružnice </w:t>
      </w:r>
      <w:proofErr w:type="spellStart"/>
      <w:r w:rsidRPr="00343E50">
        <w:rPr>
          <w:rFonts w:ascii="Times New Roman" w:hAnsi="Times New Roman" w:cs="Times New Roman"/>
          <w:sz w:val="24"/>
          <w:szCs w:val="24"/>
        </w:rPr>
        <w:t>Petešić</w:t>
      </w:r>
      <w:proofErr w:type="spellEnd"/>
      <w:r w:rsidRPr="00343E50">
        <w:rPr>
          <w:rFonts w:ascii="Times New Roman" w:hAnsi="Times New Roman" w:cs="Times New Roman"/>
          <w:sz w:val="24"/>
          <w:szCs w:val="24"/>
        </w:rPr>
        <w:t xml:space="preserve">  s adresom </w:t>
      </w:r>
      <w:proofErr w:type="spellStart"/>
      <w:r w:rsidRPr="00343E50">
        <w:rPr>
          <w:rFonts w:ascii="Times New Roman" w:hAnsi="Times New Roman" w:cs="Times New Roman"/>
          <w:sz w:val="24"/>
          <w:szCs w:val="24"/>
        </w:rPr>
        <w:t>Kamenji</w:t>
      </w:r>
      <w:proofErr w:type="spellEnd"/>
      <w:r w:rsidRPr="00343E50">
        <w:rPr>
          <w:rFonts w:ascii="Times New Roman" w:hAnsi="Times New Roman" w:cs="Times New Roman"/>
          <w:sz w:val="24"/>
          <w:szCs w:val="24"/>
        </w:rPr>
        <w:t xml:space="preserve"> 1</w:t>
      </w:r>
      <w:r w:rsidR="00CF5A87">
        <w:rPr>
          <w:rFonts w:ascii="Times New Roman" w:hAnsi="Times New Roman" w:cs="Times New Roman"/>
          <w:sz w:val="24"/>
          <w:szCs w:val="24"/>
        </w:rPr>
        <w:t>, Čavle</w:t>
      </w:r>
    </w:p>
    <w:p w14:paraId="56A72030" w14:textId="77777777" w:rsidR="00CF5A87" w:rsidRPr="00343E50" w:rsidRDefault="00CF5A87" w:rsidP="004978A3">
      <w:pPr>
        <w:spacing w:after="0" w:line="360" w:lineRule="auto"/>
        <w:ind w:left="360" w:right="119"/>
        <w:jc w:val="both"/>
        <w:rPr>
          <w:rFonts w:ascii="Times New Roman" w:hAnsi="Times New Roman" w:cs="Times New Roman"/>
          <w:sz w:val="24"/>
          <w:szCs w:val="24"/>
        </w:rPr>
      </w:pPr>
    </w:p>
    <w:p w14:paraId="5AFD35FE" w14:textId="132E0097" w:rsidR="00C218DA" w:rsidRDefault="00A80023" w:rsidP="004978A3">
      <w:pPr>
        <w:spacing w:after="0"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PROGRAMI koji se provode u Vrtiću su</w:t>
      </w:r>
      <w:r w:rsidR="00CF5A87">
        <w:rPr>
          <w:rFonts w:ascii="Times New Roman" w:hAnsi="Times New Roman" w:cs="Times New Roman"/>
          <w:sz w:val="24"/>
          <w:szCs w:val="24"/>
        </w:rPr>
        <w:t>:</w:t>
      </w:r>
    </w:p>
    <w:p w14:paraId="3D849005" w14:textId="77777777" w:rsidR="00CF5A87" w:rsidRPr="00343E50" w:rsidRDefault="00CF5A87" w:rsidP="004978A3">
      <w:pPr>
        <w:spacing w:after="0" w:line="360" w:lineRule="auto"/>
        <w:ind w:right="119"/>
        <w:jc w:val="both"/>
        <w:rPr>
          <w:rFonts w:ascii="Times New Roman" w:hAnsi="Times New Roman" w:cs="Times New Roman"/>
          <w:sz w:val="24"/>
          <w:szCs w:val="24"/>
        </w:rPr>
      </w:pPr>
    </w:p>
    <w:p w14:paraId="345C0216" w14:textId="320DEB00" w:rsidR="00A80023" w:rsidRPr="00343E50" w:rsidRDefault="00A80023" w:rsidP="004978A3">
      <w:pPr>
        <w:spacing w:after="0"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 • Cjelodnevni 10 - satni program ( jaslički i vrtićki)</w:t>
      </w:r>
    </w:p>
    <w:p w14:paraId="1E0E8FE9" w14:textId="77777777" w:rsidR="00FC6A7C" w:rsidRPr="00343E50" w:rsidRDefault="00A80023" w:rsidP="004978A3">
      <w:pPr>
        <w:widowControl w:val="0"/>
        <w:spacing w:before="4" w:line="360" w:lineRule="auto"/>
        <w:jc w:val="both"/>
        <w:rPr>
          <w:rFonts w:ascii="Times New Roman" w:eastAsia="Calibri" w:hAnsi="Times New Roman" w:cs="Times New Roman"/>
          <w:color w:val="000000"/>
          <w:sz w:val="24"/>
          <w:szCs w:val="24"/>
        </w:rPr>
      </w:pPr>
      <w:r w:rsidRPr="00343E50">
        <w:rPr>
          <w:rFonts w:ascii="Times New Roman" w:hAnsi="Times New Roman" w:cs="Times New Roman"/>
          <w:sz w:val="24"/>
          <w:szCs w:val="24"/>
        </w:rPr>
        <w:t xml:space="preserve">• Kraći program </w:t>
      </w:r>
      <w:proofErr w:type="spellStart"/>
      <w:r w:rsidRPr="00343E50">
        <w:rPr>
          <w:rFonts w:ascii="Times New Roman" w:hAnsi="Times New Roman" w:cs="Times New Roman"/>
          <w:sz w:val="24"/>
          <w:szCs w:val="24"/>
        </w:rPr>
        <w:t>predškole</w:t>
      </w:r>
      <w:proofErr w:type="spellEnd"/>
      <w:r w:rsidRPr="00343E50">
        <w:rPr>
          <w:rFonts w:ascii="Times New Roman" w:hAnsi="Times New Roman" w:cs="Times New Roman"/>
          <w:sz w:val="24"/>
          <w:szCs w:val="24"/>
        </w:rPr>
        <w:t xml:space="preserve"> (od</w:t>
      </w:r>
      <w:r w:rsidR="005F59AE" w:rsidRPr="00343E50">
        <w:rPr>
          <w:rFonts w:ascii="Times New Roman" w:hAnsi="Times New Roman" w:cs="Times New Roman"/>
          <w:sz w:val="24"/>
          <w:szCs w:val="24"/>
        </w:rPr>
        <w:t xml:space="preserve"> 31</w:t>
      </w:r>
      <w:r w:rsidRPr="00343E50">
        <w:rPr>
          <w:rFonts w:ascii="Times New Roman" w:hAnsi="Times New Roman" w:cs="Times New Roman"/>
          <w:sz w:val="24"/>
          <w:szCs w:val="24"/>
        </w:rPr>
        <w:t>.</w:t>
      </w:r>
      <w:r w:rsidR="005F59AE" w:rsidRPr="00343E50">
        <w:rPr>
          <w:rFonts w:ascii="Times New Roman" w:hAnsi="Times New Roman" w:cs="Times New Roman"/>
          <w:sz w:val="24"/>
          <w:szCs w:val="24"/>
        </w:rPr>
        <w:t>siječnja</w:t>
      </w:r>
      <w:r w:rsidRPr="00343E50">
        <w:rPr>
          <w:rFonts w:ascii="Times New Roman" w:hAnsi="Times New Roman" w:cs="Times New Roman"/>
          <w:sz w:val="24"/>
          <w:szCs w:val="24"/>
        </w:rPr>
        <w:t xml:space="preserve"> – 30.travnja)</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228"/>
        <w:gridCol w:w="3111"/>
        <w:gridCol w:w="3420"/>
      </w:tblGrid>
      <w:tr w:rsidR="00FC6A7C" w:rsidRPr="00343E50" w14:paraId="084B32FD" w14:textId="77777777" w:rsidTr="00791228">
        <w:tc>
          <w:tcPr>
            <w:tcW w:w="3081" w:type="dxa"/>
            <w:tcBorders>
              <w:top w:val="single" w:sz="4" w:space="0" w:color="auto"/>
              <w:bottom w:val="single" w:sz="4" w:space="0" w:color="auto"/>
            </w:tcBorders>
          </w:tcPr>
          <w:p w14:paraId="2FB3A384" w14:textId="77777777" w:rsidR="00FC6A7C" w:rsidRPr="00343E50" w:rsidRDefault="00FC6A7C" w:rsidP="00791228">
            <w:pPr>
              <w:pStyle w:val="Sadrajitablice"/>
              <w:spacing w:after="200" w:line="360" w:lineRule="auto"/>
              <w:ind w:left="643"/>
              <w:rPr>
                <w:b/>
                <w:bCs/>
                <w:sz w:val="24"/>
                <w:szCs w:val="24"/>
              </w:rPr>
            </w:pPr>
          </w:p>
        </w:tc>
        <w:tc>
          <w:tcPr>
            <w:tcW w:w="2970" w:type="dxa"/>
            <w:tcBorders>
              <w:top w:val="single" w:sz="4" w:space="0" w:color="auto"/>
              <w:bottom w:val="single" w:sz="4" w:space="0" w:color="auto"/>
            </w:tcBorders>
          </w:tcPr>
          <w:p w14:paraId="1994D430" w14:textId="77777777" w:rsidR="00FC6A7C" w:rsidRPr="00343E50" w:rsidRDefault="00FC6A7C" w:rsidP="00791228">
            <w:pPr>
              <w:pStyle w:val="Sadrajitablice"/>
              <w:spacing w:after="200" w:line="360" w:lineRule="auto"/>
              <w:jc w:val="center"/>
              <w:rPr>
                <w:sz w:val="24"/>
                <w:szCs w:val="24"/>
              </w:rPr>
            </w:pPr>
          </w:p>
        </w:tc>
        <w:tc>
          <w:tcPr>
            <w:tcW w:w="3265" w:type="dxa"/>
            <w:tcBorders>
              <w:top w:val="single" w:sz="4" w:space="0" w:color="auto"/>
              <w:bottom w:val="single" w:sz="4" w:space="0" w:color="auto"/>
            </w:tcBorders>
          </w:tcPr>
          <w:p w14:paraId="7D9CED5E" w14:textId="77777777" w:rsidR="00FC6A7C" w:rsidRPr="00343E50" w:rsidRDefault="00FC6A7C" w:rsidP="00791228">
            <w:pPr>
              <w:pStyle w:val="Sadrajitablice"/>
              <w:spacing w:after="200" w:line="360" w:lineRule="auto"/>
              <w:ind w:left="643"/>
              <w:jc w:val="center"/>
              <w:rPr>
                <w:sz w:val="24"/>
                <w:szCs w:val="24"/>
              </w:rPr>
            </w:pPr>
          </w:p>
        </w:tc>
      </w:tr>
      <w:tr w:rsidR="00FC6A7C" w:rsidRPr="00343E50" w14:paraId="312222AC" w14:textId="77777777" w:rsidTr="00791228">
        <w:tc>
          <w:tcPr>
            <w:tcW w:w="3081" w:type="dxa"/>
            <w:tcBorders>
              <w:top w:val="single" w:sz="4" w:space="0" w:color="auto"/>
              <w:left w:val="single" w:sz="4" w:space="0" w:color="000000"/>
              <w:bottom w:val="single" w:sz="4" w:space="0" w:color="auto"/>
            </w:tcBorders>
          </w:tcPr>
          <w:p w14:paraId="47EFCB22" w14:textId="77777777" w:rsidR="00FC6A7C" w:rsidRPr="00343E50" w:rsidRDefault="00FC6A7C" w:rsidP="00791228">
            <w:pPr>
              <w:pStyle w:val="Sadrajitablice"/>
              <w:spacing w:after="200" w:line="360" w:lineRule="auto"/>
              <w:ind w:left="643"/>
              <w:jc w:val="center"/>
              <w:rPr>
                <w:b/>
                <w:bCs/>
                <w:sz w:val="24"/>
                <w:szCs w:val="24"/>
              </w:rPr>
            </w:pPr>
            <w:r w:rsidRPr="00343E50">
              <w:rPr>
                <w:b/>
                <w:bCs/>
                <w:sz w:val="24"/>
                <w:szCs w:val="24"/>
              </w:rPr>
              <w:t>PODRUŽNICA PETEŠIĆ</w:t>
            </w:r>
          </w:p>
        </w:tc>
        <w:tc>
          <w:tcPr>
            <w:tcW w:w="2970" w:type="dxa"/>
            <w:tcBorders>
              <w:top w:val="single" w:sz="4" w:space="0" w:color="auto"/>
              <w:left w:val="single" w:sz="4" w:space="0" w:color="000000"/>
              <w:bottom w:val="single" w:sz="4" w:space="0" w:color="auto"/>
            </w:tcBorders>
          </w:tcPr>
          <w:p w14:paraId="5550AC2B" w14:textId="77777777" w:rsidR="00FC6A7C" w:rsidRPr="00343E50" w:rsidRDefault="00FC6A7C" w:rsidP="00791228">
            <w:pPr>
              <w:pStyle w:val="Sadrajitablice"/>
              <w:spacing w:after="200" w:line="360" w:lineRule="auto"/>
              <w:jc w:val="center"/>
              <w:rPr>
                <w:sz w:val="24"/>
                <w:szCs w:val="24"/>
              </w:rPr>
            </w:pPr>
            <w:r w:rsidRPr="00343E50">
              <w:rPr>
                <w:b/>
                <w:bCs/>
                <w:sz w:val="24"/>
                <w:szCs w:val="24"/>
              </w:rPr>
              <w:t>DOB DJECE U SKUPINI</w:t>
            </w:r>
          </w:p>
        </w:tc>
        <w:tc>
          <w:tcPr>
            <w:tcW w:w="3265" w:type="dxa"/>
            <w:tcBorders>
              <w:top w:val="single" w:sz="4" w:space="0" w:color="auto"/>
              <w:left w:val="single" w:sz="4" w:space="0" w:color="000000"/>
              <w:bottom w:val="single" w:sz="4" w:space="0" w:color="auto"/>
              <w:right w:val="single" w:sz="4" w:space="0" w:color="000000"/>
            </w:tcBorders>
          </w:tcPr>
          <w:p w14:paraId="12E9DF24" w14:textId="77777777" w:rsidR="00FC6A7C" w:rsidRPr="00343E50" w:rsidRDefault="00FC6A7C" w:rsidP="00791228">
            <w:pPr>
              <w:pStyle w:val="Sadrajitablice"/>
              <w:spacing w:after="200" w:line="360" w:lineRule="auto"/>
              <w:ind w:left="643"/>
              <w:jc w:val="center"/>
              <w:rPr>
                <w:sz w:val="24"/>
                <w:szCs w:val="24"/>
              </w:rPr>
            </w:pPr>
            <w:r w:rsidRPr="00343E50">
              <w:rPr>
                <w:b/>
                <w:bCs/>
                <w:sz w:val="24"/>
                <w:szCs w:val="24"/>
              </w:rPr>
              <w:t>BROJ DJECE U SKUPINI</w:t>
            </w:r>
          </w:p>
        </w:tc>
      </w:tr>
      <w:tr w:rsidR="00FC6A7C" w:rsidRPr="00343E50" w14:paraId="74B2DBAE" w14:textId="77777777" w:rsidTr="00791228">
        <w:tc>
          <w:tcPr>
            <w:tcW w:w="3081" w:type="dxa"/>
            <w:tcBorders>
              <w:top w:val="single" w:sz="4" w:space="0" w:color="auto"/>
              <w:left w:val="single" w:sz="4" w:space="0" w:color="000000"/>
              <w:bottom w:val="single" w:sz="4" w:space="0" w:color="auto"/>
            </w:tcBorders>
          </w:tcPr>
          <w:p w14:paraId="0598FBFA" w14:textId="77777777" w:rsidR="00FC6A7C" w:rsidRPr="00343E50" w:rsidRDefault="00FC6A7C" w:rsidP="00791228">
            <w:pPr>
              <w:pStyle w:val="Sadrajitablice"/>
              <w:spacing w:after="200" w:line="360" w:lineRule="auto"/>
              <w:ind w:left="643"/>
              <w:rPr>
                <w:sz w:val="24"/>
                <w:szCs w:val="24"/>
              </w:rPr>
            </w:pPr>
            <w:r w:rsidRPr="00343E50">
              <w:rPr>
                <w:sz w:val="24"/>
                <w:szCs w:val="24"/>
              </w:rPr>
              <w:t>SKUPINA MEDVIJEDIĆI</w:t>
            </w:r>
          </w:p>
        </w:tc>
        <w:tc>
          <w:tcPr>
            <w:tcW w:w="2970" w:type="dxa"/>
            <w:tcBorders>
              <w:top w:val="single" w:sz="4" w:space="0" w:color="auto"/>
              <w:left w:val="single" w:sz="4" w:space="0" w:color="000000"/>
              <w:bottom w:val="single" w:sz="4" w:space="0" w:color="auto"/>
            </w:tcBorders>
          </w:tcPr>
          <w:p w14:paraId="590750FA" w14:textId="77777777" w:rsidR="00FC6A7C" w:rsidRPr="00343E50" w:rsidRDefault="00FC6A7C" w:rsidP="00791228">
            <w:pPr>
              <w:pStyle w:val="Sadrajitablice"/>
              <w:spacing w:after="200" w:line="360" w:lineRule="auto"/>
              <w:jc w:val="center"/>
              <w:rPr>
                <w:sz w:val="24"/>
                <w:szCs w:val="24"/>
              </w:rPr>
            </w:pPr>
            <w:r w:rsidRPr="00343E50">
              <w:rPr>
                <w:sz w:val="24"/>
                <w:szCs w:val="24"/>
              </w:rPr>
              <w:t>Od 3.g. do polaska u školu</w:t>
            </w:r>
          </w:p>
        </w:tc>
        <w:tc>
          <w:tcPr>
            <w:tcW w:w="3265" w:type="dxa"/>
            <w:tcBorders>
              <w:top w:val="single" w:sz="4" w:space="0" w:color="auto"/>
              <w:left w:val="single" w:sz="4" w:space="0" w:color="000000"/>
              <w:bottom w:val="single" w:sz="4" w:space="0" w:color="auto"/>
              <w:right w:val="single" w:sz="4" w:space="0" w:color="000000"/>
            </w:tcBorders>
          </w:tcPr>
          <w:p w14:paraId="08BA78A4"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20</w:t>
            </w:r>
          </w:p>
        </w:tc>
      </w:tr>
      <w:tr w:rsidR="00FC6A7C" w:rsidRPr="00343E50" w14:paraId="5ADB9969" w14:textId="77777777" w:rsidTr="00791228">
        <w:tc>
          <w:tcPr>
            <w:tcW w:w="3081" w:type="dxa"/>
            <w:tcBorders>
              <w:top w:val="single" w:sz="4" w:space="0" w:color="auto"/>
              <w:left w:val="single" w:sz="4" w:space="0" w:color="000000"/>
              <w:bottom w:val="single" w:sz="4" w:space="0" w:color="auto"/>
            </w:tcBorders>
          </w:tcPr>
          <w:p w14:paraId="0CA29395" w14:textId="77777777" w:rsidR="00FC6A7C" w:rsidRPr="00343E50" w:rsidRDefault="00FC6A7C" w:rsidP="00791228">
            <w:pPr>
              <w:pStyle w:val="Sadrajitablice"/>
              <w:spacing w:after="200" w:line="360" w:lineRule="auto"/>
              <w:ind w:left="643"/>
              <w:rPr>
                <w:sz w:val="24"/>
                <w:szCs w:val="24"/>
              </w:rPr>
            </w:pPr>
            <w:r w:rsidRPr="00343E50">
              <w:rPr>
                <w:sz w:val="24"/>
                <w:szCs w:val="24"/>
              </w:rPr>
              <w:t>SKUPINA LEPTIRIĆI</w:t>
            </w:r>
          </w:p>
        </w:tc>
        <w:tc>
          <w:tcPr>
            <w:tcW w:w="2970" w:type="dxa"/>
            <w:tcBorders>
              <w:top w:val="single" w:sz="4" w:space="0" w:color="auto"/>
              <w:left w:val="single" w:sz="4" w:space="0" w:color="000000"/>
              <w:bottom w:val="single" w:sz="4" w:space="0" w:color="auto"/>
            </w:tcBorders>
          </w:tcPr>
          <w:p w14:paraId="540467DC" w14:textId="77777777" w:rsidR="00FC6A7C" w:rsidRPr="00343E50" w:rsidRDefault="00FC6A7C" w:rsidP="00791228">
            <w:pPr>
              <w:pStyle w:val="Sadrajitablice"/>
              <w:spacing w:after="200" w:line="360" w:lineRule="auto"/>
              <w:jc w:val="center"/>
              <w:rPr>
                <w:sz w:val="24"/>
                <w:szCs w:val="24"/>
              </w:rPr>
            </w:pPr>
            <w:r w:rsidRPr="00343E50">
              <w:rPr>
                <w:sz w:val="24"/>
                <w:szCs w:val="24"/>
              </w:rPr>
              <w:t>Od 4.g. do polaska u školu</w:t>
            </w:r>
          </w:p>
        </w:tc>
        <w:tc>
          <w:tcPr>
            <w:tcW w:w="3265" w:type="dxa"/>
            <w:tcBorders>
              <w:top w:val="single" w:sz="4" w:space="0" w:color="auto"/>
              <w:left w:val="single" w:sz="4" w:space="0" w:color="000000"/>
              <w:bottom w:val="single" w:sz="4" w:space="0" w:color="auto"/>
              <w:right w:val="single" w:sz="4" w:space="0" w:color="000000"/>
            </w:tcBorders>
          </w:tcPr>
          <w:p w14:paraId="48114D9F"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20</w:t>
            </w:r>
          </w:p>
        </w:tc>
      </w:tr>
      <w:tr w:rsidR="00FC6A7C" w:rsidRPr="00343E50" w14:paraId="2F5B377C" w14:textId="77777777" w:rsidTr="00791228">
        <w:tc>
          <w:tcPr>
            <w:tcW w:w="3081" w:type="dxa"/>
            <w:tcBorders>
              <w:top w:val="single" w:sz="4" w:space="0" w:color="auto"/>
              <w:left w:val="single" w:sz="4" w:space="0" w:color="000000"/>
              <w:bottom w:val="single" w:sz="4" w:space="0" w:color="auto"/>
            </w:tcBorders>
          </w:tcPr>
          <w:p w14:paraId="35994A61" w14:textId="77777777" w:rsidR="00FC6A7C" w:rsidRPr="00343E50" w:rsidRDefault="00FC6A7C" w:rsidP="00791228">
            <w:pPr>
              <w:pStyle w:val="Sadrajitablice"/>
              <w:spacing w:after="200" w:line="360" w:lineRule="auto"/>
              <w:ind w:left="643"/>
              <w:rPr>
                <w:sz w:val="24"/>
                <w:szCs w:val="24"/>
              </w:rPr>
            </w:pPr>
            <w:r w:rsidRPr="00343E50">
              <w:rPr>
                <w:sz w:val="24"/>
                <w:szCs w:val="24"/>
              </w:rPr>
              <w:t>SKUPINA PČELICE</w:t>
            </w:r>
          </w:p>
        </w:tc>
        <w:tc>
          <w:tcPr>
            <w:tcW w:w="2970" w:type="dxa"/>
            <w:tcBorders>
              <w:top w:val="single" w:sz="4" w:space="0" w:color="auto"/>
              <w:left w:val="single" w:sz="4" w:space="0" w:color="000000"/>
              <w:bottom w:val="single" w:sz="4" w:space="0" w:color="auto"/>
            </w:tcBorders>
          </w:tcPr>
          <w:p w14:paraId="54C74108" w14:textId="77777777" w:rsidR="00FC6A7C" w:rsidRPr="00343E50" w:rsidRDefault="00FC6A7C" w:rsidP="00791228">
            <w:pPr>
              <w:pStyle w:val="Sadrajitablice"/>
              <w:spacing w:after="200" w:line="360" w:lineRule="auto"/>
              <w:jc w:val="center"/>
              <w:rPr>
                <w:sz w:val="24"/>
                <w:szCs w:val="24"/>
              </w:rPr>
            </w:pPr>
            <w:r w:rsidRPr="00343E50">
              <w:rPr>
                <w:sz w:val="24"/>
                <w:szCs w:val="24"/>
              </w:rPr>
              <w:t>Od 4.g. do polaska u školu</w:t>
            </w:r>
          </w:p>
        </w:tc>
        <w:tc>
          <w:tcPr>
            <w:tcW w:w="3265" w:type="dxa"/>
            <w:tcBorders>
              <w:top w:val="single" w:sz="4" w:space="0" w:color="auto"/>
              <w:left w:val="single" w:sz="4" w:space="0" w:color="000000"/>
              <w:bottom w:val="single" w:sz="4" w:space="0" w:color="auto"/>
              <w:right w:val="single" w:sz="4" w:space="0" w:color="000000"/>
            </w:tcBorders>
          </w:tcPr>
          <w:p w14:paraId="7B16A8EB"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20</w:t>
            </w:r>
          </w:p>
        </w:tc>
      </w:tr>
    </w:tbl>
    <w:p w14:paraId="2A6431F9" w14:textId="77777777" w:rsidR="00FC6A7C" w:rsidRPr="00343E50" w:rsidRDefault="00FC6A7C" w:rsidP="00FC6A7C">
      <w:pPr>
        <w:widowControl w:val="0"/>
        <w:spacing w:line="360" w:lineRule="auto"/>
        <w:contextualSpacing/>
        <w:jc w:val="both"/>
        <w:rPr>
          <w:rFonts w:ascii="Times New Roman" w:eastAsia="Calibri" w:hAnsi="Times New Roman" w:cs="Times New Roman"/>
          <w:color w:val="000000"/>
          <w:sz w:val="24"/>
          <w:szCs w:val="24"/>
        </w:rPr>
      </w:pPr>
    </w:p>
    <w:tbl>
      <w:tblPr>
        <w:tblW w:w="5024" w:type="pct"/>
        <w:jc w:val="center"/>
        <w:tblLayout w:type="fixed"/>
        <w:tblCellMar>
          <w:top w:w="55" w:type="dxa"/>
          <w:left w:w="55" w:type="dxa"/>
          <w:bottom w:w="55" w:type="dxa"/>
          <w:right w:w="55" w:type="dxa"/>
        </w:tblCellMar>
        <w:tblLook w:val="04A0" w:firstRow="1" w:lastRow="0" w:firstColumn="1" w:lastColumn="0" w:noHBand="0" w:noVBand="1"/>
      </w:tblPr>
      <w:tblGrid>
        <w:gridCol w:w="3223"/>
        <w:gridCol w:w="26"/>
        <w:gridCol w:w="3082"/>
        <w:gridCol w:w="49"/>
        <w:gridCol w:w="3368"/>
        <w:gridCol w:w="48"/>
      </w:tblGrid>
      <w:tr w:rsidR="00FC6A7C" w:rsidRPr="00343E50" w14:paraId="7667DFD3" w14:textId="77777777" w:rsidTr="008526D4">
        <w:trPr>
          <w:jc w:val="center"/>
        </w:trPr>
        <w:tc>
          <w:tcPr>
            <w:tcW w:w="3248" w:type="dxa"/>
            <w:gridSpan w:val="2"/>
            <w:tcBorders>
              <w:top w:val="single" w:sz="4" w:space="0" w:color="000000"/>
              <w:left w:val="single" w:sz="4" w:space="0" w:color="000000"/>
              <w:bottom w:val="single" w:sz="4" w:space="0" w:color="000000"/>
            </w:tcBorders>
          </w:tcPr>
          <w:p w14:paraId="60DDE576" w14:textId="77777777" w:rsidR="00FC6A7C" w:rsidRPr="00343E50" w:rsidRDefault="00FC6A7C" w:rsidP="00791228">
            <w:pPr>
              <w:pStyle w:val="Sadrajitablice"/>
              <w:spacing w:after="200" w:line="360" w:lineRule="auto"/>
              <w:ind w:left="643"/>
              <w:jc w:val="center"/>
              <w:rPr>
                <w:sz w:val="24"/>
                <w:szCs w:val="24"/>
              </w:rPr>
            </w:pPr>
            <w:r w:rsidRPr="00343E50">
              <w:rPr>
                <w:b/>
                <w:bCs/>
                <w:sz w:val="24"/>
                <w:szCs w:val="24"/>
              </w:rPr>
              <w:t>MATIČNI OBJEKT</w:t>
            </w:r>
          </w:p>
        </w:tc>
        <w:tc>
          <w:tcPr>
            <w:tcW w:w="3131" w:type="dxa"/>
            <w:gridSpan w:val="2"/>
            <w:tcBorders>
              <w:top w:val="single" w:sz="4" w:space="0" w:color="000000"/>
              <w:left w:val="single" w:sz="4" w:space="0" w:color="000000"/>
              <w:bottom w:val="single" w:sz="4" w:space="0" w:color="000000"/>
              <w:right w:val="single" w:sz="4" w:space="0" w:color="000000"/>
            </w:tcBorders>
          </w:tcPr>
          <w:p w14:paraId="3BB8CF10" w14:textId="77777777" w:rsidR="00FC6A7C" w:rsidRPr="00343E50" w:rsidRDefault="00FC6A7C" w:rsidP="00791228">
            <w:pPr>
              <w:pStyle w:val="Sadrajitablice"/>
              <w:spacing w:after="200" w:line="360" w:lineRule="auto"/>
              <w:ind w:left="643"/>
              <w:jc w:val="center"/>
              <w:rPr>
                <w:sz w:val="24"/>
                <w:szCs w:val="24"/>
              </w:rPr>
            </w:pPr>
            <w:r w:rsidRPr="00343E50">
              <w:rPr>
                <w:b/>
                <w:bCs/>
                <w:sz w:val="24"/>
                <w:szCs w:val="24"/>
              </w:rPr>
              <w:t>DOB DJECE</w:t>
            </w:r>
          </w:p>
        </w:tc>
        <w:tc>
          <w:tcPr>
            <w:tcW w:w="3411" w:type="dxa"/>
            <w:gridSpan w:val="2"/>
            <w:tcBorders>
              <w:top w:val="single" w:sz="4" w:space="0" w:color="000000"/>
              <w:left w:val="single" w:sz="4" w:space="0" w:color="000000"/>
              <w:bottom w:val="single" w:sz="4" w:space="0" w:color="000000"/>
              <w:right w:val="single" w:sz="4" w:space="0" w:color="000000"/>
            </w:tcBorders>
          </w:tcPr>
          <w:p w14:paraId="3BEC6192" w14:textId="77777777" w:rsidR="00FC6A7C" w:rsidRPr="00343E50" w:rsidRDefault="00FC6A7C" w:rsidP="00791228">
            <w:pPr>
              <w:pStyle w:val="Sadrajitablice"/>
              <w:spacing w:after="200" w:line="360" w:lineRule="auto"/>
              <w:ind w:left="643"/>
              <w:jc w:val="center"/>
              <w:rPr>
                <w:b/>
                <w:bCs/>
                <w:sz w:val="24"/>
                <w:szCs w:val="24"/>
              </w:rPr>
            </w:pPr>
            <w:r w:rsidRPr="00343E50">
              <w:rPr>
                <w:b/>
                <w:bCs/>
                <w:sz w:val="24"/>
                <w:szCs w:val="24"/>
              </w:rPr>
              <w:t>BROJ DJECE</w:t>
            </w:r>
          </w:p>
        </w:tc>
      </w:tr>
      <w:tr w:rsidR="00FC6A7C" w:rsidRPr="00343E50" w14:paraId="432990D5" w14:textId="77777777" w:rsidTr="008526D4">
        <w:trPr>
          <w:jc w:val="center"/>
        </w:trPr>
        <w:tc>
          <w:tcPr>
            <w:tcW w:w="3248" w:type="dxa"/>
            <w:gridSpan w:val="2"/>
            <w:tcBorders>
              <w:left w:val="single" w:sz="4" w:space="0" w:color="000000"/>
              <w:bottom w:val="single" w:sz="4" w:space="0" w:color="000000"/>
            </w:tcBorders>
          </w:tcPr>
          <w:p w14:paraId="0A028DED" w14:textId="77777777" w:rsidR="00FC6A7C" w:rsidRPr="00343E50" w:rsidRDefault="00FC6A7C" w:rsidP="00791228">
            <w:pPr>
              <w:pStyle w:val="Sadrajitablice"/>
              <w:spacing w:after="200" w:line="360" w:lineRule="auto"/>
              <w:ind w:left="643"/>
              <w:rPr>
                <w:sz w:val="24"/>
                <w:szCs w:val="24"/>
              </w:rPr>
            </w:pPr>
            <w:r w:rsidRPr="00343E50">
              <w:rPr>
                <w:sz w:val="24"/>
                <w:szCs w:val="24"/>
              </w:rPr>
              <w:t>SKUPINA  „Ježići”</w:t>
            </w:r>
          </w:p>
        </w:tc>
        <w:tc>
          <w:tcPr>
            <w:tcW w:w="3131" w:type="dxa"/>
            <w:gridSpan w:val="2"/>
            <w:tcBorders>
              <w:left w:val="single" w:sz="4" w:space="0" w:color="000000"/>
              <w:bottom w:val="single" w:sz="4" w:space="0" w:color="000000"/>
              <w:right w:val="single" w:sz="4" w:space="0" w:color="000000"/>
            </w:tcBorders>
          </w:tcPr>
          <w:p w14:paraId="1F0B82B5"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 xml:space="preserve">Od 3.g. do polaska u školu </w:t>
            </w:r>
          </w:p>
        </w:tc>
        <w:tc>
          <w:tcPr>
            <w:tcW w:w="3411" w:type="dxa"/>
            <w:gridSpan w:val="2"/>
            <w:tcBorders>
              <w:left w:val="single" w:sz="4" w:space="0" w:color="000000"/>
              <w:bottom w:val="single" w:sz="4" w:space="0" w:color="000000"/>
              <w:right w:val="single" w:sz="4" w:space="0" w:color="000000"/>
            </w:tcBorders>
          </w:tcPr>
          <w:p w14:paraId="17A229C8"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19</w:t>
            </w:r>
          </w:p>
        </w:tc>
      </w:tr>
      <w:tr w:rsidR="00FC6A7C" w:rsidRPr="00343E50" w14:paraId="79651BFA" w14:textId="77777777" w:rsidTr="008526D4">
        <w:trPr>
          <w:jc w:val="center"/>
        </w:trPr>
        <w:tc>
          <w:tcPr>
            <w:tcW w:w="3248" w:type="dxa"/>
            <w:gridSpan w:val="2"/>
            <w:tcBorders>
              <w:left w:val="single" w:sz="4" w:space="0" w:color="000000"/>
              <w:bottom w:val="single" w:sz="4" w:space="0" w:color="000000"/>
            </w:tcBorders>
          </w:tcPr>
          <w:p w14:paraId="2CA6178B" w14:textId="77777777" w:rsidR="00FC6A7C" w:rsidRPr="00343E50" w:rsidRDefault="00FC6A7C" w:rsidP="00791228">
            <w:pPr>
              <w:pStyle w:val="Sadrajitablice"/>
              <w:spacing w:after="200" w:line="360" w:lineRule="auto"/>
              <w:ind w:left="643"/>
              <w:rPr>
                <w:sz w:val="24"/>
                <w:szCs w:val="24"/>
              </w:rPr>
            </w:pPr>
            <w:r w:rsidRPr="00343E50">
              <w:rPr>
                <w:sz w:val="24"/>
                <w:szCs w:val="24"/>
              </w:rPr>
              <w:t>SKUPINA „Tigrići”</w:t>
            </w:r>
          </w:p>
        </w:tc>
        <w:tc>
          <w:tcPr>
            <w:tcW w:w="3131" w:type="dxa"/>
            <w:gridSpan w:val="2"/>
            <w:tcBorders>
              <w:left w:val="single" w:sz="4" w:space="0" w:color="000000"/>
              <w:bottom w:val="single" w:sz="4" w:space="0" w:color="000000"/>
              <w:right w:val="single" w:sz="4" w:space="0" w:color="000000"/>
            </w:tcBorders>
          </w:tcPr>
          <w:p w14:paraId="7AE1F301"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Od 3.g. do polaska u školu</w:t>
            </w:r>
          </w:p>
        </w:tc>
        <w:tc>
          <w:tcPr>
            <w:tcW w:w="3411" w:type="dxa"/>
            <w:gridSpan w:val="2"/>
            <w:tcBorders>
              <w:left w:val="single" w:sz="4" w:space="0" w:color="000000"/>
              <w:bottom w:val="single" w:sz="4" w:space="0" w:color="000000"/>
              <w:right w:val="single" w:sz="4" w:space="0" w:color="000000"/>
            </w:tcBorders>
          </w:tcPr>
          <w:p w14:paraId="49346074"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19</w:t>
            </w:r>
          </w:p>
        </w:tc>
      </w:tr>
      <w:tr w:rsidR="00FC6A7C" w:rsidRPr="00343E50" w14:paraId="4B8EF766" w14:textId="77777777" w:rsidTr="008526D4">
        <w:trPr>
          <w:jc w:val="center"/>
        </w:trPr>
        <w:tc>
          <w:tcPr>
            <w:tcW w:w="3248" w:type="dxa"/>
            <w:gridSpan w:val="2"/>
            <w:tcBorders>
              <w:left w:val="single" w:sz="4" w:space="0" w:color="000000"/>
              <w:bottom w:val="single" w:sz="4" w:space="0" w:color="000000"/>
            </w:tcBorders>
          </w:tcPr>
          <w:p w14:paraId="36EF3DDB" w14:textId="77777777" w:rsidR="00FC6A7C" w:rsidRPr="00343E50" w:rsidRDefault="00FC6A7C" w:rsidP="00791228">
            <w:pPr>
              <w:pStyle w:val="Sadrajitablice"/>
              <w:spacing w:after="200" w:line="360" w:lineRule="auto"/>
              <w:ind w:left="643"/>
              <w:rPr>
                <w:sz w:val="24"/>
                <w:szCs w:val="24"/>
              </w:rPr>
            </w:pPr>
            <w:r w:rsidRPr="00343E50">
              <w:rPr>
                <w:sz w:val="24"/>
                <w:szCs w:val="24"/>
              </w:rPr>
              <w:t>SKUPINA „Žabice”</w:t>
            </w:r>
          </w:p>
        </w:tc>
        <w:tc>
          <w:tcPr>
            <w:tcW w:w="3131" w:type="dxa"/>
            <w:gridSpan w:val="2"/>
            <w:tcBorders>
              <w:left w:val="single" w:sz="4" w:space="0" w:color="000000"/>
              <w:bottom w:val="single" w:sz="4" w:space="0" w:color="000000"/>
              <w:right w:val="single" w:sz="4" w:space="0" w:color="000000"/>
            </w:tcBorders>
          </w:tcPr>
          <w:p w14:paraId="1324D41A"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Od 4.g. do polaska u školu</w:t>
            </w:r>
          </w:p>
        </w:tc>
        <w:tc>
          <w:tcPr>
            <w:tcW w:w="3411" w:type="dxa"/>
            <w:gridSpan w:val="2"/>
            <w:tcBorders>
              <w:left w:val="single" w:sz="4" w:space="0" w:color="000000"/>
              <w:bottom w:val="single" w:sz="4" w:space="0" w:color="000000"/>
              <w:right w:val="single" w:sz="4" w:space="0" w:color="000000"/>
            </w:tcBorders>
          </w:tcPr>
          <w:p w14:paraId="06E99F3F"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21</w:t>
            </w:r>
          </w:p>
        </w:tc>
      </w:tr>
      <w:tr w:rsidR="00FC6A7C" w:rsidRPr="00343E50" w14:paraId="2BA9A597" w14:textId="77777777" w:rsidTr="008526D4">
        <w:trPr>
          <w:jc w:val="center"/>
        </w:trPr>
        <w:tc>
          <w:tcPr>
            <w:tcW w:w="3248" w:type="dxa"/>
            <w:gridSpan w:val="2"/>
            <w:tcBorders>
              <w:left w:val="single" w:sz="4" w:space="0" w:color="000000"/>
              <w:bottom w:val="single" w:sz="4" w:space="0" w:color="000000"/>
            </w:tcBorders>
          </w:tcPr>
          <w:p w14:paraId="46B5D0C8" w14:textId="77777777" w:rsidR="00FC6A7C" w:rsidRPr="00343E50" w:rsidRDefault="00FC6A7C" w:rsidP="00791228">
            <w:pPr>
              <w:pStyle w:val="Sadrajitablice"/>
              <w:spacing w:after="200" w:line="360" w:lineRule="auto"/>
              <w:ind w:left="643"/>
              <w:rPr>
                <w:sz w:val="24"/>
                <w:szCs w:val="24"/>
              </w:rPr>
            </w:pPr>
            <w:r w:rsidRPr="00343E50">
              <w:rPr>
                <w:sz w:val="24"/>
                <w:szCs w:val="24"/>
              </w:rPr>
              <w:t>SKUPINA „Skakavci”</w:t>
            </w:r>
          </w:p>
        </w:tc>
        <w:tc>
          <w:tcPr>
            <w:tcW w:w="3131" w:type="dxa"/>
            <w:gridSpan w:val="2"/>
            <w:tcBorders>
              <w:left w:val="single" w:sz="4" w:space="0" w:color="000000"/>
              <w:bottom w:val="single" w:sz="4" w:space="0" w:color="000000"/>
              <w:right w:val="single" w:sz="4" w:space="0" w:color="000000"/>
            </w:tcBorders>
          </w:tcPr>
          <w:p w14:paraId="4817627F"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 xml:space="preserve">Od 4.g. do polaska u </w:t>
            </w:r>
            <w:r w:rsidRPr="00343E50">
              <w:rPr>
                <w:sz w:val="24"/>
                <w:szCs w:val="24"/>
              </w:rPr>
              <w:lastRenderedPageBreak/>
              <w:t>školu</w:t>
            </w:r>
          </w:p>
        </w:tc>
        <w:tc>
          <w:tcPr>
            <w:tcW w:w="3411" w:type="dxa"/>
            <w:gridSpan w:val="2"/>
            <w:tcBorders>
              <w:left w:val="single" w:sz="4" w:space="0" w:color="000000"/>
              <w:bottom w:val="single" w:sz="4" w:space="0" w:color="000000"/>
              <w:right w:val="single" w:sz="4" w:space="0" w:color="000000"/>
            </w:tcBorders>
          </w:tcPr>
          <w:p w14:paraId="442A73CF"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lastRenderedPageBreak/>
              <w:t>21</w:t>
            </w:r>
          </w:p>
        </w:tc>
      </w:tr>
      <w:tr w:rsidR="00FC6A7C" w:rsidRPr="00343E50" w14:paraId="161DD6A7" w14:textId="77777777" w:rsidTr="008526D4">
        <w:trPr>
          <w:jc w:val="center"/>
        </w:trPr>
        <w:tc>
          <w:tcPr>
            <w:tcW w:w="3248" w:type="dxa"/>
            <w:gridSpan w:val="2"/>
            <w:tcBorders>
              <w:left w:val="single" w:sz="4" w:space="0" w:color="000000"/>
              <w:bottom w:val="single" w:sz="4" w:space="0" w:color="000000"/>
            </w:tcBorders>
          </w:tcPr>
          <w:p w14:paraId="26426015" w14:textId="77777777" w:rsidR="00FC6A7C" w:rsidRPr="00343E50" w:rsidRDefault="00FC6A7C" w:rsidP="00791228">
            <w:pPr>
              <w:pStyle w:val="Sadrajitablice"/>
              <w:spacing w:after="200" w:line="360" w:lineRule="auto"/>
              <w:ind w:left="643"/>
              <w:rPr>
                <w:sz w:val="24"/>
                <w:szCs w:val="24"/>
              </w:rPr>
            </w:pPr>
            <w:r w:rsidRPr="00343E50">
              <w:rPr>
                <w:sz w:val="24"/>
                <w:szCs w:val="24"/>
              </w:rPr>
              <w:t>SKUPINA „Sovice”</w:t>
            </w:r>
          </w:p>
        </w:tc>
        <w:tc>
          <w:tcPr>
            <w:tcW w:w="3131" w:type="dxa"/>
            <w:gridSpan w:val="2"/>
            <w:tcBorders>
              <w:left w:val="single" w:sz="4" w:space="0" w:color="000000"/>
              <w:bottom w:val="single" w:sz="4" w:space="0" w:color="000000"/>
              <w:right w:val="single" w:sz="4" w:space="0" w:color="000000"/>
            </w:tcBorders>
          </w:tcPr>
          <w:p w14:paraId="5B6CD161"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Od 4.g. do polaska u školu</w:t>
            </w:r>
          </w:p>
        </w:tc>
        <w:tc>
          <w:tcPr>
            <w:tcW w:w="3411" w:type="dxa"/>
            <w:gridSpan w:val="2"/>
            <w:tcBorders>
              <w:left w:val="single" w:sz="4" w:space="0" w:color="000000"/>
              <w:bottom w:val="single" w:sz="4" w:space="0" w:color="000000"/>
              <w:right w:val="single" w:sz="4" w:space="0" w:color="000000"/>
            </w:tcBorders>
          </w:tcPr>
          <w:p w14:paraId="78A96893"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20</w:t>
            </w:r>
          </w:p>
        </w:tc>
      </w:tr>
      <w:tr w:rsidR="00FC6A7C" w:rsidRPr="00343E50" w14:paraId="686D8E21" w14:textId="77777777" w:rsidTr="008526D4">
        <w:trPr>
          <w:trHeight w:val="390"/>
          <w:jc w:val="center"/>
        </w:trPr>
        <w:tc>
          <w:tcPr>
            <w:tcW w:w="3248" w:type="dxa"/>
            <w:gridSpan w:val="2"/>
            <w:tcBorders>
              <w:top w:val="single" w:sz="4" w:space="0" w:color="000000"/>
              <w:left w:val="single" w:sz="4" w:space="0" w:color="000000"/>
              <w:bottom w:val="single" w:sz="4" w:space="0" w:color="auto"/>
            </w:tcBorders>
          </w:tcPr>
          <w:p w14:paraId="11C072E7" w14:textId="77777777" w:rsidR="00FC6A7C" w:rsidRPr="00343E50" w:rsidRDefault="00FC6A7C" w:rsidP="00791228">
            <w:pPr>
              <w:pStyle w:val="Sadrajitablice"/>
              <w:spacing w:after="200" w:line="360" w:lineRule="auto"/>
              <w:ind w:left="643"/>
              <w:rPr>
                <w:sz w:val="24"/>
                <w:szCs w:val="24"/>
              </w:rPr>
            </w:pPr>
            <w:r w:rsidRPr="00343E50">
              <w:rPr>
                <w:sz w:val="24"/>
                <w:szCs w:val="24"/>
              </w:rPr>
              <w:t>SKUPINA „Zečići”</w:t>
            </w:r>
          </w:p>
        </w:tc>
        <w:tc>
          <w:tcPr>
            <w:tcW w:w="3131" w:type="dxa"/>
            <w:gridSpan w:val="2"/>
            <w:tcBorders>
              <w:top w:val="single" w:sz="4" w:space="0" w:color="000000"/>
              <w:left w:val="single" w:sz="4" w:space="0" w:color="000000"/>
              <w:bottom w:val="single" w:sz="4" w:space="0" w:color="auto"/>
              <w:right w:val="single" w:sz="4" w:space="0" w:color="000000"/>
            </w:tcBorders>
          </w:tcPr>
          <w:p w14:paraId="1F04BE2B"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Od 3.g. do polaska u školu</w:t>
            </w:r>
          </w:p>
        </w:tc>
        <w:tc>
          <w:tcPr>
            <w:tcW w:w="3411" w:type="dxa"/>
            <w:gridSpan w:val="2"/>
            <w:tcBorders>
              <w:top w:val="single" w:sz="4" w:space="0" w:color="000000"/>
              <w:left w:val="single" w:sz="4" w:space="0" w:color="000000"/>
              <w:bottom w:val="single" w:sz="4" w:space="0" w:color="auto"/>
              <w:right w:val="single" w:sz="4" w:space="0" w:color="000000"/>
            </w:tcBorders>
          </w:tcPr>
          <w:p w14:paraId="14003E95" w14:textId="77777777" w:rsidR="00FC6A7C" w:rsidRPr="00343E50" w:rsidRDefault="00FC6A7C" w:rsidP="00791228">
            <w:pPr>
              <w:pStyle w:val="Sadrajitablice"/>
              <w:spacing w:after="200" w:line="360" w:lineRule="auto"/>
              <w:ind w:left="643"/>
              <w:jc w:val="center"/>
              <w:rPr>
                <w:sz w:val="24"/>
                <w:szCs w:val="24"/>
              </w:rPr>
            </w:pPr>
            <w:r w:rsidRPr="00343E50">
              <w:rPr>
                <w:sz w:val="24"/>
                <w:szCs w:val="24"/>
              </w:rPr>
              <w:t>20</w:t>
            </w:r>
          </w:p>
        </w:tc>
      </w:tr>
      <w:tr w:rsidR="0046744A" w:rsidRPr="00343E50" w14:paraId="1FC51D70" w14:textId="77777777" w:rsidTr="008526D4">
        <w:tblPrEx>
          <w:jc w:val="left"/>
        </w:tblPrEx>
        <w:trPr>
          <w:gridAfter w:val="1"/>
          <w:wAfter w:w="48" w:type="dxa"/>
        </w:trPr>
        <w:tc>
          <w:tcPr>
            <w:tcW w:w="3222" w:type="dxa"/>
            <w:tcBorders>
              <w:left w:val="single" w:sz="4" w:space="0" w:color="000000"/>
              <w:bottom w:val="single" w:sz="4" w:space="0" w:color="000000"/>
            </w:tcBorders>
          </w:tcPr>
          <w:p w14:paraId="5244129F" w14:textId="77777777" w:rsidR="0046744A" w:rsidRPr="00343E50" w:rsidRDefault="0046744A" w:rsidP="004978A3">
            <w:pPr>
              <w:pStyle w:val="Sadrajitablice"/>
              <w:spacing w:after="200" w:line="360" w:lineRule="auto"/>
              <w:ind w:left="643"/>
              <w:rPr>
                <w:sz w:val="24"/>
                <w:szCs w:val="24"/>
              </w:rPr>
            </w:pPr>
            <w:r w:rsidRPr="00343E50">
              <w:rPr>
                <w:sz w:val="24"/>
                <w:szCs w:val="24"/>
              </w:rPr>
              <w:t>JASLICE  „Pužići”</w:t>
            </w:r>
          </w:p>
        </w:tc>
        <w:tc>
          <w:tcPr>
            <w:tcW w:w="3108" w:type="dxa"/>
            <w:gridSpan w:val="2"/>
            <w:tcBorders>
              <w:left w:val="single" w:sz="4" w:space="0" w:color="000000"/>
              <w:bottom w:val="single" w:sz="4" w:space="0" w:color="000000"/>
            </w:tcBorders>
          </w:tcPr>
          <w:p w14:paraId="188B44DE" w14:textId="367EDF48" w:rsidR="0046744A" w:rsidRPr="00343E50" w:rsidRDefault="0046744A" w:rsidP="004978A3">
            <w:pPr>
              <w:pStyle w:val="Sadrajitablice"/>
              <w:spacing w:after="200" w:line="360" w:lineRule="auto"/>
              <w:rPr>
                <w:sz w:val="24"/>
                <w:szCs w:val="24"/>
              </w:rPr>
            </w:pPr>
            <w:r w:rsidRPr="00343E50">
              <w:rPr>
                <w:sz w:val="24"/>
                <w:szCs w:val="24"/>
              </w:rPr>
              <w:t xml:space="preserve">          od 1 do </w:t>
            </w:r>
            <w:r w:rsidR="001E595D" w:rsidRPr="00343E50">
              <w:rPr>
                <w:sz w:val="24"/>
                <w:szCs w:val="24"/>
              </w:rPr>
              <w:t>2</w:t>
            </w:r>
            <w:r w:rsidRPr="00343E50">
              <w:rPr>
                <w:sz w:val="24"/>
                <w:szCs w:val="24"/>
              </w:rPr>
              <w:t xml:space="preserve"> godine</w:t>
            </w:r>
          </w:p>
        </w:tc>
        <w:tc>
          <w:tcPr>
            <w:tcW w:w="3417" w:type="dxa"/>
            <w:gridSpan w:val="2"/>
            <w:tcBorders>
              <w:left w:val="single" w:sz="4" w:space="0" w:color="000000"/>
              <w:bottom w:val="single" w:sz="4" w:space="0" w:color="000000"/>
              <w:right w:val="single" w:sz="4" w:space="0" w:color="000000"/>
            </w:tcBorders>
          </w:tcPr>
          <w:p w14:paraId="31DDA9BA" w14:textId="495E0044" w:rsidR="0046744A" w:rsidRPr="00343E50" w:rsidRDefault="0046744A" w:rsidP="004978A3">
            <w:pPr>
              <w:pStyle w:val="Sadrajitablice"/>
              <w:spacing w:after="200" w:line="360" w:lineRule="auto"/>
              <w:ind w:left="643"/>
              <w:jc w:val="center"/>
              <w:rPr>
                <w:sz w:val="24"/>
                <w:szCs w:val="24"/>
              </w:rPr>
            </w:pPr>
            <w:r w:rsidRPr="00343E50">
              <w:rPr>
                <w:sz w:val="24"/>
                <w:szCs w:val="24"/>
              </w:rPr>
              <w:t>1</w:t>
            </w:r>
            <w:r w:rsidR="001E595D" w:rsidRPr="00343E50">
              <w:rPr>
                <w:sz w:val="24"/>
                <w:szCs w:val="24"/>
              </w:rPr>
              <w:t>0</w:t>
            </w:r>
          </w:p>
        </w:tc>
      </w:tr>
      <w:tr w:rsidR="0046744A" w:rsidRPr="00343E50" w14:paraId="62F371B2" w14:textId="77777777" w:rsidTr="008526D4">
        <w:tblPrEx>
          <w:jc w:val="left"/>
        </w:tblPrEx>
        <w:trPr>
          <w:gridAfter w:val="1"/>
          <w:wAfter w:w="48" w:type="dxa"/>
        </w:trPr>
        <w:tc>
          <w:tcPr>
            <w:tcW w:w="3222" w:type="dxa"/>
            <w:tcBorders>
              <w:left w:val="single" w:sz="4" w:space="0" w:color="000000"/>
              <w:bottom w:val="single" w:sz="4" w:space="0" w:color="000000"/>
            </w:tcBorders>
          </w:tcPr>
          <w:p w14:paraId="6807157F" w14:textId="77777777" w:rsidR="0046744A" w:rsidRPr="00343E50" w:rsidRDefault="0046744A" w:rsidP="004978A3">
            <w:pPr>
              <w:pStyle w:val="Sadrajitablice"/>
              <w:spacing w:after="200" w:line="360" w:lineRule="auto"/>
              <w:ind w:left="643"/>
              <w:rPr>
                <w:sz w:val="24"/>
                <w:szCs w:val="24"/>
              </w:rPr>
            </w:pPr>
            <w:r w:rsidRPr="00343E50">
              <w:rPr>
                <w:sz w:val="24"/>
                <w:szCs w:val="24"/>
              </w:rPr>
              <w:t>JASLICE   „Zvjezdice”</w:t>
            </w:r>
          </w:p>
        </w:tc>
        <w:tc>
          <w:tcPr>
            <w:tcW w:w="3108" w:type="dxa"/>
            <w:gridSpan w:val="2"/>
            <w:tcBorders>
              <w:left w:val="single" w:sz="4" w:space="0" w:color="000000"/>
              <w:bottom w:val="single" w:sz="4" w:space="0" w:color="000000"/>
            </w:tcBorders>
          </w:tcPr>
          <w:p w14:paraId="72D091BC" w14:textId="407E9A16" w:rsidR="0046744A" w:rsidRPr="00343E50" w:rsidRDefault="001E595D" w:rsidP="004978A3">
            <w:pPr>
              <w:pStyle w:val="Sadrajitablice"/>
              <w:spacing w:after="200" w:line="360" w:lineRule="auto"/>
              <w:jc w:val="center"/>
              <w:rPr>
                <w:sz w:val="24"/>
                <w:szCs w:val="24"/>
              </w:rPr>
            </w:pPr>
            <w:bookmarkStart w:id="0" w:name="_Hlk143513716"/>
            <w:r w:rsidRPr="00343E50">
              <w:rPr>
                <w:sz w:val="24"/>
                <w:szCs w:val="24"/>
              </w:rPr>
              <w:t>Od 1 do</w:t>
            </w:r>
            <w:r w:rsidR="0046744A" w:rsidRPr="00343E50">
              <w:rPr>
                <w:sz w:val="24"/>
                <w:szCs w:val="24"/>
              </w:rPr>
              <w:t xml:space="preserve"> 3 godin</w:t>
            </w:r>
            <w:r w:rsidRPr="00343E50">
              <w:rPr>
                <w:sz w:val="24"/>
                <w:szCs w:val="24"/>
              </w:rPr>
              <w:t>e</w:t>
            </w:r>
            <w:r w:rsidR="0046744A" w:rsidRPr="00343E50">
              <w:rPr>
                <w:sz w:val="24"/>
                <w:szCs w:val="24"/>
              </w:rPr>
              <w:t xml:space="preserve"> života</w:t>
            </w:r>
            <w:bookmarkEnd w:id="0"/>
          </w:p>
        </w:tc>
        <w:tc>
          <w:tcPr>
            <w:tcW w:w="3417" w:type="dxa"/>
            <w:gridSpan w:val="2"/>
            <w:tcBorders>
              <w:left w:val="single" w:sz="4" w:space="0" w:color="000000"/>
              <w:bottom w:val="single" w:sz="4" w:space="0" w:color="000000"/>
              <w:right w:val="single" w:sz="4" w:space="0" w:color="000000"/>
            </w:tcBorders>
          </w:tcPr>
          <w:p w14:paraId="4673C904" w14:textId="57928D30" w:rsidR="0046744A" w:rsidRPr="00343E50" w:rsidRDefault="0046744A" w:rsidP="004978A3">
            <w:pPr>
              <w:pStyle w:val="Sadrajitablice"/>
              <w:spacing w:after="200" w:line="360" w:lineRule="auto"/>
              <w:ind w:left="643"/>
              <w:jc w:val="center"/>
              <w:rPr>
                <w:sz w:val="24"/>
                <w:szCs w:val="24"/>
              </w:rPr>
            </w:pPr>
            <w:r w:rsidRPr="00343E50">
              <w:rPr>
                <w:sz w:val="24"/>
                <w:szCs w:val="24"/>
              </w:rPr>
              <w:t>1</w:t>
            </w:r>
            <w:r w:rsidR="001E595D" w:rsidRPr="00343E50">
              <w:rPr>
                <w:sz w:val="24"/>
                <w:szCs w:val="24"/>
              </w:rPr>
              <w:t>2</w:t>
            </w:r>
          </w:p>
        </w:tc>
      </w:tr>
      <w:tr w:rsidR="0046744A" w:rsidRPr="00343E50" w14:paraId="4E15A875" w14:textId="77777777" w:rsidTr="008526D4">
        <w:tblPrEx>
          <w:jc w:val="left"/>
        </w:tblPrEx>
        <w:trPr>
          <w:gridAfter w:val="1"/>
          <w:wAfter w:w="48" w:type="dxa"/>
        </w:trPr>
        <w:tc>
          <w:tcPr>
            <w:tcW w:w="3222" w:type="dxa"/>
            <w:tcBorders>
              <w:left w:val="single" w:sz="4" w:space="0" w:color="000000"/>
              <w:bottom w:val="single" w:sz="4" w:space="0" w:color="000000"/>
            </w:tcBorders>
          </w:tcPr>
          <w:p w14:paraId="305DB24D" w14:textId="77777777" w:rsidR="0046744A" w:rsidRPr="00343E50" w:rsidRDefault="0046744A" w:rsidP="004978A3">
            <w:pPr>
              <w:pStyle w:val="Sadrajitablice"/>
              <w:spacing w:after="200" w:line="360" w:lineRule="auto"/>
              <w:ind w:left="643"/>
              <w:rPr>
                <w:sz w:val="24"/>
                <w:szCs w:val="24"/>
              </w:rPr>
            </w:pPr>
            <w:r w:rsidRPr="00343E50">
              <w:rPr>
                <w:sz w:val="24"/>
                <w:szCs w:val="24"/>
              </w:rPr>
              <w:t>JASLICE   „Rožice”</w:t>
            </w:r>
          </w:p>
        </w:tc>
        <w:tc>
          <w:tcPr>
            <w:tcW w:w="3108" w:type="dxa"/>
            <w:gridSpan w:val="2"/>
            <w:tcBorders>
              <w:left w:val="single" w:sz="4" w:space="0" w:color="000000"/>
              <w:bottom w:val="single" w:sz="4" w:space="0" w:color="000000"/>
            </w:tcBorders>
          </w:tcPr>
          <w:p w14:paraId="158DF863" w14:textId="77777777" w:rsidR="0046744A" w:rsidRPr="00343E50" w:rsidRDefault="0046744A" w:rsidP="004978A3">
            <w:pPr>
              <w:pStyle w:val="Sadrajitablice"/>
              <w:spacing w:after="200" w:line="360" w:lineRule="auto"/>
              <w:jc w:val="center"/>
              <w:rPr>
                <w:sz w:val="24"/>
                <w:szCs w:val="24"/>
              </w:rPr>
            </w:pPr>
            <w:r w:rsidRPr="00343E50">
              <w:rPr>
                <w:sz w:val="24"/>
                <w:szCs w:val="24"/>
              </w:rPr>
              <w:t>u 3. godini života</w:t>
            </w:r>
          </w:p>
        </w:tc>
        <w:tc>
          <w:tcPr>
            <w:tcW w:w="3417" w:type="dxa"/>
            <w:gridSpan w:val="2"/>
            <w:tcBorders>
              <w:left w:val="single" w:sz="4" w:space="0" w:color="000000"/>
              <w:bottom w:val="single" w:sz="4" w:space="0" w:color="000000"/>
              <w:right w:val="single" w:sz="4" w:space="0" w:color="000000"/>
            </w:tcBorders>
          </w:tcPr>
          <w:p w14:paraId="027E9B3A" w14:textId="77777777" w:rsidR="0046744A" w:rsidRPr="00343E50" w:rsidRDefault="0046744A" w:rsidP="004978A3">
            <w:pPr>
              <w:pStyle w:val="Sadrajitablice"/>
              <w:spacing w:after="200" w:line="360" w:lineRule="auto"/>
              <w:ind w:left="643"/>
              <w:jc w:val="center"/>
              <w:rPr>
                <w:sz w:val="24"/>
                <w:szCs w:val="24"/>
              </w:rPr>
            </w:pPr>
            <w:r w:rsidRPr="00343E50">
              <w:rPr>
                <w:sz w:val="24"/>
                <w:szCs w:val="24"/>
              </w:rPr>
              <w:t>14</w:t>
            </w:r>
          </w:p>
        </w:tc>
      </w:tr>
      <w:tr w:rsidR="0046744A" w:rsidRPr="00343E50" w14:paraId="5C3DB1D1" w14:textId="77777777" w:rsidTr="008526D4">
        <w:tblPrEx>
          <w:jc w:val="left"/>
        </w:tblPrEx>
        <w:trPr>
          <w:gridAfter w:val="1"/>
          <w:wAfter w:w="48" w:type="dxa"/>
        </w:trPr>
        <w:tc>
          <w:tcPr>
            <w:tcW w:w="3222" w:type="dxa"/>
            <w:tcBorders>
              <w:top w:val="single" w:sz="4" w:space="0" w:color="000000"/>
              <w:left w:val="single" w:sz="4" w:space="0" w:color="000000"/>
              <w:bottom w:val="single" w:sz="4" w:space="0" w:color="auto"/>
            </w:tcBorders>
          </w:tcPr>
          <w:p w14:paraId="2FEC66AD" w14:textId="77777777" w:rsidR="0046744A" w:rsidRPr="00343E50" w:rsidRDefault="0046744A" w:rsidP="004978A3">
            <w:pPr>
              <w:pStyle w:val="Sadrajitablice"/>
              <w:spacing w:after="200" w:line="360" w:lineRule="auto"/>
              <w:ind w:left="643"/>
              <w:rPr>
                <w:sz w:val="24"/>
                <w:szCs w:val="24"/>
              </w:rPr>
            </w:pPr>
            <w:r w:rsidRPr="00343E50">
              <w:rPr>
                <w:sz w:val="24"/>
                <w:szCs w:val="24"/>
              </w:rPr>
              <w:t>JASLICE   „Loptice”</w:t>
            </w:r>
          </w:p>
        </w:tc>
        <w:tc>
          <w:tcPr>
            <w:tcW w:w="3108" w:type="dxa"/>
            <w:gridSpan w:val="2"/>
            <w:tcBorders>
              <w:top w:val="single" w:sz="4" w:space="0" w:color="000000"/>
              <w:left w:val="single" w:sz="4" w:space="0" w:color="000000"/>
              <w:bottom w:val="single" w:sz="4" w:space="0" w:color="auto"/>
            </w:tcBorders>
          </w:tcPr>
          <w:p w14:paraId="1B2BC0FC" w14:textId="77777777" w:rsidR="0046744A" w:rsidRPr="00343E50" w:rsidRDefault="0046744A" w:rsidP="004978A3">
            <w:pPr>
              <w:pStyle w:val="Sadrajitablice"/>
              <w:spacing w:after="200" w:line="360" w:lineRule="auto"/>
              <w:jc w:val="center"/>
              <w:rPr>
                <w:sz w:val="24"/>
                <w:szCs w:val="24"/>
              </w:rPr>
            </w:pPr>
            <w:r w:rsidRPr="00343E50">
              <w:rPr>
                <w:sz w:val="24"/>
                <w:szCs w:val="24"/>
              </w:rPr>
              <w:t>u 3. godini života</w:t>
            </w:r>
          </w:p>
        </w:tc>
        <w:tc>
          <w:tcPr>
            <w:tcW w:w="3417" w:type="dxa"/>
            <w:gridSpan w:val="2"/>
            <w:tcBorders>
              <w:top w:val="single" w:sz="4" w:space="0" w:color="000000"/>
              <w:left w:val="single" w:sz="4" w:space="0" w:color="000000"/>
              <w:bottom w:val="single" w:sz="4" w:space="0" w:color="auto"/>
              <w:right w:val="single" w:sz="4" w:space="0" w:color="000000"/>
            </w:tcBorders>
          </w:tcPr>
          <w:p w14:paraId="7897379E" w14:textId="77777777" w:rsidR="0046744A" w:rsidRPr="00343E50" w:rsidRDefault="0046744A" w:rsidP="004978A3">
            <w:pPr>
              <w:pStyle w:val="Sadrajitablice"/>
              <w:spacing w:after="200" w:line="360" w:lineRule="auto"/>
              <w:ind w:left="643"/>
              <w:jc w:val="center"/>
              <w:rPr>
                <w:sz w:val="24"/>
                <w:szCs w:val="24"/>
              </w:rPr>
            </w:pPr>
            <w:r w:rsidRPr="00343E50">
              <w:rPr>
                <w:sz w:val="24"/>
                <w:szCs w:val="24"/>
              </w:rPr>
              <w:t>14</w:t>
            </w:r>
          </w:p>
        </w:tc>
      </w:tr>
    </w:tbl>
    <w:p w14:paraId="04BA81E6" w14:textId="77777777" w:rsidR="00D55C35" w:rsidRPr="00343E50" w:rsidRDefault="00D55C35" w:rsidP="00D55C35">
      <w:pPr>
        <w:pStyle w:val="Odlomakpopisa1"/>
        <w:spacing w:line="360" w:lineRule="auto"/>
        <w:contextualSpacing/>
        <w:jc w:val="both"/>
        <w:rPr>
          <w:rFonts w:ascii="Times New Roman" w:hAnsi="Times New Roman" w:cs="Times New Roman"/>
          <w:sz w:val="24"/>
          <w:szCs w:val="24"/>
        </w:rPr>
      </w:pPr>
    </w:p>
    <w:p w14:paraId="0216002B" w14:textId="77777777" w:rsidR="00D55C35" w:rsidRPr="00343E50" w:rsidRDefault="00D55C35" w:rsidP="00D55C35">
      <w:pPr>
        <w:suppressAutoHyphens w:val="0"/>
        <w:spacing w:line="360" w:lineRule="auto"/>
        <w:contextualSpacing/>
        <w:rPr>
          <w:rFonts w:ascii="Times New Roman" w:hAnsi="Times New Roman" w:cs="Times New Roman"/>
          <w:sz w:val="24"/>
          <w:szCs w:val="24"/>
        </w:rPr>
      </w:pPr>
      <w:r w:rsidRPr="00343E50">
        <w:rPr>
          <w:rFonts w:ascii="Times New Roman" w:hAnsi="Times New Roman" w:cs="Times New Roman"/>
          <w:sz w:val="24"/>
          <w:szCs w:val="24"/>
        </w:rPr>
        <w:t xml:space="preserve">Odgojno-obrazovni programi se provode od 1. rujna do 31. kolovoza, odnosno tijekom cijele pedagoške godine. Radno vrijeme vrtića je od 6,30 do 17 sati, ali se, u pravilu, prilagođava utvrđenim potrebama roditelja. </w:t>
      </w:r>
    </w:p>
    <w:p w14:paraId="282554A4" w14:textId="1F90FA9E" w:rsidR="00D55C35" w:rsidRPr="00343E50" w:rsidRDefault="00D55C35" w:rsidP="00D55C35">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Sve skupine provode redoviti 10-satni program. </w:t>
      </w:r>
      <w:r w:rsidRPr="00343E50">
        <w:rPr>
          <w:rFonts w:ascii="Times New Roman" w:hAnsi="Times New Roman" w:cs="Times New Roman"/>
          <w:sz w:val="24"/>
          <w:szCs w:val="24"/>
          <w:lang w:val="en-US"/>
        </w:rPr>
        <w:t xml:space="preserve"> Tri </w:t>
      </w:r>
      <w:proofErr w:type="spellStart"/>
      <w:r w:rsidRPr="00343E50">
        <w:rPr>
          <w:rFonts w:ascii="Times New Roman" w:hAnsi="Times New Roman" w:cs="Times New Roman"/>
          <w:sz w:val="24"/>
          <w:szCs w:val="24"/>
          <w:lang w:val="en-US"/>
        </w:rPr>
        <w:t>mješovite</w:t>
      </w:r>
      <w:proofErr w:type="spellEnd"/>
      <w:r w:rsidRPr="00343E50">
        <w:rPr>
          <w:rFonts w:ascii="Times New Roman" w:hAnsi="Times New Roman" w:cs="Times New Roman"/>
          <w:sz w:val="24"/>
          <w:szCs w:val="24"/>
          <w:lang w:val="en-US"/>
        </w:rPr>
        <w:t xml:space="preserve"> </w:t>
      </w:r>
      <w:proofErr w:type="spellStart"/>
      <w:r w:rsidRPr="00343E50">
        <w:rPr>
          <w:rFonts w:ascii="Times New Roman" w:hAnsi="Times New Roman" w:cs="Times New Roman"/>
          <w:sz w:val="24"/>
          <w:szCs w:val="24"/>
          <w:lang w:val="en-US"/>
        </w:rPr>
        <w:t>vrtićke</w:t>
      </w:r>
      <w:proofErr w:type="spellEnd"/>
      <w:r w:rsidRPr="00343E50">
        <w:rPr>
          <w:rFonts w:ascii="Times New Roman" w:hAnsi="Times New Roman" w:cs="Times New Roman"/>
          <w:sz w:val="24"/>
          <w:szCs w:val="24"/>
          <w:lang w:val="en-US"/>
        </w:rPr>
        <w:t xml:space="preserve"> </w:t>
      </w:r>
      <w:proofErr w:type="spellStart"/>
      <w:r w:rsidRPr="00343E50">
        <w:rPr>
          <w:rFonts w:ascii="Times New Roman" w:hAnsi="Times New Roman" w:cs="Times New Roman"/>
          <w:sz w:val="24"/>
          <w:szCs w:val="24"/>
          <w:lang w:val="en-US"/>
        </w:rPr>
        <w:t>skupine</w:t>
      </w:r>
      <w:proofErr w:type="spellEnd"/>
      <w:r w:rsidRPr="00343E50">
        <w:rPr>
          <w:rFonts w:ascii="Times New Roman" w:hAnsi="Times New Roman" w:cs="Times New Roman"/>
          <w:sz w:val="24"/>
          <w:szCs w:val="24"/>
          <w:lang w:val="en-US"/>
        </w:rPr>
        <w:t xml:space="preserve"> u </w:t>
      </w:r>
      <w:proofErr w:type="spellStart"/>
      <w:r w:rsidRPr="00343E50">
        <w:rPr>
          <w:rFonts w:ascii="Times New Roman" w:hAnsi="Times New Roman" w:cs="Times New Roman"/>
          <w:sz w:val="24"/>
          <w:szCs w:val="24"/>
          <w:lang w:val="en-US"/>
        </w:rPr>
        <w:t>podružnici</w:t>
      </w:r>
      <w:proofErr w:type="spellEnd"/>
      <w:r w:rsidRPr="00343E50">
        <w:rPr>
          <w:rFonts w:ascii="Times New Roman" w:hAnsi="Times New Roman" w:cs="Times New Roman"/>
          <w:sz w:val="24"/>
          <w:szCs w:val="24"/>
          <w:lang w:val="en-US"/>
        </w:rPr>
        <w:t xml:space="preserve"> </w:t>
      </w:r>
      <w:proofErr w:type="spellStart"/>
      <w:r w:rsidRPr="00343E50">
        <w:rPr>
          <w:rFonts w:ascii="Times New Roman" w:hAnsi="Times New Roman" w:cs="Times New Roman"/>
          <w:sz w:val="24"/>
          <w:szCs w:val="24"/>
          <w:lang w:val="en-US"/>
        </w:rPr>
        <w:t>Petešić</w:t>
      </w:r>
      <w:proofErr w:type="spellEnd"/>
      <w:r w:rsidRPr="00343E50">
        <w:rPr>
          <w:rFonts w:ascii="Times New Roman" w:hAnsi="Times New Roman" w:cs="Times New Roman"/>
          <w:sz w:val="24"/>
          <w:szCs w:val="24"/>
          <w:lang w:val="en-US"/>
        </w:rPr>
        <w:t xml:space="preserve"> </w:t>
      </w:r>
      <w:r w:rsidRPr="00343E50">
        <w:rPr>
          <w:rFonts w:ascii="Times New Roman" w:hAnsi="Times New Roman" w:cs="Times New Roman"/>
          <w:sz w:val="24"/>
          <w:szCs w:val="24"/>
        </w:rPr>
        <w:t>obuhvaćaju djecu u dobi od 3 godine do polaska u školu.  U centralnom objektu imamo šest vrtićkih skupina djece u dobi od 3 godine  do polaska u školu, jednu mješovitu jasličku skupinu djece u dobi od 1 do 3 godine, dvije jasličke skupine za djecu u trećoj godini života, te jedne mješovita jaslička skupina za djecu od  1 i 2 godine života.</w:t>
      </w:r>
    </w:p>
    <w:p w14:paraId="3B2CD578" w14:textId="77777777" w:rsidR="00D55C35" w:rsidRPr="00343E50" w:rsidRDefault="00D55C35" w:rsidP="00D55C35">
      <w:pPr>
        <w:spacing w:line="360" w:lineRule="auto"/>
        <w:jc w:val="both"/>
        <w:rPr>
          <w:rFonts w:ascii="Times New Roman" w:hAnsi="Times New Roman" w:cs="Times New Roman"/>
          <w:sz w:val="24"/>
          <w:szCs w:val="24"/>
        </w:rPr>
      </w:pPr>
      <w:r w:rsidRPr="00343E50">
        <w:rPr>
          <w:rFonts w:ascii="Times New Roman" w:eastAsia="Calibri" w:hAnsi="Times New Roman" w:cs="Times New Roman"/>
          <w:sz w:val="24"/>
          <w:szCs w:val="24"/>
        </w:rPr>
        <w:t>Dnevna struktura radnog vremena izgleda ovako:</w:t>
      </w:r>
    </w:p>
    <w:p w14:paraId="420637C8" w14:textId="77777777" w:rsidR="00D55C35" w:rsidRPr="00343E50" w:rsidRDefault="00D55C35" w:rsidP="00D55C35">
      <w:pPr>
        <w:numPr>
          <w:ilvl w:val="0"/>
          <w:numId w:val="19"/>
        </w:numPr>
        <w:spacing w:line="360" w:lineRule="auto"/>
        <w:jc w:val="both"/>
        <w:rPr>
          <w:rFonts w:ascii="Times New Roman" w:hAnsi="Times New Roman" w:cs="Times New Roman"/>
          <w:sz w:val="24"/>
          <w:szCs w:val="24"/>
        </w:rPr>
      </w:pPr>
      <w:r w:rsidRPr="00343E50">
        <w:rPr>
          <w:rFonts w:ascii="Times New Roman" w:eastAsia="Calibri" w:hAnsi="Times New Roman" w:cs="Times New Roman"/>
          <w:sz w:val="24"/>
          <w:szCs w:val="24"/>
        </w:rPr>
        <w:t xml:space="preserve">Neposredan rad s djecom  5.5 h dnevno  x 5 dana   = 27.5 h tjedno         </w:t>
      </w:r>
    </w:p>
    <w:p w14:paraId="0396CFAC" w14:textId="77777777" w:rsidR="00D55C35" w:rsidRPr="00343E50" w:rsidRDefault="00D55C35" w:rsidP="00D55C35">
      <w:pPr>
        <w:numPr>
          <w:ilvl w:val="0"/>
          <w:numId w:val="19"/>
        </w:numPr>
        <w:spacing w:line="360" w:lineRule="auto"/>
        <w:jc w:val="both"/>
        <w:rPr>
          <w:rFonts w:ascii="Times New Roman" w:hAnsi="Times New Roman" w:cs="Times New Roman"/>
          <w:sz w:val="24"/>
          <w:szCs w:val="24"/>
        </w:rPr>
      </w:pPr>
      <w:r w:rsidRPr="00343E50">
        <w:rPr>
          <w:rFonts w:ascii="Times New Roman" w:eastAsia="Calibri" w:hAnsi="Times New Roman" w:cs="Times New Roman"/>
          <w:sz w:val="24"/>
          <w:szCs w:val="24"/>
        </w:rPr>
        <w:t xml:space="preserve">Dnevni odmor 0.5 h dnevno  x 5  dana                     =  2.5 h tjedno </w:t>
      </w:r>
    </w:p>
    <w:p w14:paraId="4BA9AF0F" w14:textId="77777777" w:rsidR="00D55C35" w:rsidRPr="00343E50" w:rsidRDefault="00D55C35" w:rsidP="00D55C35">
      <w:pPr>
        <w:numPr>
          <w:ilvl w:val="0"/>
          <w:numId w:val="19"/>
        </w:numPr>
        <w:spacing w:line="360" w:lineRule="auto"/>
        <w:jc w:val="both"/>
        <w:rPr>
          <w:rFonts w:ascii="Times New Roman" w:hAnsi="Times New Roman" w:cs="Times New Roman"/>
          <w:sz w:val="24"/>
          <w:szCs w:val="24"/>
        </w:rPr>
      </w:pPr>
      <w:r w:rsidRPr="00343E50">
        <w:rPr>
          <w:rFonts w:ascii="Times New Roman" w:eastAsia="Calibri" w:hAnsi="Times New Roman" w:cs="Times New Roman"/>
          <w:sz w:val="24"/>
          <w:szCs w:val="24"/>
        </w:rPr>
        <w:t>Ostali poslovi  2 h dnevno  x 5 dana                         = 10 h tjedno</w:t>
      </w:r>
    </w:p>
    <w:p w14:paraId="21E1DFC7" w14:textId="77777777" w:rsidR="001632A1" w:rsidRPr="00343E50" w:rsidRDefault="00D55C35" w:rsidP="001632A1">
      <w:pPr>
        <w:spacing w:line="360" w:lineRule="auto"/>
        <w:jc w:val="both"/>
        <w:rPr>
          <w:rFonts w:ascii="Times New Roman" w:hAnsi="Times New Roman" w:cs="Times New Roman"/>
          <w:sz w:val="24"/>
          <w:szCs w:val="24"/>
        </w:rPr>
      </w:pPr>
      <w:r w:rsidRPr="00343E50">
        <w:rPr>
          <w:rFonts w:ascii="Times New Roman" w:eastAsia="Calibri" w:hAnsi="Times New Roman" w:cs="Times New Roman"/>
          <w:sz w:val="24"/>
          <w:szCs w:val="24"/>
        </w:rPr>
        <w:lastRenderedPageBreak/>
        <w:t>(mikro i makro planiranje; vođenje evidencije, i zapažanja o djeci (</w:t>
      </w:r>
      <w:r w:rsidRPr="00343E50">
        <w:rPr>
          <w:rFonts w:ascii="Times New Roman" w:eastAsia="Calibri" w:hAnsi="Times New Roman" w:cs="Times New Roman"/>
          <w:i/>
          <w:iCs/>
          <w:sz w:val="24"/>
          <w:szCs w:val="24"/>
        </w:rPr>
        <w:t>individualni dosjei</w:t>
      </w:r>
      <w:r w:rsidRPr="00343E50">
        <w:rPr>
          <w:rFonts w:ascii="Times New Roman" w:eastAsia="Calibri" w:hAnsi="Times New Roman" w:cs="Times New Roman"/>
          <w:sz w:val="24"/>
          <w:szCs w:val="24"/>
        </w:rPr>
        <w:t>), povremeni radni dogovori, suradnja s roditeljima - individualne informacije, roditeljski sastanci, edukativne radionice, oblikovanje prostora,  permanentno individualno stručno usavršavanje, druženje i obilježavanje važnih datuma, rad van vrtića).</w:t>
      </w:r>
    </w:p>
    <w:p w14:paraId="2AEF6269" w14:textId="1E2C3B0B" w:rsidR="000C73DF" w:rsidRPr="00343E50" w:rsidRDefault="000C73DF" w:rsidP="001632A1">
      <w:pPr>
        <w:spacing w:line="360" w:lineRule="auto"/>
        <w:jc w:val="both"/>
        <w:rPr>
          <w:rFonts w:ascii="Times New Roman" w:hAnsi="Times New Roman" w:cs="Times New Roman"/>
          <w:sz w:val="24"/>
          <w:szCs w:val="24"/>
        </w:rPr>
      </w:pPr>
      <w:r w:rsidRPr="00343E50">
        <w:rPr>
          <w:rFonts w:ascii="Times New Roman" w:eastAsia="Calibri" w:hAnsi="Times New Roman" w:cs="Times New Roman"/>
          <w:color w:val="FF0000"/>
          <w:sz w:val="24"/>
          <w:szCs w:val="24"/>
        </w:rPr>
        <w:t xml:space="preserve"> </w:t>
      </w:r>
      <w:r w:rsidRPr="00343E50">
        <w:rPr>
          <w:rFonts w:ascii="Times New Roman" w:eastAsia="Calibri" w:hAnsi="Times New Roman" w:cs="Times New Roman"/>
          <w:b/>
          <w:bCs/>
          <w:iCs/>
          <w:sz w:val="24"/>
          <w:szCs w:val="24"/>
        </w:rPr>
        <w:t>Podaci o djelatnicima :</w:t>
      </w:r>
    </w:p>
    <w:p w14:paraId="3C9F2738" w14:textId="77777777" w:rsidR="000C73DF" w:rsidRPr="00343E50" w:rsidRDefault="000C73DF" w:rsidP="004978A3">
      <w:pPr>
        <w:spacing w:after="0" w:line="360" w:lineRule="auto"/>
        <w:jc w:val="both"/>
        <w:rPr>
          <w:rFonts w:ascii="Times New Roman" w:eastAsia="Calibri" w:hAnsi="Times New Roman" w:cs="Times New Roman"/>
          <w:b/>
          <w:bCs/>
          <w:i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3"/>
        <w:gridCol w:w="1730"/>
      </w:tblGrid>
      <w:tr w:rsidR="000C73DF" w:rsidRPr="00343E50" w14:paraId="3D9963CC" w14:textId="77777777" w:rsidTr="0095302C">
        <w:tc>
          <w:tcPr>
            <w:tcW w:w="4183" w:type="dxa"/>
            <w:hideMark/>
          </w:tcPr>
          <w:p w14:paraId="40B0575A" w14:textId="77777777" w:rsidR="000C73DF" w:rsidRPr="00343E50" w:rsidRDefault="000C73DF" w:rsidP="004978A3">
            <w:pPr>
              <w:spacing w:after="0" w:line="360" w:lineRule="auto"/>
              <w:jc w:val="both"/>
              <w:rPr>
                <w:rFonts w:ascii="Times New Roman" w:eastAsia="Calibri" w:hAnsi="Times New Roman" w:cs="Times New Roman"/>
                <w:b/>
                <w:bCs/>
                <w:sz w:val="24"/>
                <w:szCs w:val="24"/>
              </w:rPr>
            </w:pPr>
            <w:r w:rsidRPr="00343E50">
              <w:rPr>
                <w:rFonts w:ascii="Times New Roman" w:eastAsia="Calibri" w:hAnsi="Times New Roman" w:cs="Times New Roman"/>
                <w:b/>
                <w:bCs/>
                <w:sz w:val="24"/>
                <w:szCs w:val="24"/>
              </w:rPr>
              <w:t xml:space="preserve">          Naziv radnog mjesta</w:t>
            </w:r>
          </w:p>
        </w:tc>
        <w:tc>
          <w:tcPr>
            <w:tcW w:w="1730" w:type="dxa"/>
            <w:hideMark/>
          </w:tcPr>
          <w:p w14:paraId="4813E087" w14:textId="77777777" w:rsidR="000C73DF" w:rsidRPr="00343E50" w:rsidRDefault="000C73DF" w:rsidP="004978A3">
            <w:pPr>
              <w:spacing w:after="0" w:line="360" w:lineRule="auto"/>
              <w:jc w:val="center"/>
              <w:rPr>
                <w:rFonts w:ascii="Times New Roman" w:eastAsia="Calibri" w:hAnsi="Times New Roman" w:cs="Times New Roman"/>
                <w:b/>
                <w:bCs/>
                <w:sz w:val="24"/>
                <w:szCs w:val="24"/>
              </w:rPr>
            </w:pPr>
            <w:r w:rsidRPr="00343E50">
              <w:rPr>
                <w:rFonts w:ascii="Times New Roman" w:eastAsia="Calibri" w:hAnsi="Times New Roman" w:cs="Times New Roman"/>
                <w:b/>
                <w:bCs/>
                <w:sz w:val="24"/>
                <w:szCs w:val="24"/>
              </w:rPr>
              <w:t>Broj izvršitelja</w:t>
            </w:r>
          </w:p>
        </w:tc>
      </w:tr>
      <w:tr w:rsidR="000C73DF" w:rsidRPr="00343E50" w14:paraId="6BCBA5C8" w14:textId="77777777" w:rsidTr="0095302C">
        <w:tc>
          <w:tcPr>
            <w:tcW w:w="4183" w:type="dxa"/>
            <w:hideMark/>
          </w:tcPr>
          <w:p w14:paraId="40967143" w14:textId="7777777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Ravnatelj</w:t>
            </w:r>
          </w:p>
        </w:tc>
        <w:tc>
          <w:tcPr>
            <w:tcW w:w="1730" w:type="dxa"/>
            <w:hideMark/>
          </w:tcPr>
          <w:p w14:paraId="6683DD3F" w14:textId="77777777"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1</w:t>
            </w:r>
          </w:p>
        </w:tc>
      </w:tr>
      <w:tr w:rsidR="000C73DF" w:rsidRPr="00343E50" w14:paraId="11B8CF0C" w14:textId="77777777" w:rsidTr="0095302C">
        <w:tc>
          <w:tcPr>
            <w:tcW w:w="4183" w:type="dxa"/>
          </w:tcPr>
          <w:p w14:paraId="7EA3D912" w14:textId="7777777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Tajnik</w:t>
            </w:r>
          </w:p>
        </w:tc>
        <w:tc>
          <w:tcPr>
            <w:tcW w:w="1730" w:type="dxa"/>
          </w:tcPr>
          <w:p w14:paraId="6ECB8BA3" w14:textId="77777777"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1</w:t>
            </w:r>
          </w:p>
        </w:tc>
      </w:tr>
      <w:tr w:rsidR="000C73DF" w:rsidRPr="00343E50" w14:paraId="691A0C3E" w14:textId="77777777" w:rsidTr="0095302C">
        <w:tc>
          <w:tcPr>
            <w:tcW w:w="4183" w:type="dxa"/>
          </w:tcPr>
          <w:p w14:paraId="79EBC94F" w14:textId="1B64E36B"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Administr</w:t>
            </w:r>
            <w:r w:rsidR="007F5844" w:rsidRPr="00343E50">
              <w:rPr>
                <w:rFonts w:ascii="Times New Roman" w:eastAsia="Calibri" w:hAnsi="Times New Roman" w:cs="Times New Roman"/>
                <w:bCs/>
                <w:sz w:val="24"/>
                <w:szCs w:val="24"/>
              </w:rPr>
              <w:t>a</w:t>
            </w:r>
            <w:r w:rsidRPr="00343E50">
              <w:rPr>
                <w:rFonts w:ascii="Times New Roman" w:eastAsia="Calibri" w:hAnsi="Times New Roman" w:cs="Times New Roman"/>
                <w:bCs/>
                <w:sz w:val="24"/>
                <w:szCs w:val="24"/>
              </w:rPr>
              <w:t>tor</w:t>
            </w:r>
          </w:p>
        </w:tc>
        <w:tc>
          <w:tcPr>
            <w:tcW w:w="1730" w:type="dxa"/>
          </w:tcPr>
          <w:p w14:paraId="6596E69D" w14:textId="77777777"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1</w:t>
            </w:r>
          </w:p>
        </w:tc>
      </w:tr>
      <w:tr w:rsidR="000C73DF" w:rsidRPr="00343E50" w14:paraId="15C8B576" w14:textId="77777777" w:rsidTr="0095302C">
        <w:tc>
          <w:tcPr>
            <w:tcW w:w="4183" w:type="dxa"/>
            <w:hideMark/>
          </w:tcPr>
          <w:p w14:paraId="2754A65A" w14:textId="7777777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Pedagog</w:t>
            </w:r>
          </w:p>
        </w:tc>
        <w:tc>
          <w:tcPr>
            <w:tcW w:w="1730" w:type="dxa"/>
            <w:hideMark/>
          </w:tcPr>
          <w:p w14:paraId="757E9FE3" w14:textId="77777777"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1</w:t>
            </w:r>
          </w:p>
        </w:tc>
      </w:tr>
      <w:tr w:rsidR="000C73DF" w:rsidRPr="00343E50" w14:paraId="139798AC" w14:textId="77777777" w:rsidTr="0095302C">
        <w:tc>
          <w:tcPr>
            <w:tcW w:w="4183" w:type="dxa"/>
            <w:hideMark/>
          </w:tcPr>
          <w:p w14:paraId="4FE63C38" w14:textId="487A661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 xml:space="preserve">Psiholog </w:t>
            </w:r>
            <w:r w:rsidR="00A63B11" w:rsidRPr="00343E50">
              <w:rPr>
                <w:rFonts w:ascii="Times New Roman" w:eastAsia="Calibri" w:hAnsi="Times New Roman" w:cs="Times New Roman"/>
                <w:bCs/>
                <w:sz w:val="24"/>
                <w:szCs w:val="24"/>
              </w:rPr>
              <w:t>od 22.10.2024.g.</w:t>
            </w:r>
          </w:p>
        </w:tc>
        <w:tc>
          <w:tcPr>
            <w:tcW w:w="1730" w:type="dxa"/>
            <w:hideMark/>
          </w:tcPr>
          <w:p w14:paraId="4EA10DB4" w14:textId="77777777" w:rsidR="000C73DF" w:rsidRPr="00343E50" w:rsidRDefault="000C73DF" w:rsidP="004978A3">
            <w:pPr>
              <w:tabs>
                <w:tab w:val="left" w:pos="480"/>
                <w:tab w:val="center" w:pos="601"/>
              </w:tabs>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1</w:t>
            </w:r>
          </w:p>
        </w:tc>
      </w:tr>
      <w:tr w:rsidR="000C73DF" w:rsidRPr="00343E50" w14:paraId="19CE126A" w14:textId="77777777" w:rsidTr="0095302C">
        <w:trPr>
          <w:trHeight w:val="288"/>
        </w:trPr>
        <w:tc>
          <w:tcPr>
            <w:tcW w:w="4183" w:type="dxa"/>
            <w:hideMark/>
          </w:tcPr>
          <w:p w14:paraId="39C8AFA3" w14:textId="7777777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Zdravstveni voditelj</w:t>
            </w:r>
          </w:p>
        </w:tc>
        <w:tc>
          <w:tcPr>
            <w:tcW w:w="1730" w:type="dxa"/>
            <w:hideMark/>
          </w:tcPr>
          <w:p w14:paraId="6306E00C" w14:textId="77777777"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1</w:t>
            </w:r>
          </w:p>
        </w:tc>
      </w:tr>
      <w:tr w:rsidR="000C73DF" w:rsidRPr="00343E50" w14:paraId="65AB43A5" w14:textId="77777777" w:rsidTr="0095302C">
        <w:trPr>
          <w:trHeight w:val="264"/>
        </w:trPr>
        <w:tc>
          <w:tcPr>
            <w:tcW w:w="4183" w:type="dxa"/>
          </w:tcPr>
          <w:p w14:paraId="11A52F1F" w14:textId="02C3AC12"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 xml:space="preserve">Edukacijski </w:t>
            </w:r>
            <w:proofErr w:type="spellStart"/>
            <w:r w:rsidRPr="00343E50">
              <w:rPr>
                <w:rFonts w:ascii="Times New Roman" w:eastAsia="Calibri" w:hAnsi="Times New Roman" w:cs="Times New Roman"/>
                <w:bCs/>
                <w:sz w:val="24"/>
                <w:szCs w:val="24"/>
              </w:rPr>
              <w:t>rehabilitator</w:t>
            </w:r>
            <w:proofErr w:type="spellEnd"/>
            <w:r w:rsidR="007E7DA0" w:rsidRPr="00343E50">
              <w:rPr>
                <w:rFonts w:ascii="Times New Roman" w:eastAsia="Calibri" w:hAnsi="Times New Roman" w:cs="Times New Roman"/>
                <w:bCs/>
                <w:sz w:val="24"/>
                <w:szCs w:val="24"/>
              </w:rPr>
              <w:t xml:space="preserve"> do </w:t>
            </w:r>
            <w:r w:rsidR="00771B96" w:rsidRPr="00343E50">
              <w:rPr>
                <w:rFonts w:ascii="Times New Roman" w:eastAsia="Calibri" w:hAnsi="Times New Roman" w:cs="Times New Roman"/>
                <w:bCs/>
                <w:sz w:val="24"/>
                <w:szCs w:val="24"/>
              </w:rPr>
              <w:t>prosinca</w:t>
            </w:r>
            <w:r w:rsidR="002F12BE" w:rsidRPr="00343E50">
              <w:rPr>
                <w:rFonts w:ascii="Times New Roman" w:eastAsia="Calibri" w:hAnsi="Times New Roman" w:cs="Times New Roman"/>
                <w:bCs/>
                <w:sz w:val="24"/>
                <w:szCs w:val="24"/>
              </w:rPr>
              <w:t xml:space="preserve"> 202</w:t>
            </w:r>
            <w:r w:rsidR="00771B96" w:rsidRPr="00343E50">
              <w:rPr>
                <w:rFonts w:ascii="Times New Roman" w:eastAsia="Calibri" w:hAnsi="Times New Roman" w:cs="Times New Roman"/>
                <w:bCs/>
                <w:sz w:val="24"/>
                <w:szCs w:val="24"/>
              </w:rPr>
              <w:t>4</w:t>
            </w:r>
            <w:r w:rsidR="002F12BE" w:rsidRPr="00343E50">
              <w:rPr>
                <w:rFonts w:ascii="Times New Roman" w:eastAsia="Calibri" w:hAnsi="Times New Roman" w:cs="Times New Roman"/>
                <w:bCs/>
                <w:sz w:val="24"/>
                <w:szCs w:val="24"/>
              </w:rPr>
              <w:t>.g.</w:t>
            </w:r>
          </w:p>
        </w:tc>
        <w:tc>
          <w:tcPr>
            <w:tcW w:w="1730" w:type="dxa"/>
          </w:tcPr>
          <w:p w14:paraId="090D7E19" w14:textId="77777777"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1</w:t>
            </w:r>
          </w:p>
        </w:tc>
      </w:tr>
      <w:tr w:rsidR="000C73DF" w:rsidRPr="00343E50" w14:paraId="50B06C7A" w14:textId="77777777" w:rsidTr="0095302C">
        <w:tc>
          <w:tcPr>
            <w:tcW w:w="4183" w:type="dxa"/>
            <w:hideMark/>
          </w:tcPr>
          <w:p w14:paraId="764F047A" w14:textId="7777777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Odgojitelj</w:t>
            </w:r>
          </w:p>
        </w:tc>
        <w:tc>
          <w:tcPr>
            <w:tcW w:w="1730" w:type="dxa"/>
            <w:hideMark/>
          </w:tcPr>
          <w:p w14:paraId="506BBFF8" w14:textId="52BDA1FB"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2</w:t>
            </w:r>
            <w:r w:rsidR="007E7DA0" w:rsidRPr="00343E50">
              <w:rPr>
                <w:rFonts w:ascii="Times New Roman" w:eastAsia="Calibri" w:hAnsi="Times New Roman" w:cs="Times New Roman"/>
                <w:bCs/>
                <w:sz w:val="24"/>
                <w:szCs w:val="24"/>
              </w:rPr>
              <w:t>7</w:t>
            </w:r>
          </w:p>
        </w:tc>
      </w:tr>
      <w:tr w:rsidR="000C73DF" w:rsidRPr="00343E50" w14:paraId="39162546" w14:textId="77777777" w:rsidTr="0095302C">
        <w:tc>
          <w:tcPr>
            <w:tcW w:w="4183" w:type="dxa"/>
            <w:hideMark/>
          </w:tcPr>
          <w:p w14:paraId="1B3E66EE" w14:textId="7777777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 xml:space="preserve">Domar </w:t>
            </w:r>
          </w:p>
        </w:tc>
        <w:tc>
          <w:tcPr>
            <w:tcW w:w="1730" w:type="dxa"/>
            <w:hideMark/>
          </w:tcPr>
          <w:p w14:paraId="43FF6D6F" w14:textId="375334D1"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1</w:t>
            </w:r>
            <w:r w:rsidR="002F12BE" w:rsidRPr="00343E50">
              <w:rPr>
                <w:rFonts w:ascii="Times New Roman" w:eastAsia="Calibri" w:hAnsi="Times New Roman" w:cs="Times New Roman"/>
                <w:bCs/>
                <w:sz w:val="24"/>
                <w:szCs w:val="24"/>
              </w:rPr>
              <w:t>/2</w:t>
            </w:r>
          </w:p>
        </w:tc>
      </w:tr>
      <w:tr w:rsidR="000C73DF" w:rsidRPr="00343E50" w14:paraId="62D9D103" w14:textId="77777777" w:rsidTr="0095302C">
        <w:tc>
          <w:tcPr>
            <w:tcW w:w="4183" w:type="dxa"/>
            <w:hideMark/>
          </w:tcPr>
          <w:p w14:paraId="21A0C220" w14:textId="7777777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Pomoćna kuharica</w:t>
            </w:r>
          </w:p>
        </w:tc>
        <w:tc>
          <w:tcPr>
            <w:tcW w:w="1730" w:type="dxa"/>
            <w:hideMark/>
          </w:tcPr>
          <w:p w14:paraId="2F441B58" w14:textId="77777777"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3</w:t>
            </w:r>
          </w:p>
        </w:tc>
      </w:tr>
      <w:tr w:rsidR="000C73DF" w:rsidRPr="00343E50" w14:paraId="056C9A8F" w14:textId="77777777" w:rsidTr="0095302C">
        <w:tc>
          <w:tcPr>
            <w:tcW w:w="4183" w:type="dxa"/>
          </w:tcPr>
          <w:p w14:paraId="59345C52" w14:textId="7777777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Spremačica</w:t>
            </w:r>
          </w:p>
        </w:tc>
        <w:tc>
          <w:tcPr>
            <w:tcW w:w="1730" w:type="dxa"/>
          </w:tcPr>
          <w:p w14:paraId="48C695C6" w14:textId="77777777"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6</w:t>
            </w:r>
          </w:p>
        </w:tc>
      </w:tr>
      <w:tr w:rsidR="000C73DF" w:rsidRPr="00343E50" w14:paraId="6A5E5465" w14:textId="77777777" w:rsidTr="0095302C">
        <w:tc>
          <w:tcPr>
            <w:tcW w:w="4183" w:type="dxa"/>
          </w:tcPr>
          <w:p w14:paraId="32721A52" w14:textId="77777777" w:rsidR="000C73DF" w:rsidRPr="00343E50" w:rsidRDefault="000C73DF" w:rsidP="004978A3">
            <w:pPr>
              <w:spacing w:after="0" w:line="360" w:lineRule="auto"/>
              <w:jc w:val="both"/>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Pomoćni djelatnik za skrb i njegu</w:t>
            </w:r>
          </w:p>
        </w:tc>
        <w:tc>
          <w:tcPr>
            <w:tcW w:w="1730" w:type="dxa"/>
          </w:tcPr>
          <w:p w14:paraId="5E68825F" w14:textId="16D462A0" w:rsidR="000C73DF" w:rsidRPr="00343E50" w:rsidRDefault="000C73DF" w:rsidP="004978A3">
            <w:pPr>
              <w:spacing w:after="0" w:line="360" w:lineRule="auto"/>
              <w:jc w:val="center"/>
              <w:rPr>
                <w:rFonts w:ascii="Times New Roman" w:eastAsia="Calibri" w:hAnsi="Times New Roman" w:cs="Times New Roman"/>
                <w:bCs/>
                <w:sz w:val="24"/>
                <w:szCs w:val="24"/>
              </w:rPr>
            </w:pPr>
            <w:r w:rsidRPr="00343E50">
              <w:rPr>
                <w:rFonts w:ascii="Times New Roman" w:eastAsia="Calibri" w:hAnsi="Times New Roman" w:cs="Times New Roman"/>
                <w:bCs/>
                <w:sz w:val="24"/>
                <w:szCs w:val="24"/>
              </w:rPr>
              <w:t>2</w:t>
            </w:r>
          </w:p>
        </w:tc>
      </w:tr>
    </w:tbl>
    <w:p w14:paraId="44029C5D" w14:textId="77777777" w:rsidR="007D2C4B" w:rsidRPr="00343E50" w:rsidRDefault="0010305F" w:rsidP="004978A3">
      <w:pPr>
        <w:tabs>
          <w:tab w:val="left" w:pos="708"/>
          <w:tab w:val="center" w:pos="4536"/>
          <w:tab w:val="right" w:pos="9072"/>
        </w:tabs>
        <w:spacing w:after="0" w:line="360" w:lineRule="auto"/>
        <w:ind w:firstLine="567"/>
        <w:jc w:val="both"/>
        <w:rPr>
          <w:rFonts w:ascii="Times New Roman" w:eastAsia="Times New Roman" w:hAnsi="Times New Roman" w:cs="Times New Roman"/>
          <w:sz w:val="24"/>
          <w:szCs w:val="24"/>
        </w:rPr>
      </w:pPr>
      <w:bookmarkStart w:id="1" w:name="_Hlk5260037461"/>
      <w:bookmarkEnd w:id="1"/>
      <w:r w:rsidRPr="00343E50">
        <w:rPr>
          <w:rFonts w:ascii="Times New Roman" w:eastAsia="Times New Roman" w:hAnsi="Times New Roman" w:cs="Times New Roman"/>
          <w:sz w:val="24"/>
          <w:szCs w:val="24"/>
        </w:rPr>
        <w:t xml:space="preserve">   </w:t>
      </w:r>
    </w:p>
    <w:p w14:paraId="277DAF50" w14:textId="77777777" w:rsidR="007D2C4B" w:rsidRPr="00343E50" w:rsidRDefault="007D2C4B" w:rsidP="004978A3">
      <w:pPr>
        <w:tabs>
          <w:tab w:val="left" w:pos="708"/>
          <w:tab w:val="center" w:pos="4536"/>
          <w:tab w:val="right" w:pos="9072"/>
        </w:tabs>
        <w:spacing w:after="0" w:line="360" w:lineRule="auto"/>
        <w:ind w:firstLine="567"/>
        <w:jc w:val="both"/>
        <w:rPr>
          <w:rFonts w:ascii="Times New Roman" w:eastAsia="Times New Roman" w:hAnsi="Times New Roman" w:cs="Times New Roman"/>
          <w:sz w:val="24"/>
          <w:szCs w:val="24"/>
        </w:rPr>
      </w:pPr>
    </w:p>
    <w:p w14:paraId="6B98557B" w14:textId="123C148B" w:rsidR="00E7318E" w:rsidRPr="00343E50" w:rsidRDefault="0010305F"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eastAsia="Times New Roman" w:hAnsi="Times New Roman" w:cs="Times New Roman"/>
          <w:sz w:val="24"/>
          <w:szCs w:val="24"/>
        </w:rPr>
        <w:t xml:space="preserve">  </w:t>
      </w:r>
      <w:r w:rsidR="00E7318E" w:rsidRPr="00343E50">
        <w:rPr>
          <w:rFonts w:ascii="Times New Roman" w:hAnsi="Times New Roman" w:cs="Times New Roman"/>
          <w:sz w:val="24"/>
          <w:szCs w:val="24"/>
        </w:rPr>
        <w:t>Pedagoška dokumentacija i evidencija o djeci u vrtiću vodila se sukladno Pravilniku o obrascima i sadržaju pedagoške dokumentacije i evidencije o djeci u dječjem vrtiću ( Narodne novine br. 83/2001). U pedagoškoj 202</w:t>
      </w:r>
      <w:r w:rsidR="007F5844" w:rsidRPr="00343E50">
        <w:rPr>
          <w:rFonts w:ascii="Times New Roman" w:hAnsi="Times New Roman" w:cs="Times New Roman"/>
          <w:sz w:val="24"/>
          <w:szCs w:val="24"/>
        </w:rPr>
        <w:t>4</w:t>
      </w:r>
      <w:r w:rsidR="00E7318E" w:rsidRPr="00343E50">
        <w:rPr>
          <w:rFonts w:ascii="Times New Roman" w:hAnsi="Times New Roman" w:cs="Times New Roman"/>
          <w:sz w:val="24"/>
          <w:szCs w:val="24"/>
        </w:rPr>
        <w:t>./202</w:t>
      </w:r>
      <w:r w:rsidR="007F5844" w:rsidRPr="00343E50">
        <w:rPr>
          <w:rFonts w:ascii="Times New Roman" w:hAnsi="Times New Roman" w:cs="Times New Roman"/>
          <w:sz w:val="24"/>
          <w:szCs w:val="24"/>
        </w:rPr>
        <w:t>5</w:t>
      </w:r>
      <w:r w:rsidR="00E7318E" w:rsidRPr="00343E50">
        <w:rPr>
          <w:rFonts w:ascii="Times New Roman" w:hAnsi="Times New Roman" w:cs="Times New Roman"/>
          <w:sz w:val="24"/>
          <w:szCs w:val="24"/>
        </w:rPr>
        <w:t xml:space="preserve">. godini vodila se sljedeća dokumentacija i evidencija: </w:t>
      </w:r>
    </w:p>
    <w:p w14:paraId="79EB046C" w14:textId="77777777" w:rsidR="00E7318E" w:rsidRPr="00343E50" w:rsidRDefault="00E7318E"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t>- Matična knjiga djece</w:t>
      </w:r>
    </w:p>
    <w:p w14:paraId="7F2F0865" w14:textId="77777777" w:rsidR="00E7318E" w:rsidRPr="00343E50" w:rsidRDefault="00E7318E"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t xml:space="preserve"> - Knjiga pedagoške dokumentacije odgojne skupine </w:t>
      </w:r>
    </w:p>
    <w:p w14:paraId="30624CD5" w14:textId="77777777" w:rsidR="00E7318E" w:rsidRPr="00343E50" w:rsidRDefault="00E7318E"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t>- Imenik djece</w:t>
      </w:r>
    </w:p>
    <w:p w14:paraId="5EA4C3C5" w14:textId="77777777" w:rsidR="00E7318E" w:rsidRPr="00343E50" w:rsidRDefault="00E7318E"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t xml:space="preserve"> - Ljetopis dječjeg vrtića </w:t>
      </w:r>
    </w:p>
    <w:p w14:paraId="36BAC540" w14:textId="77777777" w:rsidR="00E7318E" w:rsidRPr="00343E50" w:rsidRDefault="00E7318E"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lastRenderedPageBreak/>
        <w:t>- Godišnji plan i program odgojno obrazovnog rada</w:t>
      </w:r>
    </w:p>
    <w:p w14:paraId="1F776DFE" w14:textId="77777777" w:rsidR="00E7318E" w:rsidRPr="00343E50" w:rsidRDefault="00E7318E"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t xml:space="preserve"> - Godišnje izvješće o ostvarenju plana i programa </w:t>
      </w:r>
    </w:p>
    <w:p w14:paraId="3CA11731" w14:textId="77777777" w:rsidR="00E7318E" w:rsidRPr="00343E50" w:rsidRDefault="00E7318E"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t>- Program stručnog usavršavanja</w:t>
      </w:r>
    </w:p>
    <w:p w14:paraId="23A730B3" w14:textId="77777777" w:rsidR="00E7318E" w:rsidRPr="00343E50" w:rsidRDefault="00E7318E"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t xml:space="preserve"> - Dosje djeteta s posebnim potrebama</w:t>
      </w:r>
    </w:p>
    <w:p w14:paraId="09B2B442" w14:textId="29857FAC" w:rsidR="002C4644" w:rsidRPr="00343E50" w:rsidRDefault="00E7318E"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t xml:space="preserve"> - Knjiga zapisnika</w:t>
      </w:r>
    </w:p>
    <w:p w14:paraId="1C052961" w14:textId="7B39ED7C" w:rsidR="002C4644" w:rsidRPr="00343E50" w:rsidRDefault="002C4644" w:rsidP="004978A3">
      <w:pPr>
        <w:tabs>
          <w:tab w:val="left" w:pos="708"/>
          <w:tab w:val="center" w:pos="4536"/>
          <w:tab w:val="right" w:pos="9072"/>
        </w:tabs>
        <w:spacing w:after="0" w:line="360" w:lineRule="auto"/>
        <w:ind w:firstLine="567"/>
        <w:jc w:val="both"/>
        <w:rPr>
          <w:rFonts w:ascii="Times New Roman" w:hAnsi="Times New Roman" w:cs="Times New Roman"/>
          <w:sz w:val="24"/>
          <w:szCs w:val="24"/>
        </w:rPr>
      </w:pPr>
      <w:r w:rsidRPr="00343E50">
        <w:rPr>
          <w:rFonts w:ascii="Times New Roman" w:hAnsi="Times New Roman" w:cs="Times New Roman"/>
          <w:sz w:val="24"/>
          <w:szCs w:val="24"/>
        </w:rPr>
        <w:t>- Individualni dosje djeteta</w:t>
      </w:r>
    </w:p>
    <w:p w14:paraId="595391DD" w14:textId="7F5195D5" w:rsidR="00E7318E" w:rsidRPr="00343E50" w:rsidRDefault="0010305F" w:rsidP="004978A3">
      <w:pPr>
        <w:tabs>
          <w:tab w:val="left" w:pos="708"/>
          <w:tab w:val="center" w:pos="4536"/>
          <w:tab w:val="right" w:pos="9072"/>
        </w:tabs>
        <w:spacing w:after="0" w:line="360" w:lineRule="auto"/>
        <w:ind w:firstLine="567"/>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2C4644" w:rsidRPr="00343E50">
        <w:rPr>
          <w:rFonts w:ascii="Times New Roman" w:hAnsi="Times New Roman" w:cs="Times New Roman"/>
          <w:sz w:val="24"/>
          <w:szCs w:val="24"/>
        </w:rPr>
        <w:t>Napredak djece pratio se i bilježio: videozapisima, fotografijama, zapisima dječjih izjava, dokumentiranjem dječjih radova, zapisima  o suradnji s roditeljima i stručnim timom. Sustavno prikupljanje dokumentacije omogućilo je kontinuirano praćenje razvoja svakog djeteta. Na temelju rezultata dokumentiranja promišljali su se i planirali poticaji i aktivnosti  za djecu u skladu s njegovim potrebama, interesima i mogućnostima te se pratio njihov napredak i na temelju toga stvarao plan rada primjeren dječjim aktualnim potrebama interesima i mogućnostima.</w:t>
      </w:r>
    </w:p>
    <w:p w14:paraId="5343F704" w14:textId="77777777" w:rsidR="00E7318E" w:rsidRPr="00343E50" w:rsidRDefault="00E7318E" w:rsidP="004978A3">
      <w:pPr>
        <w:tabs>
          <w:tab w:val="left" w:pos="708"/>
          <w:tab w:val="center" w:pos="4536"/>
          <w:tab w:val="right" w:pos="9072"/>
        </w:tabs>
        <w:spacing w:after="0" w:line="360" w:lineRule="auto"/>
        <w:ind w:firstLine="567"/>
        <w:jc w:val="both"/>
        <w:rPr>
          <w:rFonts w:ascii="Times New Roman" w:eastAsia="Times New Roman" w:hAnsi="Times New Roman" w:cs="Times New Roman"/>
          <w:sz w:val="24"/>
          <w:szCs w:val="24"/>
        </w:rPr>
      </w:pPr>
    </w:p>
    <w:p w14:paraId="54A7A1DC" w14:textId="2F7898D8" w:rsidR="00B71A6E" w:rsidRPr="00343E50" w:rsidRDefault="0010305F" w:rsidP="004978A3">
      <w:pPr>
        <w:tabs>
          <w:tab w:val="left" w:pos="708"/>
          <w:tab w:val="center" w:pos="4536"/>
          <w:tab w:val="right" w:pos="9072"/>
        </w:tabs>
        <w:spacing w:after="0" w:line="360" w:lineRule="auto"/>
        <w:ind w:firstLine="567"/>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74580A" w:rsidRPr="00343E50">
        <w:rPr>
          <w:rFonts w:ascii="Times New Roman" w:eastAsia="Times New Roman" w:hAnsi="Times New Roman" w:cs="Times New Roman"/>
          <w:sz w:val="24"/>
          <w:szCs w:val="24"/>
        </w:rPr>
        <w:t xml:space="preserve">Programom i Kurikulumom predviđeni sadržaji realizirani su kroz odgojno-obrazovni rad u </w:t>
      </w:r>
      <w:r w:rsidR="00DE6D34" w:rsidRPr="00343E50">
        <w:rPr>
          <w:rFonts w:ascii="Times New Roman" w:eastAsia="Times New Roman" w:hAnsi="Times New Roman" w:cs="Times New Roman"/>
          <w:sz w:val="24"/>
          <w:szCs w:val="24"/>
        </w:rPr>
        <w:t>9</w:t>
      </w:r>
      <w:r w:rsidR="0074580A" w:rsidRPr="00343E50">
        <w:rPr>
          <w:rFonts w:ascii="Times New Roman" w:eastAsia="Times New Roman" w:hAnsi="Times New Roman" w:cs="Times New Roman"/>
          <w:sz w:val="24"/>
          <w:szCs w:val="24"/>
        </w:rPr>
        <w:t xml:space="preserve"> vrtićkih (djeca u dobi od </w:t>
      </w:r>
      <w:r w:rsidR="00771B96" w:rsidRPr="00343E50">
        <w:rPr>
          <w:rFonts w:ascii="Times New Roman" w:eastAsia="Times New Roman" w:hAnsi="Times New Roman" w:cs="Times New Roman"/>
          <w:sz w:val="24"/>
          <w:szCs w:val="24"/>
        </w:rPr>
        <w:t>3</w:t>
      </w:r>
      <w:r w:rsidR="00982F20" w:rsidRPr="00343E50">
        <w:rPr>
          <w:rFonts w:ascii="Times New Roman" w:eastAsia="Times New Roman" w:hAnsi="Times New Roman" w:cs="Times New Roman"/>
          <w:sz w:val="24"/>
          <w:szCs w:val="24"/>
        </w:rPr>
        <w:t xml:space="preserve"> godine do polaska u školu</w:t>
      </w:r>
      <w:r w:rsidR="0074580A" w:rsidRPr="00343E50">
        <w:rPr>
          <w:rFonts w:ascii="Times New Roman" w:eastAsia="Times New Roman" w:hAnsi="Times New Roman" w:cs="Times New Roman"/>
          <w:sz w:val="24"/>
          <w:szCs w:val="24"/>
        </w:rPr>
        <w:t xml:space="preserve">) i </w:t>
      </w:r>
      <w:r w:rsidR="00982F20" w:rsidRPr="00343E50">
        <w:rPr>
          <w:rFonts w:ascii="Times New Roman" w:eastAsia="Times New Roman" w:hAnsi="Times New Roman" w:cs="Times New Roman"/>
          <w:sz w:val="24"/>
          <w:szCs w:val="24"/>
        </w:rPr>
        <w:t>4</w:t>
      </w:r>
      <w:r w:rsidR="0074580A" w:rsidRPr="00343E50">
        <w:rPr>
          <w:rFonts w:ascii="Times New Roman" w:eastAsia="Times New Roman" w:hAnsi="Times New Roman" w:cs="Times New Roman"/>
          <w:sz w:val="24"/>
          <w:szCs w:val="24"/>
        </w:rPr>
        <w:t xml:space="preserve"> skupin</w:t>
      </w:r>
      <w:r w:rsidR="00982F20" w:rsidRPr="00343E50">
        <w:rPr>
          <w:rFonts w:ascii="Times New Roman" w:eastAsia="Times New Roman" w:hAnsi="Times New Roman" w:cs="Times New Roman"/>
          <w:sz w:val="24"/>
          <w:szCs w:val="24"/>
        </w:rPr>
        <w:t>e</w:t>
      </w:r>
      <w:r w:rsidR="0074580A" w:rsidRPr="00343E50">
        <w:rPr>
          <w:rFonts w:ascii="Times New Roman" w:eastAsia="Times New Roman" w:hAnsi="Times New Roman" w:cs="Times New Roman"/>
          <w:sz w:val="24"/>
          <w:szCs w:val="24"/>
        </w:rPr>
        <w:t xml:space="preserve"> s djecom rane dobi</w:t>
      </w:r>
      <w:r w:rsidR="00C218DA" w:rsidRPr="00343E50">
        <w:rPr>
          <w:rFonts w:ascii="Times New Roman" w:eastAsia="Times New Roman" w:hAnsi="Times New Roman" w:cs="Times New Roman"/>
          <w:sz w:val="24"/>
          <w:szCs w:val="24"/>
        </w:rPr>
        <w:t xml:space="preserve"> ( od 1 – 3 godine)</w:t>
      </w:r>
      <w:r w:rsidR="0074580A" w:rsidRPr="00343E50">
        <w:rPr>
          <w:rFonts w:ascii="Times New Roman" w:eastAsia="Times New Roman" w:hAnsi="Times New Roman" w:cs="Times New Roman"/>
          <w:sz w:val="24"/>
          <w:szCs w:val="24"/>
        </w:rPr>
        <w:t>. U funkciji su, u punom kapacitetu, bili matični objekt</w:t>
      </w:r>
      <w:r w:rsidR="00D404DF" w:rsidRPr="00343E50">
        <w:rPr>
          <w:rFonts w:ascii="Times New Roman" w:eastAsia="Times New Roman" w:hAnsi="Times New Roman" w:cs="Times New Roman"/>
          <w:sz w:val="24"/>
          <w:szCs w:val="24"/>
        </w:rPr>
        <w:t xml:space="preserve"> i</w:t>
      </w:r>
      <w:r w:rsidR="0074580A" w:rsidRPr="00343E50">
        <w:rPr>
          <w:rFonts w:ascii="Times New Roman" w:eastAsia="Times New Roman" w:hAnsi="Times New Roman" w:cs="Times New Roman"/>
          <w:sz w:val="24"/>
          <w:szCs w:val="24"/>
        </w:rPr>
        <w:t xml:space="preserve"> podružnica </w:t>
      </w:r>
      <w:proofErr w:type="spellStart"/>
      <w:r w:rsidR="0074580A" w:rsidRPr="00343E50">
        <w:rPr>
          <w:rFonts w:ascii="Times New Roman" w:eastAsia="Times New Roman" w:hAnsi="Times New Roman" w:cs="Times New Roman"/>
          <w:sz w:val="24"/>
          <w:szCs w:val="24"/>
        </w:rPr>
        <w:t>Petešić</w:t>
      </w:r>
      <w:proofErr w:type="spellEnd"/>
      <w:r w:rsidR="0074580A" w:rsidRPr="00343E50">
        <w:rPr>
          <w:rFonts w:ascii="Times New Roman" w:eastAsia="Times New Roman" w:hAnsi="Times New Roman" w:cs="Times New Roman"/>
          <w:sz w:val="24"/>
          <w:szCs w:val="24"/>
        </w:rPr>
        <w:t xml:space="preserve"> s </w:t>
      </w:r>
      <w:r w:rsidR="00982F20" w:rsidRPr="00343E50">
        <w:rPr>
          <w:rFonts w:ascii="Times New Roman" w:eastAsia="Times New Roman" w:hAnsi="Times New Roman" w:cs="Times New Roman"/>
          <w:sz w:val="24"/>
          <w:szCs w:val="24"/>
        </w:rPr>
        <w:t>tri</w:t>
      </w:r>
      <w:r w:rsidR="0074580A" w:rsidRPr="00343E50">
        <w:rPr>
          <w:rFonts w:ascii="Times New Roman" w:eastAsia="Times New Roman" w:hAnsi="Times New Roman" w:cs="Times New Roman"/>
          <w:sz w:val="24"/>
          <w:szCs w:val="24"/>
        </w:rPr>
        <w:t xml:space="preserve"> vrtićke</w:t>
      </w:r>
      <w:r w:rsidR="00B91DE2" w:rsidRPr="00343E50">
        <w:rPr>
          <w:rFonts w:ascii="Times New Roman" w:eastAsia="Times New Roman" w:hAnsi="Times New Roman" w:cs="Times New Roman"/>
          <w:sz w:val="24"/>
          <w:szCs w:val="24"/>
        </w:rPr>
        <w:t xml:space="preserve"> </w:t>
      </w:r>
      <w:r w:rsidR="00D404DF" w:rsidRPr="00343E50">
        <w:rPr>
          <w:rFonts w:ascii="Times New Roman" w:eastAsia="Times New Roman" w:hAnsi="Times New Roman" w:cs="Times New Roman"/>
          <w:sz w:val="24"/>
          <w:szCs w:val="24"/>
        </w:rPr>
        <w:t xml:space="preserve"> skupin</w:t>
      </w:r>
      <w:r w:rsidR="00982F20" w:rsidRPr="00343E50">
        <w:rPr>
          <w:rFonts w:ascii="Times New Roman" w:eastAsia="Times New Roman" w:hAnsi="Times New Roman" w:cs="Times New Roman"/>
          <w:sz w:val="24"/>
          <w:szCs w:val="24"/>
        </w:rPr>
        <w:t>e</w:t>
      </w:r>
      <w:r w:rsidR="00B91DE2" w:rsidRPr="00343E50">
        <w:rPr>
          <w:rFonts w:ascii="Times New Roman" w:eastAsia="Times New Roman" w:hAnsi="Times New Roman" w:cs="Times New Roman"/>
          <w:sz w:val="24"/>
          <w:szCs w:val="24"/>
        </w:rPr>
        <w:t>.</w:t>
      </w:r>
      <w:r w:rsidR="00B71A6E" w:rsidRPr="00343E50">
        <w:rPr>
          <w:rFonts w:ascii="Times New Roman" w:eastAsia="Arial" w:hAnsi="Times New Roman" w:cs="Times New Roman"/>
          <w:sz w:val="24"/>
          <w:szCs w:val="24"/>
        </w:rPr>
        <w:t xml:space="preserve"> Sve odgojne skupine su dobno mješovite, a broj upisane djece prati Državni pedagoški standard. U redovne su skupine integrirana djeca s težim teškoćama u razvoju uz podršku osobnog pomoćnika te je prema potrebi i procjeni stručnog tima u tim skupinama smanjen broj djece (tri odgojno obrazovne vrtićke skupine). </w:t>
      </w:r>
      <w:r w:rsidRPr="00343E50">
        <w:rPr>
          <w:rFonts w:ascii="Times New Roman" w:eastAsia="Times New Roman" w:hAnsi="Times New Roman" w:cs="Times New Roman"/>
          <w:sz w:val="24"/>
          <w:szCs w:val="24"/>
        </w:rPr>
        <w:t xml:space="preserve"> </w:t>
      </w:r>
      <w:r w:rsidR="0074580A" w:rsidRPr="00343E50">
        <w:rPr>
          <w:rFonts w:ascii="Times New Roman" w:eastAsia="Times New Roman" w:hAnsi="Times New Roman" w:cs="Times New Roman"/>
          <w:sz w:val="24"/>
          <w:szCs w:val="24"/>
        </w:rPr>
        <w:t>Upisana djeca s</w:t>
      </w:r>
      <w:r w:rsidR="007F5844" w:rsidRPr="00343E50">
        <w:rPr>
          <w:rFonts w:ascii="Times New Roman" w:eastAsia="Times New Roman" w:hAnsi="Times New Roman" w:cs="Times New Roman"/>
          <w:sz w:val="24"/>
          <w:szCs w:val="24"/>
        </w:rPr>
        <w:t xml:space="preserve"> težim </w:t>
      </w:r>
      <w:r w:rsidR="0074580A" w:rsidRPr="00343E50">
        <w:rPr>
          <w:rFonts w:ascii="Times New Roman" w:eastAsia="Times New Roman" w:hAnsi="Times New Roman" w:cs="Times New Roman"/>
          <w:sz w:val="24"/>
          <w:szCs w:val="24"/>
        </w:rPr>
        <w:t xml:space="preserve">teškoćama u razvoju </w:t>
      </w:r>
      <w:r w:rsidR="007F5844" w:rsidRPr="00343E50">
        <w:rPr>
          <w:rFonts w:ascii="Times New Roman" w:eastAsia="Times New Roman" w:hAnsi="Times New Roman" w:cs="Times New Roman"/>
          <w:sz w:val="24"/>
          <w:szCs w:val="24"/>
        </w:rPr>
        <w:t>boravila</w:t>
      </w:r>
      <w:r w:rsidR="0074580A" w:rsidRPr="00343E50">
        <w:rPr>
          <w:rFonts w:ascii="Times New Roman" w:eastAsia="Times New Roman" w:hAnsi="Times New Roman" w:cs="Times New Roman"/>
          <w:sz w:val="24"/>
          <w:szCs w:val="24"/>
        </w:rPr>
        <w:t xml:space="preserve"> su</w:t>
      </w:r>
      <w:r w:rsidR="007F5844" w:rsidRPr="00343E50">
        <w:rPr>
          <w:rFonts w:ascii="Times New Roman" w:eastAsia="Times New Roman" w:hAnsi="Times New Roman" w:cs="Times New Roman"/>
          <w:sz w:val="24"/>
          <w:szCs w:val="24"/>
        </w:rPr>
        <w:t xml:space="preserve"> u kraćem vremenskom periodu koji je prilagođen njihovoj dobrobiti i optimalnom razvoju, te</w:t>
      </w:r>
      <w:r w:rsidR="0074580A" w:rsidRPr="00343E50">
        <w:rPr>
          <w:rFonts w:ascii="Times New Roman" w:eastAsia="Times New Roman" w:hAnsi="Times New Roman" w:cs="Times New Roman"/>
          <w:sz w:val="24"/>
          <w:szCs w:val="24"/>
        </w:rPr>
        <w:t xml:space="preserve"> pod pratnjom i nadzorom </w:t>
      </w:r>
      <w:r w:rsidR="00D373D6" w:rsidRPr="00343E50">
        <w:rPr>
          <w:rFonts w:ascii="Times New Roman" w:eastAsia="Times New Roman" w:hAnsi="Times New Roman" w:cs="Times New Roman"/>
          <w:sz w:val="24"/>
          <w:szCs w:val="24"/>
        </w:rPr>
        <w:t>2</w:t>
      </w:r>
      <w:r w:rsidR="0074580A" w:rsidRPr="00343E50">
        <w:rPr>
          <w:rFonts w:ascii="Times New Roman" w:eastAsia="Times New Roman" w:hAnsi="Times New Roman" w:cs="Times New Roman"/>
          <w:sz w:val="24"/>
          <w:szCs w:val="24"/>
        </w:rPr>
        <w:t xml:space="preserve"> pomoć</w:t>
      </w:r>
      <w:r w:rsidR="00D404DF" w:rsidRPr="00343E50">
        <w:rPr>
          <w:rFonts w:ascii="Times New Roman" w:eastAsia="Times New Roman" w:hAnsi="Times New Roman" w:cs="Times New Roman"/>
          <w:sz w:val="24"/>
          <w:szCs w:val="24"/>
        </w:rPr>
        <w:t>na</w:t>
      </w:r>
      <w:r w:rsidR="0074580A" w:rsidRPr="00343E50">
        <w:rPr>
          <w:rFonts w:ascii="Times New Roman" w:eastAsia="Times New Roman" w:hAnsi="Times New Roman" w:cs="Times New Roman"/>
          <w:sz w:val="24"/>
          <w:szCs w:val="24"/>
        </w:rPr>
        <w:t xml:space="preserve"> djelatni</w:t>
      </w:r>
      <w:r w:rsidR="00D404DF" w:rsidRPr="00343E50">
        <w:rPr>
          <w:rFonts w:ascii="Times New Roman" w:eastAsia="Times New Roman" w:hAnsi="Times New Roman" w:cs="Times New Roman"/>
          <w:sz w:val="24"/>
          <w:szCs w:val="24"/>
        </w:rPr>
        <w:t>ka</w:t>
      </w:r>
      <w:r w:rsidR="0074580A" w:rsidRPr="00343E50">
        <w:rPr>
          <w:rFonts w:ascii="Times New Roman" w:eastAsia="Times New Roman" w:hAnsi="Times New Roman" w:cs="Times New Roman"/>
          <w:sz w:val="24"/>
          <w:szCs w:val="24"/>
        </w:rPr>
        <w:t xml:space="preserve">. </w:t>
      </w:r>
      <w:r w:rsidR="008F45DE" w:rsidRPr="00343E50">
        <w:rPr>
          <w:rFonts w:ascii="Times New Roman" w:eastAsia="Times New Roman" w:hAnsi="Times New Roman" w:cs="Times New Roman"/>
          <w:sz w:val="24"/>
          <w:szCs w:val="24"/>
        </w:rPr>
        <w:t xml:space="preserve">      </w:t>
      </w:r>
    </w:p>
    <w:p w14:paraId="0B851A0D" w14:textId="1266B446" w:rsidR="00107CCA" w:rsidRPr="00343E50" w:rsidRDefault="008F45DE" w:rsidP="004978A3">
      <w:pPr>
        <w:tabs>
          <w:tab w:val="left" w:pos="708"/>
          <w:tab w:val="center" w:pos="4536"/>
          <w:tab w:val="right" w:pos="9072"/>
        </w:tabs>
        <w:spacing w:after="0" w:line="360" w:lineRule="auto"/>
        <w:jc w:val="both"/>
        <w:rPr>
          <w:rFonts w:ascii="Times New Roman" w:eastAsia="Arial" w:hAnsi="Times New Roman" w:cs="Times New Roman"/>
          <w:sz w:val="24"/>
          <w:szCs w:val="24"/>
        </w:rPr>
      </w:pPr>
      <w:r w:rsidRPr="00343E50">
        <w:rPr>
          <w:rFonts w:ascii="Times New Roman" w:eastAsia="Times New Roman" w:hAnsi="Times New Roman" w:cs="Times New Roman"/>
          <w:sz w:val="24"/>
          <w:szCs w:val="24"/>
        </w:rPr>
        <w:t xml:space="preserve"> </w:t>
      </w:r>
      <w:r w:rsidR="009869D1" w:rsidRPr="00343E50">
        <w:rPr>
          <w:rFonts w:ascii="Times New Roman" w:eastAsia="Times New Roman" w:hAnsi="Times New Roman" w:cs="Times New Roman"/>
          <w:sz w:val="24"/>
          <w:szCs w:val="24"/>
        </w:rPr>
        <w:t>Sedmoro</w:t>
      </w:r>
      <w:r w:rsidRPr="00343E50">
        <w:rPr>
          <w:rFonts w:ascii="Times New Roman" w:eastAsia="Times New Roman" w:hAnsi="Times New Roman" w:cs="Times New Roman"/>
          <w:sz w:val="24"/>
          <w:szCs w:val="24"/>
        </w:rPr>
        <w:t xml:space="preserve"> djelatnic</w:t>
      </w:r>
      <w:r w:rsidR="009869D1" w:rsidRPr="00343E50">
        <w:rPr>
          <w:rFonts w:ascii="Times New Roman" w:eastAsia="Times New Roman" w:hAnsi="Times New Roman" w:cs="Times New Roman"/>
          <w:sz w:val="24"/>
          <w:szCs w:val="24"/>
        </w:rPr>
        <w:t>a</w:t>
      </w:r>
      <w:r w:rsidRPr="00343E50">
        <w:rPr>
          <w:rFonts w:ascii="Times New Roman" w:eastAsia="Times New Roman" w:hAnsi="Times New Roman" w:cs="Times New Roman"/>
          <w:sz w:val="24"/>
          <w:szCs w:val="24"/>
        </w:rPr>
        <w:t xml:space="preserve"> </w:t>
      </w:r>
      <w:r w:rsidR="009869D1" w:rsidRPr="00343E50">
        <w:rPr>
          <w:rFonts w:ascii="Times New Roman" w:eastAsia="Times New Roman" w:hAnsi="Times New Roman" w:cs="Times New Roman"/>
          <w:sz w:val="24"/>
          <w:szCs w:val="24"/>
        </w:rPr>
        <w:t>su</w:t>
      </w:r>
      <w:r w:rsidR="00AE3F97" w:rsidRPr="00343E50">
        <w:rPr>
          <w:rFonts w:ascii="Times New Roman" w:eastAsia="Times New Roman" w:hAnsi="Times New Roman" w:cs="Times New Roman"/>
          <w:sz w:val="24"/>
          <w:szCs w:val="24"/>
        </w:rPr>
        <w:t xml:space="preserve"> bile</w:t>
      </w:r>
      <w:r w:rsidRPr="00343E50">
        <w:rPr>
          <w:rFonts w:ascii="Times New Roman" w:eastAsia="Times New Roman" w:hAnsi="Times New Roman" w:cs="Times New Roman"/>
          <w:sz w:val="24"/>
          <w:szCs w:val="24"/>
        </w:rPr>
        <w:t xml:space="preserve"> na dugotrajnom bolovanju</w:t>
      </w:r>
      <w:r w:rsidR="00D404DF" w:rsidRPr="00343E50">
        <w:rPr>
          <w:rFonts w:ascii="Times New Roman" w:eastAsia="Times New Roman" w:hAnsi="Times New Roman" w:cs="Times New Roman"/>
          <w:sz w:val="24"/>
          <w:szCs w:val="24"/>
        </w:rPr>
        <w:t xml:space="preserve">, </w:t>
      </w:r>
      <w:r w:rsidR="009869D1" w:rsidRPr="00343E50">
        <w:rPr>
          <w:rFonts w:ascii="Times New Roman" w:eastAsia="Times New Roman" w:hAnsi="Times New Roman" w:cs="Times New Roman"/>
          <w:sz w:val="24"/>
          <w:szCs w:val="24"/>
        </w:rPr>
        <w:t>dvije djelatnice</w:t>
      </w:r>
      <w:r w:rsidR="00D404DF" w:rsidRPr="00343E50">
        <w:rPr>
          <w:rFonts w:ascii="Times New Roman" w:eastAsia="Times New Roman" w:hAnsi="Times New Roman" w:cs="Times New Roman"/>
          <w:sz w:val="24"/>
          <w:szCs w:val="24"/>
        </w:rPr>
        <w:t xml:space="preserve"> </w:t>
      </w:r>
      <w:r w:rsidR="009869D1" w:rsidRPr="00343E50">
        <w:rPr>
          <w:rFonts w:ascii="Times New Roman" w:eastAsia="Times New Roman" w:hAnsi="Times New Roman" w:cs="Times New Roman"/>
          <w:sz w:val="24"/>
          <w:szCs w:val="24"/>
        </w:rPr>
        <w:t>su</w:t>
      </w:r>
      <w:r w:rsidR="00D404DF" w:rsidRPr="00343E50">
        <w:rPr>
          <w:rFonts w:ascii="Times New Roman" w:eastAsia="Times New Roman" w:hAnsi="Times New Roman" w:cs="Times New Roman"/>
          <w:sz w:val="24"/>
          <w:szCs w:val="24"/>
        </w:rPr>
        <w:t xml:space="preserve"> zatražil</w:t>
      </w:r>
      <w:r w:rsidR="009869D1" w:rsidRPr="00343E50">
        <w:rPr>
          <w:rFonts w:ascii="Times New Roman" w:eastAsia="Times New Roman" w:hAnsi="Times New Roman" w:cs="Times New Roman"/>
          <w:sz w:val="24"/>
          <w:szCs w:val="24"/>
        </w:rPr>
        <w:t>e</w:t>
      </w:r>
      <w:r w:rsidR="00D404DF" w:rsidRPr="00343E50">
        <w:rPr>
          <w:rFonts w:ascii="Times New Roman" w:eastAsia="Times New Roman" w:hAnsi="Times New Roman" w:cs="Times New Roman"/>
          <w:sz w:val="24"/>
          <w:szCs w:val="24"/>
        </w:rPr>
        <w:t xml:space="preserve"> sporazumni otkaz,</w:t>
      </w:r>
      <w:r w:rsidR="00B91DE2" w:rsidRPr="00343E50">
        <w:rPr>
          <w:rFonts w:ascii="Times New Roman" w:eastAsia="Times New Roman" w:hAnsi="Times New Roman" w:cs="Times New Roman"/>
          <w:sz w:val="24"/>
          <w:szCs w:val="24"/>
        </w:rPr>
        <w:t xml:space="preserve"> pa su putem natječaja zaposleni novi odgajatelji od kojih su </w:t>
      </w:r>
      <w:r w:rsidR="009869D1" w:rsidRPr="00343E50">
        <w:rPr>
          <w:rFonts w:ascii="Times New Roman" w:eastAsia="Times New Roman" w:hAnsi="Times New Roman" w:cs="Times New Roman"/>
          <w:sz w:val="24"/>
          <w:szCs w:val="24"/>
        </w:rPr>
        <w:t>troje</w:t>
      </w:r>
      <w:r w:rsidR="00B91DE2" w:rsidRPr="00343E50">
        <w:rPr>
          <w:rFonts w:ascii="Times New Roman" w:eastAsia="Times New Roman" w:hAnsi="Times New Roman" w:cs="Times New Roman"/>
          <w:sz w:val="24"/>
          <w:szCs w:val="24"/>
        </w:rPr>
        <w:t xml:space="preserve"> nestručne zamjene</w:t>
      </w:r>
      <w:r w:rsidR="009869D1" w:rsidRPr="00343E50">
        <w:rPr>
          <w:rFonts w:ascii="Times New Roman" w:eastAsia="Times New Roman" w:hAnsi="Times New Roman" w:cs="Times New Roman"/>
          <w:sz w:val="24"/>
          <w:szCs w:val="24"/>
        </w:rPr>
        <w:t>.</w:t>
      </w:r>
    </w:p>
    <w:p w14:paraId="32ABFA60" w14:textId="508A844E"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10305F"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i/>
          <w:sz w:val="24"/>
          <w:szCs w:val="24"/>
        </w:rPr>
        <w:t xml:space="preserve">Program </w:t>
      </w:r>
      <w:proofErr w:type="spellStart"/>
      <w:r w:rsidRPr="00343E50">
        <w:rPr>
          <w:rFonts w:ascii="Times New Roman" w:eastAsia="Times New Roman" w:hAnsi="Times New Roman" w:cs="Times New Roman"/>
          <w:i/>
          <w:sz w:val="24"/>
          <w:szCs w:val="24"/>
        </w:rPr>
        <w:t>predškole</w:t>
      </w:r>
      <w:proofErr w:type="spellEnd"/>
      <w:r w:rsidRPr="00343E50">
        <w:rPr>
          <w:rFonts w:ascii="Times New Roman" w:eastAsia="Times New Roman" w:hAnsi="Times New Roman" w:cs="Times New Roman"/>
          <w:sz w:val="24"/>
          <w:szCs w:val="24"/>
        </w:rPr>
        <w:t xml:space="preserve"> se odvijao u </w:t>
      </w:r>
      <w:r w:rsidR="00491583" w:rsidRPr="00343E50">
        <w:rPr>
          <w:rFonts w:ascii="Times New Roman" w:eastAsia="Times New Roman" w:hAnsi="Times New Roman" w:cs="Times New Roman"/>
          <w:sz w:val="24"/>
          <w:szCs w:val="24"/>
        </w:rPr>
        <w:t xml:space="preserve">jutarnjim </w:t>
      </w:r>
      <w:r w:rsidRPr="00343E50">
        <w:rPr>
          <w:rFonts w:ascii="Times New Roman" w:eastAsia="Times New Roman" w:hAnsi="Times New Roman" w:cs="Times New Roman"/>
          <w:sz w:val="24"/>
          <w:szCs w:val="24"/>
        </w:rPr>
        <w:t xml:space="preserve"> satima, od </w:t>
      </w:r>
      <w:r w:rsidR="00491583" w:rsidRPr="00343E50">
        <w:rPr>
          <w:rFonts w:ascii="Times New Roman" w:eastAsia="Times New Roman" w:hAnsi="Times New Roman" w:cs="Times New Roman"/>
          <w:sz w:val="24"/>
          <w:szCs w:val="24"/>
        </w:rPr>
        <w:t>07:30</w:t>
      </w:r>
      <w:r w:rsidRPr="00343E50">
        <w:rPr>
          <w:rFonts w:ascii="Times New Roman" w:eastAsia="Times New Roman" w:hAnsi="Times New Roman" w:cs="Times New Roman"/>
          <w:sz w:val="24"/>
          <w:szCs w:val="24"/>
        </w:rPr>
        <w:t xml:space="preserve"> </w:t>
      </w:r>
      <w:r w:rsidR="00491583" w:rsidRPr="00343E50">
        <w:rPr>
          <w:rFonts w:ascii="Times New Roman" w:eastAsia="Times New Roman" w:hAnsi="Times New Roman" w:cs="Times New Roman"/>
          <w:sz w:val="24"/>
          <w:szCs w:val="24"/>
        </w:rPr>
        <w:t>–</w:t>
      </w:r>
      <w:r w:rsidRPr="00343E50">
        <w:rPr>
          <w:rFonts w:ascii="Times New Roman" w:eastAsia="Times New Roman" w:hAnsi="Times New Roman" w:cs="Times New Roman"/>
          <w:sz w:val="24"/>
          <w:szCs w:val="24"/>
        </w:rPr>
        <w:t xml:space="preserve"> </w:t>
      </w:r>
      <w:r w:rsidR="00491583" w:rsidRPr="00343E50">
        <w:rPr>
          <w:rFonts w:ascii="Times New Roman" w:eastAsia="Times New Roman" w:hAnsi="Times New Roman" w:cs="Times New Roman"/>
          <w:sz w:val="24"/>
          <w:szCs w:val="24"/>
        </w:rPr>
        <w:t>11:30</w:t>
      </w:r>
      <w:r w:rsidRPr="00343E50">
        <w:rPr>
          <w:rFonts w:ascii="Times New Roman" w:eastAsia="Times New Roman" w:hAnsi="Times New Roman" w:cs="Times New Roman"/>
          <w:sz w:val="24"/>
          <w:szCs w:val="24"/>
        </w:rPr>
        <w:t xml:space="preserve"> h, tijekom </w:t>
      </w:r>
      <w:r w:rsidR="00491583" w:rsidRPr="00343E50">
        <w:rPr>
          <w:rFonts w:ascii="Times New Roman" w:eastAsia="Times New Roman" w:hAnsi="Times New Roman" w:cs="Times New Roman"/>
          <w:sz w:val="24"/>
          <w:szCs w:val="24"/>
        </w:rPr>
        <w:t>tri</w:t>
      </w:r>
      <w:r w:rsidRPr="00343E50">
        <w:rPr>
          <w:rFonts w:ascii="Times New Roman" w:eastAsia="Times New Roman" w:hAnsi="Times New Roman" w:cs="Times New Roman"/>
          <w:sz w:val="24"/>
          <w:szCs w:val="24"/>
        </w:rPr>
        <w:t xml:space="preserve"> mjeseca (svaki dan po </w:t>
      </w:r>
      <w:r w:rsidR="00491583" w:rsidRPr="00343E50">
        <w:rPr>
          <w:rFonts w:ascii="Times New Roman" w:eastAsia="Times New Roman" w:hAnsi="Times New Roman" w:cs="Times New Roman"/>
          <w:sz w:val="24"/>
          <w:szCs w:val="24"/>
        </w:rPr>
        <w:t>četiri</w:t>
      </w:r>
      <w:r w:rsidRPr="00343E50">
        <w:rPr>
          <w:rFonts w:ascii="Times New Roman" w:eastAsia="Times New Roman" w:hAnsi="Times New Roman" w:cs="Times New Roman"/>
          <w:sz w:val="24"/>
          <w:szCs w:val="24"/>
        </w:rPr>
        <w:t xml:space="preserve"> sata). Na natječaj se prijavilo </w:t>
      </w:r>
      <w:r w:rsidR="009869D1" w:rsidRPr="00343E50">
        <w:rPr>
          <w:rFonts w:ascii="Times New Roman" w:eastAsia="Times New Roman" w:hAnsi="Times New Roman" w:cs="Times New Roman"/>
          <w:i/>
          <w:iCs/>
          <w:sz w:val="24"/>
          <w:szCs w:val="24"/>
        </w:rPr>
        <w:t>dvoje</w:t>
      </w:r>
      <w:r w:rsidRPr="00343E50">
        <w:rPr>
          <w:rFonts w:ascii="Times New Roman" w:eastAsia="Times New Roman" w:hAnsi="Times New Roman" w:cs="Times New Roman"/>
          <w:i/>
          <w:iCs/>
          <w:sz w:val="24"/>
          <w:szCs w:val="24"/>
        </w:rPr>
        <w:t xml:space="preserve"> </w:t>
      </w:r>
      <w:r w:rsidRPr="00343E50">
        <w:rPr>
          <w:rFonts w:ascii="Times New Roman" w:eastAsia="Times New Roman" w:hAnsi="Times New Roman" w:cs="Times New Roman"/>
          <w:sz w:val="24"/>
          <w:szCs w:val="24"/>
        </w:rPr>
        <w:t>djece. Kroz program su ih vodile odgajateljice</w:t>
      </w:r>
      <w:r w:rsidR="00491583" w:rsidRPr="00343E50">
        <w:rPr>
          <w:rFonts w:ascii="Times New Roman" w:eastAsia="Times New Roman" w:hAnsi="Times New Roman" w:cs="Times New Roman"/>
          <w:sz w:val="24"/>
          <w:szCs w:val="24"/>
        </w:rPr>
        <w:t xml:space="preserve"> vrtićkih skupina</w:t>
      </w:r>
      <w:r w:rsidRPr="00343E50">
        <w:rPr>
          <w:rFonts w:ascii="Times New Roman" w:eastAsia="Times New Roman" w:hAnsi="Times New Roman" w:cs="Times New Roman"/>
          <w:sz w:val="24"/>
          <w:szCs w:val="24"/>
        </w:rPr>
        <w:t>.</w:t>
      </w:r>
      <w:r w:rsidR="00540ADC" w:rsidRPr="00343E50">
        <w:rPr>
          <w:rFonts w:ascii="Times New Roman" w:eastAsia="Times New Roman" w:hAnsi="Times New Roman" w:cs="Times New Roman"/>
          <w:sz w:val="24"/>
          <w:szCs w:val="24"/>
        </w:rPr>
        <w:t xml:space="preserve"> U svom radu su se vodile verificiranim sadržajem Programa </w:t>
      </w:r>
      <w:proofErr w:type="spellStart"/>
      <w:r w:rsidR="00540ADC" w:rsidRPr="00343E50">
        <w:rPr>
          <w:rFonts w:ascii="Times New Roman" w:eastAsia="Times New Roman" w:hAnsi="Times New Roman" w:cs="Times New Roman"/>
          <w:sz w:val="24"/>
          <w:szCs w:val="24"/>
        </w:rPr>
        <w:t>predškole</w:t>
      </w:r>
      <w:proofErr w:type="spellEnd"/>
      <w:r w:rsidR="00540ADC" w:rsidRPr="00343E50">
        <w:rPr>
          <w:rFonts w:ascii="Times New Roman" w:eastAsia="Times New Roman" w:hAnsi="Times New Roman" w:cs="Times New Roman"/>
          <w:sz w:val="24"/>
          <w:szCs w:val="24"/>
        </w:rPr>
        <w:t>.</w:t>
      </w:r>
    </w:p>
    <w:p w14:paraId="0AB1007B" w14:textId="777B79D9"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10305F"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Iz pojedinačnih izvješća odgajateljica vidljivo je da je postojeći ustroj skupina</w:t>
      </w:r>
      <w:r w:rsidR="00315BDD" w:rsidRPr="00343E50">
        <w:rPr>
          <w:rFonts w:ascii="Times New Roman" w:eastAsia="Times New Roman" w:hAnsi="Times New Roman" w:cs="Times New Roman"/>
          <w:sz w:val="24"/>
          <w:szCs w:val="24"/>
        </w:rPr>
        <w:t xml:space="preserve"> i</w:t>
      </w:r>
      <w:r w:rsidRPr="00343E50">
        <w:rPr>
          <w:rFonts w:ascii="Times New Roman" w:eastAsia="Times New Roman" w:hAnsi="Times New Roman" w:cs="Times New Roman"/>
          <w:sz w:val="24"/>
          <w:szCs w:val="24"/>
        </w:rPr>
        <w:t xml:space="preserve"> raspored rada  osigurao ostvarenje zacrtanih zadaća. Bio je vidljiv </w:t>
      </w:r>
      <w:r w:rsidR="00994972" w:rsidRPr="00343E50">
        <w:rPr>
          <w:rFonts w:ascii="Times New Roman" w:eastAsia="Times New Roman" w:hAnsi="Times New Roman" w:cs="Times New Roman"/>
          <w:sz w:val="24"/>
          <w:szCs w:val="24"/>
        </w:rPr>
        <w:t>određen</w:t>
      </w:r>
      <w:r w:rsidR="00315BDD" w:rsidRPr="00343E50">
        <w:rPr>
          <w:rFonts w:ascii="Times New Roman" w:eastAsia="Times New Roman" w:hAnsi="Times New Roman" w:cs="Times New Roman"/>
          <w:sz w:val="24"/>
          <w:szCs w:val="24"/>
        </w:rPr>
        <w:t xml:space="preserve"> </w:t>
      </w:r>
      <w:r w:rsidR="00393ED2" w:rsidRPr="00343E50">
        <w:rPr>
          <w:rFonts w:ascii="Times New Roman" w:eastAsia="Times New Roman" w:hAnsi="Times New Roman" w:cs="Times New Roman"/>
          <w:sz w:val="24"/>
          <w:szCs w:val="24"/>
        </w:rPr>
        <w:t xml:space="preserve">broj </w:t>
      </w:r>
      <w:r w:rsidR="00DF005B" w:rsidRPr="00343E50">
        <w:rPr>
          <w:rFonts w:ascii="Times New Roman" w:eastAsia="Times New Roman" w:hAnsi="Times New Roman" w:cs="Times New Roman"/>
          <w:sz w:val="24"/>
          <w:szCs w:val="24"/>
        </w:rPr>
        <w:t>djelatnika</w:t>
      </w:r>
      <w:r w:rsidRPr="00343E50">
        <w:rPr>
          <w:rFonts w:ascii="Times New Roman" w:eastAsia="Times New Roman" w:hAnsi="Times New Roman" w:cs="Times New Roman"/>
          <w:sz w:val="24"/>
          <w:szCs w:val="24"/>
        </w:rPr>
        <w:t xml:space="preserve"> koj</w:t>
      </w:r>
      <w:r w:rsidR="00DF005B" w:rsidRPr="00343E50">
        <w:rPr>
          <w:rFonts w:ascii="Times New Roman" w:eastAsia="Times New Roman" w:hAnsi="Times New Roman" w:cs="Times New Roman"/>
          <w:sz w:val="24"/>
          <w:szCs w:val="24"/>
        </w:rPr>
        <w:t>i</w:t>
      </w:r>
      <w:r w:rsidRPr="00343E50">
        <w:rPr>
          <w:rFonts w:ascii="Times New Roman" w:eastAsia="Times New Roman" w:hAnsi="Times New Roman" w:cs="Times New Roman"/>
          <w:sz w:val="24"/>
          <w:szCs w:val="24"/>
        </w:rPr>
        <w:t xml:space="preserve"> su bil</w:t>
      </w:r>
      <w:r w:rsidR="00DF005B" w:rsidRPr="00343E50">
        <w:rPr>
          <w:rFonts w:ascii="Times New Roman" w:eastAsia="Times New Roman" w:hAnsi="Times New Roman" w:cs="Times New Roman"/>
          <w:sz w:val="24"/>
          <w:szCs w:val="24"/>
        </w:rPr>
        <w:t>i</w:t>
      </w:r>
      <w:r w:rsidRPr="00343E50">
        <w:rPr>
          <w:rFonts w:ascii="Times New Roman" w:eastAsia="Times New Roman" w:hAnsi="Times New Roman" w:cs="Times New Roman"/>
          <w:sz w:val="24"/>
          <w:szCs w:val="24"/>
        </w:rPr>
        <w:t xml:space="preserve"> na bolovanju</w:t>
      </w:r>
      <w:r w:rsidR="008F45DE" w:rsidRPr="00343E50">
        <w:rPr>
          <w:rFonts w:ascii="Times New Roman" w:eastAsia="Times New Roman" w:hAnsi="Times New Roman" w:cs="Times New Roman"/>
          <w:sz w:val="24"/>
          <w:szCs w:val="24"/>
        </w:rPr>
        <w:t xml:space="preserve"> </w:t>
      </w:r>
      <w:r w:rsidR="00315BDD" w:rsidRPr="00343E50">
        <w:rPr>
          <w:rFonts w:ascii="Times New Roman" w:eastAsia="Times New Roman" w:hAnsi="Times New Roman" w:cs="Times New Roman"/>
          <w:sz w:val="24"/>
          <w:szCs w:val="24"/>
        </w:rPr>
        <w:t xml:space="preserve"> š</w:t>
      </w:r>
      <w:r w:rsidRPr="00343E50">
        <w:rPr>
          <w:rFonts w:ascii="Times New Roman" w:eastAsia="Times New Roman" w:hAnsi="Times New Roman" w:cs="Times New Roman"/>
          <w:sz w:val="24"/>
          <w:szCs w:val="24"/>
        </w:rPr>
        <w:t>to je</w:t>
      </w:r>
      <w:r w:rsidR="00491583"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 otegotna okolnost u procesu </w:t>
      </w:r>
      <w:r w:rsidR="00491583" w:rsidRPr="00343E50">
        <w:rPr>
          <w:rFonts w:ascii="Times New Roman" w:eastAsia="Times New Roman" w:hAnsi="Times New Roman" w:cs="Times New Roman"/>
          <w:sz w:val="24"/>
          <w:szCs w:val="24"/>
        </w:rPr>
        <w:t>planiranja rada.</w:t>
      </w:r>
      <w:r w:rsidRPr="00343E50">
        <w:rPr>
          <w:rFonts w:ascii="Times New Roman" w:eastAsia="Times New Roman" w:hAnsi="Times New Roman" w:cs="Times New Roman"/>
          <w:sz w:val="24"/>
          <w:szCs w:val="24"/>
        </w:rPr>
        <w:t xml:space="preserve">  </w:t>
      </w:r>
      <w:r w:rsidR="00540ADC" w:rsidRPr="00343E50">
        <w:rPr>
          <w:rFonts w:ascii="Times New Roman" w:eastAsia="Times New Roman" w:hAnsi="Times New Roman" w:cs="Times New Roman"/>
          <w:sz w:val="24"/>
          <w:szCs w:val="24"/>
        </w:rPr>
        <w:t>Značajnu ulogu u preraspoređivanju odgajateljica za rad  imale su voditeljice vrtićkih, jasličkih skupina i podružnice.</w:t>
      </w:r>
    </w:p>
    <w:p w14:paraId="436C2CB9" w14:textId="0DF9F70A"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lastRenderedPageBreak/>
        <w:t xml:space="preserve">     </w:t>
      </w:r>
      <w:r w:rsidR="0010305F"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Djeca rane dobi su kroz adaptacijski period prošla u pratnji jednog od roditelja koji je u SDB mogao biti </w:t>
      </w:r>
      <w:r w:rsidR="00491583" w:rsidRPr="00343E50">
        <w:rPr>
          <w:rFonts w:ascii="Times New Roman" w:eastAsia="Times New Roman" w:hAnsi="Times New Roman" w:cs="Times New Roman"/>
          <w:sz w:val="24"/>
          <w:szCs w:val="24"/>
        </w:rPr>
        <w:t xml:space="preserve">30 </w:t>
      </w:r>
      <w:r w:rsidRPr="00343E50">
        <w:rPr>
          <w:rFonts w:ascii="Times New Roman" w:eastAsia="Times New Roman" w:hAnsi="Times New Roman" w:cs="Times New Roman"/>
          <w:sz w:val="24"/>
          <w:szCs w:val="24"/>
        </w:rPr>
        <w:t xml:space="preserve"> minuta. </w:t>
      </w:r>
      <w:r w:rsidR="00132935" w:rsidRPr="00343E50">
        <w:rPr>
          <w:rFonts w:ascii="Times New Roman" w:eastAsia="Times New Roman" w:hAnsi="Times New Roman" w:cs="Times New Roman"/>
          <w:sz w:val="24"/>
          <w:szCs w:val="24"/>
        </w:rPr>
        <w:t>Razdoblje prilagodbe je bilo ograničeno na tjedan dana</w:t>
      </w:r>
      <w:r w:rsidR="00491583" w:rsidRPr="00343E50">
        <w:rPr>
          <w:rFonts w:ascii="Times New Roman" w:eastAsia="Times New Roman" w:hAnsi="Times New Roman" w:cs="Times New Roman"/>
          <w:sz w:val="24"/>
          <w:szCs w:val="24"/>
        </w:rPr>
        <w:t>, no uvažile su se individualne potrebe svakog djeteta i roditelja</w:t>
      </w:r>
      <w:r w:rsidR="00132935" w:rsidRPr="00343E50">
        <w:rPr>
          <w:rFonts w:ascii="Times New Roman" w:eastAsia="Times New Roman" w:hAnsi="Times New Roman" w:cs="Times New Roman"/>
          <w:sz w:val="24"/>
          <w:szCs w:val="24"/>
        </w:rPr>
        <w:t>.</w:t>
      </w:r>
    </w:p>
    <w:p w14:paraId="27FC9E55" w14:textId="1FD94A9E"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10305F"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Inicijalni intervju </w:t>
      </w:r>
      <w:r w:rsidR="008F45DE" w:rsidRPr="00343E50">
        <w:rPr>
          <w:rFonts w:ascii="Times New Roman" w:eastAsia="Times New Roman" w:hAnsi="Times New Roman" w:cs="Times New Roman"/>
          <w:sz w:val="24"/>
          <w:szCs w:val="24"/>
        </w:rPr>
        <w:t>za pedagošku godinu 202</w:t>
      </w:r>
      <w:r w:rsidR="004D29A0" w:rsidRPr="00343E50">
        <w:rPr>
          <w:rFonts w:ascii="Times New Roman" w:eastAsia="Times New Roman" w:hAnsi="Times New Roman" w:cs="Times New Roman"/>
          <w:sz w:val="24"/>
          <w:szCs w:val="24"/>
        </w:rPr>
        <w:t>5</w:t>
      </w:r>
      <w:r w:rsidR="008F45DE" w:rsidRPr="00343E50">
        <w:rPr>
          <w:rFonts w:ascii="Times New Roman" w:eastAsia="Times New Roman" w:hAnsi="Times New Roman" w:cs="Times New Roman"/>
          <w:sz w:val="24"/>
          <w:szCs w:val="24"/>
        </w:rPr>
        <w:t>./2</w:t>
      </w:r>
      <w:r w:rsidR="004D29A0" w:rsidRPr="00343E50">
        <w:rPr>
          <w:rFonts w:ascii="Times New Roman" w:eastAsia="Times New Roman" w:hAnsi="Times New Roman" w:cs="Times New Roman"/>
          <w:sz w:val="24"/>
          <w:szCs w:val="24"/>
        </w:rPr>
        <w:t>6</w:t>
      </w:r>
      <w:r w:rsidR="008F45DE" w:rsidRPr="00343E50">
        <w:rPr>
          <w:rFonts w:ascii="Times New Roman" w:eastAsia="Times New Roman" w:hAnsi="Times New Roman" w:cs="Times New Roman"/>
          <w:sz w:val="24"/>
          <w:szCs w:val="24"/>
        </w:rPr>
        <w:t>.</w:t>
      </w:r>
      <w:r w:rsidR="00132935" w:rsidRPr="00343E50">
        <w:rPr>
          <w:rFonts w:ascii="Times New Roman" w:eastAsia="Times New Roman" w:hAnsi="Times New Roman" w:cs="Times New Roman"/>
          <w:sz w:val="24"/>
          <w:szCs w:val="24"/>
        </w:rPr>
        <w:t>,</w:t>
      </w:r>
      <w:r w:rsidR="008F45DE"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s roditeljima novoprimljene djece</w:t>
      </w:r>
      <w:r w:rsidR="00132935" w:rsidRPr="00343E50">
        <w:rPr>
          <w:rFonts w:ascii="Times New Roman" w:eastAsia="Times New Roman" w:hAnsi="Times New Roman" w:cs="Times New Roman"/>
          <w:sz w:val="24"/>
          <w:szCs w:val="24"/>
        </w:rPr>
        <w:t>,</w:t>
      </w:r>
      <w:r w:rsidRPr="00343E50">
        <w:rPr>
          <w:rFonts w:ascii="Times New Roman" w:eastAsia="Times New Roman" w:hAnsi="Times New Roman" w:cs="Times New Roman"/>
          <w:sz w:val="24"/>
          <w:szCs w:val="24"/>
        </w:rPr>
        <w:t xml:space="preserve"> </w:t>
      </w:r>
      <w:r w:rsidR="00132935" w:rsidRPr="00343E50">
        <w:rPr>
          <w:rFonts w:ascii="Times New Roman" w:eastAsia="Times New Roman" w:hAnsi="Times New Roman" w:cs="Times New Roman"/>
          <w:sz w:val="24"/>
          <w:szCs w:val="24"/>
        </w:rPr>
        <w:t>je realiziran</w:t>
      </w:r>
      <w:r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i/>
          <w:iCs/>
          <w:sz w:val="24"/>
          <w:szCs w:val="24"/>
        </w:rPr>
        <w:t>uživo</w:t>
      </w:r>
      <w:r w:rsidRPr="00343E50">
        <w:rPr>
          <w:rFonts w:ascii="Times New Roman" w:eastAsia="Times New Roman" w:hAnsi="Times New Roman" w:cs="Times New Roman"/>
          <w:sz w:val="24"/>
          <w:szCs w:val="24"/>
        </w:rPr>
        <w:t xml:space="preserve"> </w:t>
      </w:r>
      <w:r w:rsidR="00491583" w:rsidRPr="00343E50">
        <w:rPr>
          <w:rFonts w:ascii="Times New Roman" w:eastAsia="Times New Roman" w:hAnsi="Times New Roman" w:cs="Times New Roman"/>
          <w:sz w:val="24"/>
          <w:szCs w:val="24"/>
        </w:rPr>
        <w:t xml:space="preserve"> u </w:t>
      </w:r>
      <w:r w:rsidR="004D29A0" w:rsidRPr="00343E50">
        <w:rPr>
          <w:rFonts w:ascii="Times New Roman" w:eastAsia="Times New Roman" w:hAnsi="Times New Roman" w:cs="Times New Roman"/>
          <w:sz w:val="24"/>
          <w:szCs w:val="24"/>
        </w:rPr>
        <w:t>svibnju</w:t>
      </w:r>
      <w:r w:rsidR="00491583"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202</w:t>
      </w:r>
      <w:r w:rsidR="004D29A0" w:rsidRPr="00343E50">
        <w:rPr>
          <w:rFonts w:ascii="Times New Roman" w:eastAsia="Times New Roman" w:hAnsi="Times New Roman" w:cs="Times New Roman"/>
          <w:sz w:val="24"/>
          <w:szCs w:val="24"/>
        </w:rPr>
        <w:t>5.g</w:t>
      </w:r>
      <w:r w:rsidRPr="00343E50">
        <w:rPr>
          <w:rFonts w:ascii="Times New Roman" w:eastAsia="Times New Roman" w:hAnsi="Times New Roman" w:cs="Times New Roman"/>
          <w:sz w:val="24"/>
          <w:szCs w:val="24"/>
        </w:rPr>
        <w:t xml:space="preserve">. </w:t>
      </w:r>
      <w:r w:rsidR="00393ED2" w:rsidRPr="00343E50">
        <w:rPr>
          <w:rFonts w:ascii="Times New Roman" w:eastAsia="Times New Roman" w:hAnsi="Times New Roman" w:cs="Times New Roman"/>
          <w:sz w:val="24"/>
          <w:szCs w:val="24"/>
        </w:rPr>
        <w:t>Zdravstvena voditeljica</w:t>
      </w:r>
      <w:r w:rsidR="00AC03C0" w:rsidRPr="00343E50">
        <w:rPr>
          <w:rFonts w:ascii="Times New Roman" w:eastAsia="Times New Roman" w:hAnsi="Times New Roman" w:cs="Times New Roman"/>
          <w:sz w:val="24"/>
          <w:szCs w:val="24"/>
        </w:rPr>
        <w:t>,</w:t>
      </w:r>
      <w:r w:rsidR="004D29A0" w:rsidRPr="00343E50">
        <w:rPr>
          <w:rFonts w:ascii="Times New Roman" w:eastAsia="Times New Roman" w:hAnsi="Times New Roman" w:cs="Times New Roman"/>
          <w:sz w:val="24"/>
          <w:szCs w:val="24"/>
        </w:rPr>
        <w:t xml:space="preserve"> psihologinja</w:t>
      </w:r>
      <w:r w:rsidR="00393ED2" w:rsidRPr="00343E50">
        <w:rPr>
          <w:rFonts w:ascii="Times New Roman" w:eastAsia="Times New Roman" w:hAnsi="Times New Roman" w:cs="Times New Roman"/>
          <w:sz w:val="24"/>
          <w:szCs w:val="24"/>
        </w:rPr>
        <w:t xml:space="preserve"> i </w:t>
      </w:r>
      <w:r w:rsidR="00D373D6" w:rsidRPr="00343E50">
        <w:rPr>
          <w:rFonts w:ascii="Times New Roman" w:eastAsia="Times New Roman" w:hAnsi="Times New Roman" w:cs="Times New Roman"/>
          <w:sz w:val="24"/>
          <w:szCs w:val="24"/>
        </w:rPr>
        <w:t>rav</w:t>
      </w:r>
      <w:r w:rsidR="00AC03C0" w:rsidRPr="00343E50">
        <w:rPr>
          <w:rFonts w:ascii="Times New Roman" w:eastAsia="Times New Roman" w:hAnsi="Times New Roman" w:cs="Times New Roman"/>
          <w:sz w:val="24"/>
          <w:szCs w:val="24"/>
        </w:rPr>
        <w:t>n</w:t>
      </w:r>
      <w:r w:rsidR="00D373D6" w:rsidRPr="00343E50">
        <w:rPr>
          <w:rFonts w:ascii="Times New Roman" w:eastAsia="Times New Roman" w:hAnsi="Times New Roman" w:cs="Times New Roman"/>
          <w:sz w:val="24"/>
          <w:szCs w:val="24"/>
        </w:rPr>
        <w:t>ateljica</w:t>
      </w:r>
      <w:r w:rsidR="00AC03C0" w:rsidRPr="00343E50">
        <w:rPr>
          <w:rFonts w:ascii="Times New Roman" w:eastAsia="Times New Roman" w:hAnsi="Times New Roman" w:cs="Times New Roman"/>
          <w:sz w:val="24"/>
          <w:szCs w:val="24"/>
        </w:rPr>
        <w:t xml:space="preserve"> imale su inicijalne razgovore s roditeljima i djecom koji su prvi puta upisana u vrtić „Čavlić“.</w:t>
      </w:r>
      <w:r w:rsidR="00393ED2" w:rsidRPr="00343E50">
        <w:rPr>
          <w:rFonts w:ascii="Times New Roman" w:eastAsia="Times New Roman" w:hAnsi="Times New Roman" w:cs="Times New Roman"/>
          <w:sz w:val="24"/>
          <w:szCs w:val="24"/>
        </w:rPr>
        <w:t xml:space="preserve"> </w:t>
      </w:r>
      <w:r w:rsidR="008A0FA5" w:rsidRPr="00343E50">
        <w:rPr>
          <w:rFonts w:ascii="Times New Roman" w:eastAsia="Times New Roman" w:hAnsi="Times New Roman" w:cs="Times New Roman"/>
          <w:sz w:val="24"/>
          <w:szCs w:val="24"/>
        </w:rPr>
        <w:t xml:space="preserve"> </w:t>
      </w:r>
      <w:r w:rsidR="003F3F9F" w:rsidRPr="00343E50">
        <w:rPr>
          <w:rFonts w:ascii="Times New Roman" w:eastAsia="Times New Roman" w:hAnsi="Times New Roman" w:cs="Times New Roman"/>
          <w:sz w:val="24"/>
          <w:szCs w:val="24"/>
        </w:rPr>
        <w:t>Pedagoginja</w:t>
      </w:r>
      <w:r w:rsidR="00215E98" w:rsidRPr="00343E50">
        <w:rPr>
          <w:rFonts w:ascii="Times New Roman" w:eastAsia="Times New Roman" w:hAnsi="Times New Roman" w:cs="Times New Roman"/>
          <w:sz w:val="24"/>
          <w:szCs w:val="24"/>
        </w:rPr>
        <w:t xml:space="preserve"> i</w:t>
      </w:r>
      <w:r w:rsidR="00771B96" w:rsidRPr="00343E50">
        <w:rPr>
          <w:rFonts w:ascii="Times New Roman" w:eastAsia="Times New Roman" w:hAnsi="Times New Roman" w:cs="Times New Roman"/>
          <w:sz w:val="24"/>
          <w:szCs w:val="24"/>
        </w:rPr>
        <w:t xml:space="preserve"> psihologinja</w:t>
      </w:r>
      <w:r w:rsidR="003F3F9F" w:rsidRPr="00343E50">
        <w:rPr>
          <w:rFonts w:ascii="Times New Roman" w:eastAsia="Times New Roman" w:hAnsi="Times New Roman" w:cs="Times New Roman"/>
          <w:sz w:val="24"/>
          <w:szCs w:val="24"/>
        </w:rPr>
        <w:t xml:space="preserve"> </w:t>
      </w:r>
      <w:r w:rsidR="008A0FA5" w:rsidRPr="00343E50">
        <w:rPr>
          <w:rFonts w:ascii="Times New Roman" w:eastAsia="Times New Roman" w:hAnsi="Times New Roman" w:cs="Times New Roman"/>
          <w:sz w:val="24"/>
          <w:szCs w:val="24"/>
        </w:rPr>
        <w:t xml:space="preserve"> održal</w:t>
      </w:r>
      <w:r w:rsidR="00771B96" w:rsidRPr="00343E50">
        <w:rPr>
          <w:rFonts w:ascii="Times New Roman" w:eastAsia="Times New Roman" w:hAnsi="Times New Roman" w:cs="Times New Roman"/>
          <w:sz w:val="24"/>
          <w:szCs w:val="24"/>
        </w:rPr>
        <w:t>e</w:t>
      </w:r>
      <w:r w:rsidR="00F35B1B" w:rsidRPr="00343E50">
        <w:rPr>
          <w:rFonts w:ascii="Times New Roman" w:eastAsia="Times New Roman" w:hAnsi="Times New Roman" w:cs="Times New Roman"/>
          <w:sz w:val="24"/>
          <w:szCs w:val="24"/>
        </w:rPr>
        <w:t xml:space="preserve"> su</w:t>
      </w:r>
      <w:r w:rsidR="008A0FA5" w:rsidRPr="00343E50">
        <w:rPr>
          <w:rFonts w:ascii="Times New Roman" w:eastAsia="Times New Roman" w:hAnsi="Times New Roman" w:cs="Times New Roman"/>
          <w:sz w:val="24"/>
          <w:szCs w:val="24"/>
        </w:rPr>
        <w:t xml:space="preserve"> </w:t>
      </w:r>
      <w:r w:rsidR="004D29A0" w:rsidRPr="00343E50">
        <w:rPr>
          <w:rFonts w:ascii="Times New Roman" w:eastAsia="Times New Roman" w:hAnsi="Times New Roman" w:cs="Times New Roman"/>
          <w:sz w:val="24"/>
          <w:szCs w:val="24"/>
        </w:rPr>
        <w:t>11</w:t>
      </w:r>
      <w:r w:rsidR="008A0FA5" w:rsidRPr="00343E50">
        <w:rPr>
          <w:rFonts w:ascii="Times New Roman" w:eastAsia="Times New Roman" w:hAnsi="Times New Roman" w:cs="Times New Roman"/>
          <w:sz w:val="24"/>
          <w:szCs w:val="24"/>
        </w:rPr>
        <w:t>.0</w:t>
      </w:r>
      <w:r w:rsidR="004D29A0" w:rsidRPr="00343E50">
        <w:rPr>
          <w:rFonts w:ascii="Times New Roman" w:eastAsia="Times New Roman" w:hAnsi="Times New Roman" w:cs="Times New Roman"/>
          <w:sz w:val="24"/>
          <w:szCs w:val="24"/>
        </w:rPr>
        <w:t>6</w:t>
      </w:r>
      <w:r w:rsidR="008A0FA5" w:rsidRPr="00343E50">
        <w:rPr>
          <w:rFonts w:ascii="Times New Roman" w:eastAsia="Times New Roman" w:hAnsi="Times New Roman" w:cs="Times New Roman"/>
          <w:sz w:val="24"/>
          <w:szCs w:val="24"/>
        </w:rPr>
        <w:t>.202</w:t>
      </w:r>
      <w:r w:rsidR="004D29A0" w:rsidRPr="00343E50">
        <w:rPr>
          <w:rFonts w:ascii="Times New Roman" w:eastAsia="Times New Roman" w:hAnsi="Times New Roman" w:cs="Times New Roman"/>
          <w:sz w:val="24"/>
          <w:szCs w:val="24"/>
        </w:rPr>
        <w:t>5</w:t>
      </w:r>
      <w:r w:rsidR="008A0FA5" w:rsidRPr="00343E50">
        <w:rPr>
          <w:rFonts w:ascii="Times New Roman" w:eastAsia="Times New Roman" w:hAnsi="Times New Roman" w:cs="Times New Roman"/>
          <w:sz w:val="24"/>
          <w:szCs w:val="24"/>
        </w:rPr>
        <w:t>.g. roditeljski sastanak za roditelje novoupisane djece</w:t>
      </w:r>
      <w:r w:rsidR="00215E98" w:rsidRPr="00343E50">
        <w:rPr>
          <w:rFonts w:ascii="Times New Roman" w:eastAsia="Times New Roman" w:hAnsi="Times New Roman" w:cs="Times New Roman"/>
          <w:sz w:val="24"/>
          <w:szCs w:val="24"/>
        </w:rPr>
        <w:t xml:space="preserve"> na kojem su bile prisutne  zdravstvena voditeljica i ravnateljica</w:t>
      </w:r>
      <w:r w:rsidR="008A0FA5" w:rsidRPr="00343E50">
        <w:rPr>
          <w:rFonts w:ascii="Times New Roman" w:eastAsia="Times New Roman" w:hAnsi="Times New Roman" w:cs="Times New Roman"/>
          <w:sz w:val="24"/>
          <w:szCs w:val="24"/>
        </w:rPr>
        <w:t>.</w:t>
      </w:r>
    </w:p>
    <w:p w14:paraId="2152F6A7" w14:textId="081611D0"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10305F"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Vrtićka dvorana se redovito koristila prema utvrđenom, rasporedu</w:t>
      </w:r>
      <w:r w:rsidR="00F35B1B"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 po skupinama. Povremeno su djeca boravila na školskom igralištu, vanjskim prostorima vrtića i nekim od površina koje su nam na raspolaganju u lokalnoj zajednici poput šume i livade</w:t>
      </w:r>
      <w:r w:rsidR="00C218DA" w:rsidRPr="00343E50">
        <w:rPr>
          <w:rFonts w:ascii="Times New Roman" w:eastAsia="Times New Roman" w:hAnsi="Times New Roman" w:cs="Times New Roman"/>
          <w:sz w:val="24"/>
          <w:szCs w:val="24"/>
        </w:rPr>
        <w:t xml:space="preserve"> ( u neposrednoj blizini vrtića</w:t>
      </w:r>
      <w:r w:rsidR="00E0204F" w:rsidRPr="00343E50">
        <w:rPr>
          <w:rFonts w:ascii="Times New Roman" w:eastAsia="Times New Roman" w:hAnsi="Times New Roman" w:cs="Times New Roman"/>
          <w:sz w:val="24"/>
          <w:szCs w:val="24"/>
        </w:rPr>
        <w:t>, dalje od prometnica</w:t>
      </w:r>
      <w:r w:rsidR="00C218DA" w:rsidRPr="00343E50">
        <w:rPr>
          <w:rFonts w:ascii="Times New Roman" w:eastAsia="Times New Roman" w:hAnsi="Times New Roman" w:cs="Times New Roman"/>
          <w:sz w:val="24"/>
          <w:szCs w:val="24"/>
        </w:rPr>
        <w:t>)</w:t>
      </w:r>
      <w:r w:rsidR="00AF2638" w:rsidRPr="00343E50">
        <w:rPr>
          <w:rFonts w:ascii="Times New Roman" w:eastAsia="Times New Roman" w:hAnsi="Times New Roman" w:cs="Times New Roman"/>
          <w:sz w:val="24"/>
          <w:szCs w:val="24"/>
        </w:rPr>
        <w:t>.</w:t>
      </w:r>
    </w:p>
    <w:p w14:paraId="7D5A9780" w14:textId="50CBD337" w:rsidR="00494CCD" w:rsidRPr="00343E50" w:rsidRDefault="0074580A" w:rsidP="004978A3">
      <w:pPr>
        <w:suppressAutoHyphens w:val="0"/>
        <w:spacing w:line="360" w:lineRule="auto"/>
        <w:ind w:firstLine="708"/>
        <w:jc w:val="both"/>
        <w:rPr>
          <w:rFonts w:ascii="Times New Roman" w:hAnsi="Times New Roman" w:cs="Times New Roman"/>
          <w:sz w:val="24"/>
          <w:szCs w:val="24"/>
        </w:rPr>
      </w:pPr>
      <w:r w:rsidRPr="00343E50">
        <w:rPr>
          <w:rFonts w:ascii="Times New Roman" w:eastAsia="Times New Roman" w:hAnsi="Times New Roman" w:cs="Times New Roman"/>
          <w:b/>
          <w:bCs/>
          <w:sz w:val="24"/>
          <w:szCs w:val="24"/>
        </w:rPr>
        <w:t xml:space="preserve">  </w:t>
      </w:r>
      <w:r w:rsidR="00494CCD" w:rsidRPr="00343E50">
        <w:rPr>
          <w:rFonts w:ascii="Times New Roman" w:eastAsia="Times New Roman" w:hAnsi="Times New Roman" w:cs="Times New Roman"/>
          <w:sz w:val="24"/>
          <w:szCs w:val="24"/>
        </w:rPr>
        <w:t>O</w:t>
      </w:r>
      <w:r w:rsidRPr="00343E50">
        <w:rPr>
          <w:rFonts w:ascii="Times New Roman" w:eastAsia="Times New Roman" w:hAnsi="Times New Roman" w:cs="Times New Roman"/>
          <w:sz w:val="24"/>
          <w:szCs w:val="24"/>
        </w:rPr>
        <w:t>rganizirani su izleti</w:t>
      </w:r>
      <w:r w:rsidR="00942737" w:rsidRPr="00343E50">
        <w:rPr>
          <w:rFonts w:ascii="Times New Roman" w:eastAsia="Times New Roman" w:hAnsi="Times New Roman" w:cs="Times New Roman"/>
          <w:sz w:val="24"/>
          <w:szCs w:val="24"/>
        </w:rPr>
        <w:t>,</w:t>
      </w:r>
      <w:r w:rsidRPr="00343E50">
        <w:rPr>
          <w:rFonts w:ascii="Times New Roman" w:eastAsia="Times New Roman" w:hAnsi="Times New Roman" w:cs="Times New Roman"/>
          <w:sz w:val="24"/>
          <w:szCs w:val="24"/>
        </w:rPr>
        <w:t xml:space="preserve"> završna druženja s djecom i roditeljima </w:t>
      </w:r>
      <w:r w:rsidR="003F3F9F" w:rsidRPr="00343E50">
        <w:rPr>
          <w:rFonts w:ascii="Times New Roman" w:eastAsia="Times New Roman" w:hAnsi="Times New Roman" w:cs="Times New Roman"/>
          <w:sz w:val="24"/>
          <w:szCs w:val="24"/>
        </w:rPr>
        <w:t xml:space="preserve">, te aktivnosti za </w:t>
      </w:r>
      <w:proofErr w:type="spellStart"/>
      <w:r w:rsidR="003F3F9F" w:rsidRPr="00343E50">
        <w:rPr>
          <w:rFonts w:ascii="Times New Roman" w:eastAsia="Times New Roman" w:hAnsi="Times New Roman" w:cs="Times New Roman"/>
          <w:sz w:val="24"/>
          <w:szCs w:val="24"/>
        </w:rPr>
        <w:t>predškolarce</w:t>
      </w:r>
      <w:proofErr w:type="spellEnd"/>
      <w:r w:rsidR="003F3F9F" w:rsidRPr="00343E50">
        <w:rPr>
          <w:rFonts w:ascii="Times New Roman" w:eastAsia="Times New Roman" w:hAnsi="Times New Roman" w:cs="Times New Roman"/>
          <w:sz w:val="24"/>
          <w:szCs w:val="24"/>
        </w:rPr>
        <w:t xml:space="preserve"> uz diplome</w:t>
      </w:r>
      <w:r w:rsidR="00E03B9F" w:rsidRPr="00343E50">
        <w:rPr>
          <w:rFonts w:ascii="Times New Roman" w:eastAsia="Times New Roman" w:hAnsi="Times New Roman" w:cs="Times New Roman"/>
          <w:sz w:val="24"/>
          <w:szCs w:val="24"/>
        </w:rPr>
        <w:t xml:space="preserve">, torte i </w:t>
      </w:r>
      <w:r w:rsidR="003F3F9F" w:rsidRPr="00343E50">
        <w:rPr>
          <w:rFonts w:ascii="Times New Roman" w:eastAsia="Times New Roman" w:hAnsi="Times New Roman" w:cs="Times New Roman"/>
          <w:sz w:val="24"/>
          <w:szCs w:val="24"/>
        </w:rPr>
        <w:t xml:space="preserve"> poklone. </w:t>
      </w:r>
      <w:r w:rsidR="00494CCD" w:rsidRPr="00343E50">
        <w:rPr>
          <w:rFonts w:ascii="Times New Roman" w:hAnsi="Times New Roman" w:cs="Times New Roman"/>
          <w:sz w:val="24"/>
          <w:szCs w:val="24"/>
        </w:rPr>
        <w:t>Ove godine sudjelovali smo na Riječkom karnevalu uz prigodnu masku  “</w:t>
      </w:r>
      <w:proofErr w:type="spellStart"/>
      <w:r w:rsidR="004D29A0" w:rsidRPr="00343E50">
        <w:rPr>
          <w:rFonts w:ascii="Times New Roman" w:hAnsi="Times New Roman" w:cs="Times New Roman"/>
          <w:sz w:val="24"/>
          <w:szCs w:val="24"/>
        </w:rPr>
        <w:t>Maška</w:t>
      </w:r>
      <w:proofErr w:type="spellEnd"/>
      <w:r w:rsidR="004D29A0" w:rsidRPr="00343E50">
        <w:rPr>
          <w:rFonts w:ascii="Times New Roman" w:hAnsi="Times New Roman" w:cs="Times New Roman"/>
          <w:sz w:val="24"/>
          <w:szCs w:val="24"/>
        </w:rPr>
        <w:t xml:space="preserve">, miš i kus </w:t>
      </w:r>
      <w:r w:rsidR="00A35868" w:rsidRPr="00343E50">
        <w:rPr>
          <w:rFonts w:ascii="Times New Roman" w:hAnsi="Times New Roman" w:cs="Times New Roman"/>
          <w:sz w:val="24"/>
          <w:szCs w:val="24"/>
        </w:rPr>
        <w:t>G</w:t>
      </w:r>
      <w:r w:rsidR="004D29A0" w:rsidRPr="00343E50">
        <w:rPr>
          <w:rFonts w:ascii="Times New Roman" w:hAnsi="Times New Roman" w:cs="Times New Roman"/>
          <w:sz w:val="24"/>
          <w:szCs w:val="24"/>
        </w:rPr>
        <w:t>robničkoga sira“</w:t>
      </w:r>
      <w:r w:rsidR="002C7E63" w:rsidRPr="00343E50">
        <w:rPr>
          <w:rFonts w:ascii="Times New Roman" w:hAnsi="Times New Roman" w:cs="Times New Roman"/>
          <w:sz w:val="24"/>
          <w:szCs w:val="24"/>
        </w:rPr>
        <w:t xml:space="preserve">, </w:t>
      </w:r>
      <w:r w:rsidR="000033B4" w:rsidRPr="00343E50">
        <w:rPr>
          <w:rFonts w:ascii="Times New Roman" w:hAnsi="Times New Roman" w:cs="Times New Roman"/>
          <w:sz w:val="24"/>
          <w:szCs w:val="24"/>
        </w:rPr>
        <w:t>bili smo</w:t>
      </w:r>
      <w:r w:rsidR="002C7E63" w:rsidRPr="00343E50">
        <w:rPr>
          <w:rFonts w:ascii="Times New Roman" w:hAnsi="Times New Roman" w:cs="Times New Roman"/>
          <w:sz w:val="24"/>
          <w:szCs w:val="24"/>
        </w:rPr>
        <w:t xml:space="preserve"> na Čakavskim susretima u Kostreni</w:t>
      </w:r>
      <w:r w:rsidR="00942737" w:rsidRPr="00343E50">
        <w:rPr>
          <w:rFonts w:ascii="Times New Roman" w:hAnsi="Times New Roman" w:cs="Times New Roman"/>
          <w:sz w:val="24"/>
          <w:szCs w:val="24"/>
        </w:rPr>
        <w:t>, ugostili smo mnoga kazališta i  organizirali provođenje saobraćajnog odgoja uz suradnju s HAK – om</w:t>
      </w:r>
      <w:r w:rsidR="000033B4" w:rsidRPr="00343E50">
        <w:rPr>
          <w:rFonts w:ascii="Times New Roman" w:hAnsi="Times New Roman" w:cs="Times New Roman"/>
          <w:sz w:val="24"/>
          <w:szCs w:val="24"/>
        </w:rPr>
        <w:t>.</w:t>
      </w:r>
      <w:r w:rsidR="00F578F3" w:rsidRPr="00343E50">
        <w:rPr>
          <w:rFonts w:ascii="Times New Roman" w:hAnsi="Times New Roman" w:cs="Times New Roman"/>
          <w:color w:val="000000"/>
          <w:sz w:val="24"/>
          <w:szCs w:val="24"/>
          <w:lang w:eastAsia="hr-HR"/>
        </w:rPr>
        <w:t xml:space="preserve"> </w:t>
      </w:r>
      <w:r w:rsidR="00494CCD" w:rsidRPr="00343E50">
        <w:rPr>
          <w:rFonts w:ascii="Times New Roman" w:hAnsi="Times New Roman" w:cs="Times New Roman"/>
          <w:sz w:val="24"/>
          <w:szCs w:val="24"/>
        </w:rPr>
        <w:t>Bavili smo se istraživačkim aktivnostima, promatrali promjene u prirodi i izmjene godišnjih doba</w:t>
      </w:r>
      <w:r w:rsidR="00942737" w:rsidRPr="00343E50">
        <w:rPr>
          <w:rFonts w:ascii="Times New Roman" w:hAnsi="Times New Roman" w:cs="Times New Roman"/>
          <w:sz w:val="24"/>
          <w:szCs w:val="24"/>
        </w:rPr>
        <w:t>.</w:t>
      </w:r>
      <w:r w:rsidR="008A0FA5" w:rsidRPr="00343E50">
        <w:rPr>
          <w:rFonts w:ascii="Times New Roman" w:hAnsi="Times New Roman" w:cs="Times New Roman"/>
          <w:sz w:val="24"/>
          <w:szCs w:val="24"/>
        </w:rPr>
        <w:t xml:space="preserve"> </w:t>
      </w:r>
      <w:r w:rsidR="00D9663E" w:rsidRPr="00343E50">
        <w:rPr>
          <w:rFonts w:ascii="Times New Roman" w:hAnsi="Times New Roman" w:cs="Times New Roman"/>
          <w:sz w:val="24"/>
          <w:szCs w:val="24"/>
        </w:rPr>
        <w:t>Nastojali smo</w:t>
      </w:r>
      <w:r w:rsidR="00942737" w:rsidRPr="00343E50">
        <w:rPr>
          <w:rFonts w:ascii="Times New Roman" w:hAnsi="Times New Roman" w:cs="Times New Roman"/>
          <w:sz w:val="24"/>
          <w:szCs w:val="24"/>
        </w:rPr>
        <w:t xml:space="preserve"> djeci približiti</w:t>
      </w:r>
      <w:r w:rsidR="00D9663E" w:rsidRPr="00343E50">
        <w:rPr>
          <w:rFonts w:ascii="Times New Roman" w:hAnsi="Times New Roman" w:cs="Times New Roman"/>
          <w:sz w:val="24"/>
          <w:szCs w:val="24"/>
        </w:rPr>
        <w:t xml:space="preserve"> svijet priča, glazbe, bajki i ljepotu umjetničkog izražavanja. Povodom Sv. Nikole bili smo u domu Čavle na predstavi „</w:t>
      </w:r>
      <w:r w:rsidR="00771B96" w:rsidRPr="00343E50">
        <w:rPr>
          <w:rFonts w:ascii="Times New Roman" w:hAnsi="Times New Roman" w:cs="Times New Roman"/>
          <w:sz w:val="24"/>
          <w:szCs w:val="24"/>
        </w:rPr>
        <w:t>Mara i knjiški moljac</w:t>
      </w:r>
      <w:r w:rsidR="00D9663E" w:rsidRPr="00343E50">
        <w:rPr>
          <w:rFonts w:ascii="Times New Roman" w:hAnsi="Times New Roman" w:cs="Times New Roman"/>
          <w:sz w:val="24"/>
          <w:szCs w:val="24"/>
        </w:rPr>
        <w:t>“ u dogovoru s Društvom naša djeca Čavle .  Treba naglasiti i suradnju s Udruženjem obrtnika Rijeka koji su  prezentirali našim skupinama „S</w:t>
      </w:r>
      <w:r w:rsidR="00942737" w:rsidRPr="00343E50">
        <w:rPr>
          <w:rFonts w:ascii="Times New Roman" w:hAnsi="Times New Roman" w:cs="Times New Roman"/>
          <w:sz w:val="24"/>
          <w:szCs w:val="24"/>
        </w:rPr>
        <w:t>ovice</w:t>
      </w:r>
      <w:r w:rsidR="00D9663E" w:rsidRPr="00343E50">
        <w:rPr>
          <w:rFonts w:ascii="Times New Roman" w:hAnsi="Times New Roman" w:cs="Times New Roman"/>
          <w:sz w:val="24"/>
          <w:szCs w:val="24"/>
        </w:rPr>
        <w:t>“ i „</w:t>
      </w:r>
      <w:r w:rsidR="00942737" w:rsidRPr="00343E50">
        <w:rPr>
          <w:rFonts w:ascii="Times New Roman" w:hAnsi="Times New Roman" w:cs="Times New Roman"/>
          <w:sz w:val="24"/>
          <w:szCs w:val="24"/>
        </w:rPr>
        <w:t>Zečići</w:t>
      </w:r>
      <w:r w:rsidR="00D9663E" w:rsidRPr="00343E50">
        <w:rPr>
          <w:rFonts w:ascii="Times New Roman" w:hAnsi="Times New Roman" w:cs="Times New Roman"/>
          <w:sz w:val="24"/>
          <w:szCs w:val="24"/>
        </w:rPr>
        <w:t xml:space="preserve">“ </w:t>
      </w:r>
      <w:r w:rsidR="00942737" w:rsidRPr="00343E50">
        <w:rPr>
          <w:rFonts w:ascii="Times New Roman" w:hAnsi="Times New Roman" w:cs="Times New Roman"/>
          <w:sz w:val="24"/>
          <w:szCs w:val="24"/>
        </w:rPr>
        <w:t>prezentirali izradu nakita</w:t>
      </w:r>
      <w:r w:rsidR="00D9663E" w:rsidRPr="00343E50">
        <w:rPr>
          <w:rFonts w:ascii="Times New Roman" w:hAnsi="Times New Roman" w:cs="Times New Roman"/>
          <w:sz w:val="24"/>
          <w:szCs w:val="24"/>
        </w:rPr>
        <w:t xml:space="preserve">. Edukativna i zabavna  bila nam je prometna  radionicama HAK-a i Autokluba Rijeka pod nazivom „Vidi i </w:t>
      </w:r>
      <w:r w:rsidR="00E03B9F" w:rsidRPr="00343E50">
        <w:rPr>
          <w:rFonts w:ascii="Times New Roman" w:hAnsi="Times New Roman" w:cs="Times New Roman"/>
          <w:sz w:val="24"/>
          <w:szCs w:val="24"/>
        </w:rPr>
        <w:t>k</w:t>
      </w:r>
      <w:r w:rsidR="00D9663E" w:rsidRPr="00343E50">
        <w:rPr>
          <w:rFonts w:ascii="Times New Roman" w:hAnsi="Times New Roman" w:cs="Times New Roman"/>
          <w:sz w:val="24"/>
          <w:szCs w:val="24"/>
        </w:rPr>
        <w:t xml:space="preserve">likni“, a bila je namijenjena svim </w:t>
      </w:r>
      <w:proofErr w:type="spellStart"/>
      <w:r w:rsidR="00D9663E" w:rsidRPr="00343E50">
        <w:rPr>
          <w:rFonts w:ascii="Times New Roman" w:hAnsi="Times New Roman" w:cs="Times New Roman"/>
          <w:sz w:val="24"/>
          <w:szCs w:val="24"/>
        </w:rPr>
        <w:t>predškolarcima</w:t>
      </w:r>
      <w:proofErr w:type="spellEnd"/>
      <w:r w:rsidR="00D9663E" w:rsidRPr="00343E50">
        <w:rPr>
          <w:rFonts w:ascii="Times New Roman" w:hAnsi="Times New Roman" w:cs="Times New Roman"/>
          <w:sz w:val="24"/>
          <w:szCs w:val="24"/>
        </w:rPr>
        <w:t>,</w:t>
      </w:r>
      <w:r w:rsidR="00613A1B" w:rsidRPr="00343E50">
        <w:rPr>
          <w:rFonts w:ascii="Times New Roman" w:hAnsi="Times New Roman" w:cs="Times New Roman"/>
          <w:sz w:val="24"/>
          <w:szCs w:val="24"/>
        </w:rPr>
        <w:t xml:space="preserve"> </w:t>
      </w:r>
      <w:r w:rsidR="00D9663E" w:rsidRPr="00343E50">
        <w:rPr>
          <w:rFonts w:ascii="Times New Roman" w:hAnsi="Times New Roman" w:cs="Times New Roman"/>
          <w:sz w:val="24"/>
          <w:szCs w:val="24"/>
        </w:rPr>
        <w:t>o</w:t>
      </w:r>
      <w:r w:rsidR="00613A1B" w:rsidRPr="00343E50">
        <w:rPr>
          <w:rFonts w:ascii="Times New Roman" w:hAnsi="Times New Roman" w:cs="Times New Roman"/>
          <w:sz w:val="24"/>
          <w:szCs w:val="24"/>
        </w:rPr>
        <w:t>bilježili smo Valentinovo,</w:t>
      </w:r>
      <w:r w:rsidR="006930EA" w:rsidRPr="00343E50">
        <w:rPr>
          <w:rFonts w:ascii="Times New Roman" w:hAnsi="Times New Roman" w:cs="Times New Roman"/>
          <w:sz w:val="24"/>
          <w:szCs w:val="24"/>
        </w:rPr>
        <w:t xml:space="preserve"> Dane zdravlja,</w:t>
      </w:r>
      <w:r w:rsidR="00494CCD" w:rsidRPr="00343E50">
        <w:rPr>
          <w:rFonts w:ascii="Times New Roman" w:hAnsi="Times New Roman" w:cs="Times New Roman"/>
          <w:sz w:val="24"/>
          <w:szCs w:val="24"/>
        </w:rPr>
        <w:t xml:space="preserve"> Dan žena, Dan očeva,</w:t>
      </w:r>
      <w:r w:rsidR="006930EA" w:rsidRPr="00343E50">
        <w:rPr>
          <w:rFonts w:ascii="Times New Roman" w:hAnsi="Times New Roman" w:cs="Times New Roman"/>
          <w:sz w:val="24"/>
          <w:szCs w:val="24"/>
        </w:rPr>
        <w:t xml:space="preserve"> Advent u Kaštelu,</w:t>
      </w:r>
      <w:r w:rsidR="00494CCD" w:rsidRPr="00343E50">
        <w:rPr>
          <w:rFonts w:ascii="Times New Roman" w:hAnsi="Times New Roman" w:cs="Times New Roman"/>
          <w:sz w:val="24"/>
          <w:szCs w:val="24"/>
        </w:rPr>
        <w:t xml:space="preserve"> </w:t>
      </w:r>
      <w:r w:rsidR="00271B67" w:rsidRPr="00343E50">
        <w:rPr>
          <w:rFonts w:ascii="Times New Roman" w:hAnsi="Times New Roman" w:cs="Times New Roman"/>
          <w:sz w:val="24"/>
          <w:szCs w:val="24"/>
        </w:rPr>
        <w:t>Uskrs,</w:t>
      </w:r>
      <w:r w:rsidR="00F578F3" w:rsidRPr="00343E50">
        <w:rPr>
          <w:rFonts w:ascii="Times New Roman" w:hAnsi="Times New Roman" w:cs="Times New Roman"/>
          <w:sz w:val="24"/>
          <w:szCs w:val="24"/>
        </w:rPr>
        <w:t xml:space="preserve"> nastojali smo održati tradiciju maškaranja u suradnji s Grobničkim </w:t>
      </w:r>
      <w:proofErr w:type="spellStart"/>
      <w:r w:rsidR="00F578F3" w:rsidRPr="00343E50">
        <w:rPr>
          <w:rFonts w:ascii="Times New Roman" w:hAnsi="Times New Roman" w:cs="Times New Roman"/>
          <w:sz w:val="24"/>
          <w:szCs w:val="24"/>
        </w:rPr>
        <w:t>dondolašima</w:t>
      </w:r>
      <w:proofErr w:type="spellEnd"/>
      <w:r w:rsidR="00F578F3" w:rsidRPr="00343E50">
        <w:rPr>
          <w:rFonts w:ascii="Times New Roman" w:hAnsi="Times New Roman" w:cs="Times New Roman"/>
          <w:sz w:val="24"/>
          <w:szCs w:val="24"/>
        </w:rPr>
        <w:t>. Surađivali smo s  Erste bankom u Čavlima</w:t>
      </w:r>
      <w:r w:rsidR="00271B67" w:rsidRPr="00343E50">
        <w:rPr>
          <w:rFonts w:ascii="Times New Roman" w:hAnsi="Times New Roman" w:cs="Times New Roman"/>
          <w:sz w:val="24"/>
          <w:szCs w:val="24"/>
        </w:rPr>
        <w:t>, Knjižnicom Čavle</w:t>
      </w:r>
      <w:r w:rsidR="00D9663E" w:rsidRPr="00343E50">
        <w:rPr>
          <w:rFonts w:ascii="Times New Roman" w:hAnsi="Times New Roman" w:cs="Times New Roman"/>
          <w:sz w:val="24"/>
          <w:szCs w:val="24"/>
        </w:rPr>
        <w:t>, Gradskim kazalištem lutaka, Prirodoslovnim muzejom u Rijeci</w:t>
      </w:r>
      <w:r w:rsidR="00F52BFE" w:rsidRPr="00343E50">
        <w:rPr>
          <w:rFonts w:ascii="Times New Roman" w:hAnsi="Times New Roman" w:cs="Times New Roman"/>
          <w:sz w:val="24"/>
          <w:szCs w:val="24"/>
        </w:rPr>
        <w:t>,</w:t>
      </w:r>
      <w:r w:rsidR="00942737" w:rsidRPr="00343E50">
        <w:rPr>
          <w:rFonts w:ascii="Times New Roman" w:hAnsi="Times New Roman" w:cs="Times New Roman"/>
          <w:sz w:val="24"/>
          <w:szCs w:val="24"/>
        </w:rPr>
        <w:t xml:space="preserve"> Turističkom zajednicom Čavle.</w:t>
      </w:r>
      <w:r w:rsidR="00F52BFE" w:rsidRPr="00343E50">
        <w:rPr>
          <w:rFonts w:ascii="Times New Roman" w:hAnsi="Times New Roman" w:cs="Times New Roman"/>
          <w:sz w:val="24"/>
          <w:szCs w:val="24"/>
        </w:rPr>
        <w:t xml:space="preserve"> </w:t>
      </w:r>
      <w:r w:rsidR="00007B23" w:rsidRPr="00343E50">
        <w:rPr>
          <w:rFonts w:ascii="Times New Roman" w:hAnsi="Times New Roman" w:cs="Times New Roman"/>
          <w:sz w:val="24"/>
          <w:szCs w:val="24"/>
        </w:rPr>
        <w:t>Odgajateljice</w:t>
      </w:r>
      <w:r w:rsidR="00942737" w:rsidRPr="00343E50">
        <w:rPr>
          <w:rFonts w:ascii="Times New Roman" w:hAnsi="Times New Roman" w:cs="Times New Roman"/>
          <w:sz w:val="24"/>
          <w:szCs w:val="24"/>
        </w:rPr>
        <w:t xml:space="preserve"> podružnice </w:t>
      </w:r>
      <w:proofErr w:type="spellStart"/>
      <w:r w:rsidR="00942737" w:rsidRPr="00343E50">
        <w:rPr>
          <w:rFonts w:ascii="Times New Roman" w:hAnsi="Times New Roman" w:cs="Times New Roman"/>
          <w:sz w:val="24"/>
          <w:szCs w:val="24"/>
        </w:rPr>
        <w:t>Petešić</w:t>
      </w:r>
      <w:proofErr w:type="spellEnd"/>
      <w:r w:rsidR="00D62770" w:rsidRPr="00343E50">
        <w:rPr>
          <w:rFonts w:ascii="Times New Roman" w:hAnsi="Times New Roman" w:cs="Times New Roman"/>
          <w:sz w:val="24"/>
          <w:szCs w:val="24"/>
        </w:rPr>
        <w:t xml:space="preserve"> ostvarile su posebno kvalitetnu suradnju s roditeljima što uključuje zajedničku predstavu </w:t>
      </w:r>
      <w:r w:rsidR="00942737" w:rsidRPr="00343E50">
        <w:rPr>
          <w:rFonts w:ascii="Times New Roman" w:hAnsi="Times New Roman" w:cs="Times New Roman"/>
          <w:sz w:val="24"/>
          <w:szCs w:val="24"/>
        </w:rPr>
        <w:t xml:space="preserve"> </w:t>
      </w:r>
      <w:r w:rsidR="00771B96" w:rsidRPr="00343E50">
        <w:rPr>
          <w:rFonts w:ascii="Times New Roman" w:hAnsi="Times New Roman" w:cs="Times New Roman"/>
          <w:sz w:val="24"/>
          <w:szCs w:val="24"/>
        </w:rPr>
        <w:t xml:space="preserve"> – „ Potraga za bajkom“</w:t>
      </w:r>
      <w:r w:rsidR="00D62770" w:rsidRPr="00343E50">
        <w:rPr>
          <w:rFonts w:ascii="Times New Roman" w:hAnsi="Times New Roman" w:cs="Times New Roman"/>
          <w:sz w:val="24"/>
          <w:szCs w:val="24"/>
        </w:rPr>
        <w:t xml:space="preserve"> u kojoj su sudjelovali roditelji i djelatnici podružnice</w:t>
      </w:r>
      <w:r w:rsidR="00771B96" w:rsidRPr="00343E50">
        <w:rPr>
          <w:rFonts w:ascii="Times New Roman" w:hAnsi="Times New Roman" w:cs="Times New Roman"/>
          <w:sz w:val="24"/>
          <w:szCs w:val="24"/>
        </w:rPr>
        <w:t xml:space="preserve">. </w:t>
      </w:r>
      <w:r w:rsidR="001A352B" w:rsidRPr="00343E50">
        <w:rPr>
          <w:rFonts w:ascii="Times New Roman" w:hAnsi="Times New Roman" w:cs="Times New Roman"/>
          <w:sz w:val="24"/>
          <w:szCs w:val="24"/>
        </w:rPr>
        <w:t>Poticali smo</w:t>
      </w:r>
      <w:r w:rsidR="00494CCD" w:rsidRPr="00343E50">
        <w:rPr>
          <w:rFonts w:ascii="Times New Roman" w:hAnsi="Times New Roman" w:cs="Times New Roman"/>
          <w:sz w:val="24"/>
          <w:szCs w:val="24"/>
        </w:rPr>
        <w:t xml:space="preserve"> razvoj govora, percepcije, pažnje, likovno izražavanje, samostalnost</w:t>
      </w:r>
      <w:r w:rsidR="001A352B" w:rsidRPr="00343E50">
        <w:rPr>
          <w:rFonts w:ascii="Times New Roman" w:hAnsi="Times New Roman" w:cs="Times New Roman"/>
          <w:sz w:val="24"/>
          <w:szCs w:val="24"/>
        </w:rPr>
        <w:t xml:space="preserve"> i </w:t>
      </w:r>
      <w:r w:rsidR="00494CCD" w:rsidRPr="00343E50">
        <w:rPr>
          <w:rFonts w:ascii="Times New Roman" w:hAnsi="Times New Roman" w:cs="Times New Roman"/>
          <w:sz w:val="24"/>
          <w:szCs w:val="24"/>
        </w:rPr>
        <w:t xml:space="preserve"> osjećaj za glazbu</w:t>
      </w:r>
      <w:r w:rsidR="001A352B" w:rsidRPr="00343E50">
        <w:rPr>
          <w:rFonts w:ascii="Times New Roman" w:hAnsi="Times New Roman" w:cs="Times New Roman"/>
          <w:sz w:val="24"/>
          <w:szCs w:val="24"/>
        </w:rPr>
        <w:t>.</w:t>
      </w:r>
      <w:r w:rsidR="00494CCD" w:rsidRPr="00343E50">
        <w:rPr>
          <w:rFonts w:ascii="Times New Roman" w:hAnsi="Times New Roman" w:cs="Times New Roman"/>
          <w:sz w:val="24"/>
          <w:szCs w:val="24"/>
        </w:rPr>
        <w:t xml:space="preserve"> </w:t>
      </w:r>
    </w:p>
    <w:p w14:paraId="17730B6E" w14:textId="2EE02A1B" w:rsidR="00494CCD" w:rsidRPr="00343E50" w:rsidRDefault="00494CCD"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25.05.202</w:t>
      </w:r>
      <w:r w:rsidR="005B6571" w:rsidRPr="00343E50">
        <w:rPr>
          <w:rFonts w:ascii="Times New Roman" w:hAnsi="Times New Roman" w:cs="Times New Roman"/>
          <w:sz w:val="24"/>
          <w:szCs w:val="24"/>
        </w:rPr>
        <w:t>5</w:t>
      </w:r>
      <w:r w:rsidRPr="00343E50">
        <w:rPr>
          <w:rFonts w:ascii="Times New Roman" w:hAnsi="Times New Roman" w:cs="Times New Roman"/>
          <w:sz w:val="24"/>
          <w:szCs w:val="24"/>
        </w:rPr>
        <w:t>.g. je rođendan našeg vrtića što smo obilježili nizom aktivnosti koje su pripremile sve skupine našeg vrtića u sklopu Dana</w:t>
      </w:r>
      <w:r w:rsidR="001A352B" w:rsidRPr="00343E50">
        <w:rPr>
          <w:rFonts w:ascii="Times New Roman" w:hAnsi="Times New Roman" w:cs="Times New Roman"/>
          <w:sz w:val="24"/>
          <w:szCs w:val="24"/>
        </w:rPr>
        <w:t xml:space="preserve"> vrtića u periodu od 19.05.2025</w:t>
      </w:r>
      <w:r w:rsidR="00B56740" w:rsidRPr="00343E50">
        <w:rPr>
          <w:rFonts w:ascii="Times New Roman" w:hAnsi="Times New Roman" w:cs="Times New Roman"/>
          <w:sz w:val="24"/>
          <w:szCs w:val="24"/>
        </w:rPr>
        <w:t>.g. do 23.05.2025.g.</w:t>
      </w:r>
      <w:r w:rsidRPr="00343E50">
        <w:rPr>
          <w:rFonts w:ascii="Times New Roman" w:hAnsi="Times New Roman" w:cs="Times New Roman"/>
          <w:sz w:val="24"/>
          <w:szCs w:val="24"/>
        </w:rPr>
        <w:t xml:space="preserve"> i tom prigodom </w:t>
      </w:r>
      <w:r w:rsidRPr="00343E50">
        <w:rPr>
          <w:rFonts w:ascii="Times New Roman" w:hAnsi="Times New Roman" w:cs="Times New Roman"/>
          <w:sz w:val="24"/>
          <w:szCs w:val="24"/>
        </w:rPr>
        <w:lastRenderedPageBreak/>
        <w:t xml:space="preserve">sva djeca dobila su časopis u kojem smo prezentirali dio našeg rada u ovoj pedagoškoj godini. </w:t>
      </w:r>
      <w:r w:rsidR="00380B6F" w:rsidRPr="00343E50">
        <w:rPr>
          <w:rFonts w:ascii="Times New Roman" w:hAnsi="Times New Roman" w:cs="Times New Roman"/>
          <w:sz w:val="24"/>
          <w:szCs w:val="24"/>
        </w:rPr>
        <w:t xml:space="preserve">Oproštaj s školarcima organizirali smo uz </w:t>
      </w:r>
      <w:r w:rsidR="001A352B" w:rsidRPr="00343E50">
        <w:rPr>
          <w:rFonts w:ascii="Times New Roman" w:hAnsi="Times New Roman" w:cs="Times New Roman"/>
          <w:sz w:val="24"/>
          <w:szCs w:val="24"/>
        </w:rPr>
        <w:t>prezentaciju starih igara</w:t>
      </w:r>
      <w:r w:rsidR="00B56740" w:rsidRPr="00343E50">
        <w:rPr>
          <w:rFonts w:ascii="Times New Roman" w:hAnsi="Times New Roman" w:cs="Times New Roman"/>
          <w:sz w:val="24"/>
          <w:szCs w:val="24"/>
        </w:rPr>
        <w:t xml:space="preserve"> uz druženje i tortu</w:t>
      </w:r>
      <w:r w:rsidR="001A352B" w:rsidRPr="00343E50">
        <w:rPr>
          <w:rFonts w:ascii="Times New Roman" w:hAnsi="Times New Roman" w:cs="Times New Roman"/>
          <w:sz w:val="24"/>
          <w:szCs w:val="24"/>
        </w:rPr>
        <w:t>, posjetili smo Osnovnu školu „ Čavle“, organizirali predstavu „ Svijet zabave“</w:t>
      </w:r>
      <w:r w:rsidR="00B56740" w:rsidRPr="00343E50">
        <w:rPr>
          <w:rFonts w:ascii="Times New Roman" w:hAnsi="Times New Roman" w:cs="Times New Roman"/>
          <w:sz w:val="24"/>
          <w:szCs w:val="24"/>
        </w:rPr>
        <w:t xml:space="preserve"> i ugostili </w:t>
      </w:r>
      <w:proofErr w:type="spellStart"/>
      <w:r w:rsidR="00B56740" w:rsidRPr="00343E50">
        <w:rPr>
          <w:rFonts w:ascii="Times New Roman" w:hAnsi="Times New Roman" w:cs="Times New Roman"/>
          <w:sz w:val="24"/>
          <w:szCs w:val="24"/>
        </w:rPr>
        <w:t>Širka</w:t>
      </w:r>
      <w:proofErr w:type="spellEnd"/>
      <w:r w:rsidR="00B56740" w:rsidRPr="00343E50">
        <w:rPr>
          <w:rFonts w:ascii="Times New Roman" w:hAnsi="Times New Roman" w:cs="Times New Roman"/>
          <w:sz w:val="24"/>
          <w:szCs w:val="24"/>
        </w:rPr>
        <w:t xml:space="preserve"> uz predstavljanje manifestacije</w:t>
      </w:r>
      <w:r w:rsidR="000033B4" w:rsidRPr="00343E50">
        <w:rPr>
          <w:rFonts w:ascii="Times New Roman" w:hAnsi="Times New Roman" w:cs="Times New Roman"/>
          <w:sz w:val="24"/>
          <w:szCs w:val="24"/>
        </w:rPr>
        <w:t>-</w:t>
      </w:r>
      <w:r w:rsidR="00B56740" w:rsidRPr="00343E50">
        <w:rPr>
          <w:rFonts w:ascii="Times New Roman" w:hAnsi="Times New Roman" w:cs="Times New Roman"/>
          <w:sz w:val="24"/>
          <w:szCs w:val="24"/>
        </w:rPr>
        <w:t xml:space="preserve"> Magični šešir istražuje Grobnik</w:t>
      </w:r>
      <w:r w:rsidR="00A35868" w:rsidRPr="00343E50">
        <w:rPr>
          <w:rFonts w:ascii="Times New Roman" w:hAnsi="Times New Roman" w:cs="Times New Roman"/>
          <w:sz w:val="24"/>
          <w:szCs w:val="24"/>
        </w:rPr>
        <w:t>.</w:t>
      </w:r>
      <w:r w:rsidR="00B56740" w:rsidRPr="00343E50">
        <w:rPr>
          <w:rFonts w:ascii="Times New Roman" w:hAnsi="Times New Roman" w:cs="Times New Roman"/>
          <w:sz w:val="24"/>
          <w:szCs w:val="24"/>
        </w:rPr>
        <w:t xml:space="preserve"> </w:t>
      </w:r>
      <w:r w:rsidR="00380B6F" w:rsidRPr="00343E50">
        <w:rPr>
          <w:rFonts w:ascii="Times New Roman" w:hAnsi="Times New Roman" w:cs="Times New Roman"/>
          <w:sz w:val="24"/>
          <w:szCs w:val="24"/>
        </w:rPr>
        <w:t xml:space="preserve"> </w:t>
      </w:r>
    </w:p>
    <w:p w14:paraId="2367A3D3" w14:textId="77777777" w:rsidR="00C41DF8" w:rsidRPr="00343E50" w:rsidRDefault="00C41DF8" w:rsidP="004978A3">
      <w:pPr>
        <w:spacing w:line="360" w:lineRule="auto"/>
        <w:ind w:right="119"/>
        <w:jc w:val="both"/>
        <w:rPr>
          <w:rFonts w:ascii="Times New Roman" w:eastAsia="Times New Roman" w:hAnsi="Times New Roman" w:cs="Times New Roman"/>
          <w:sz w:val="24"/>
          <w:szCs w:val="24"/>
        </w:rPr>
      </w:pPr>
    </w:p>
    <w:p w14:paraId="115A083B" w14:textId="038E4CE3" w:rsidR="004978A3" w:rsidRDefault="0074580A" w:rsidP="004978A3">
      <w:pPr>
        <w:pStyle w:val="Odlomakpopisa"/>
        <w:numPr>
          <w:ilvl w:val="0"/>
          <w:numId w:val="48"/>
        </w:numPr>
        <w:spacing w:line="360" w:lineRule="auto"/>
        <w:ind w:right="119"/>
        <w:jc w:val="both"/>
        <w:rPr>
          <w:rFonts w:ascii="Times New Roman" w:hAnsi="Times New Roman" w:cs="Times New Roman"/>
          <w:sz w:val="24"/>
          <w:szCs w:val="24"/>
        </w:rPr>
      </w:pPr>
      <w:r w:rsidRPr="00343E50">
        <w:rPr>
          <w:rFonts w:ascii="Times New Roman" w:eastAsia="Times New Roman" w:hAnsi="Times New Roman" w:cs="Times New Roman"/>
          <w:sz w:val="24"/>
          <w:szCs w:val="24"/>
        </w:rPr>
        <w:t>MATERIJALNI UVJETI RADA</w:t>
      </w:r>
      <w:r w:rsidR="006B2D90" w:rsidRPr="00343E50">
        <w:rPr>
          <w:rFonts w:ascii="Times New Roman" w:hAnsi="Times New Roman" w:cs="Times New Roman"/>
          <w:sz w:val="24"/>
          <w:szCs w:val="24"/>
        </w:rPr>
        <w:t xml:space="preserve"> </w:t>
      </w:r>
    </w:p>
    <w:p w14:paraId="77799299" w14:textId="77777777" w:rsidR="00CF5A87" w:rsidRPr="00CF5A87" w:rsidRDefault="00CF5A87" w:rsidP="00CF5A87">
      <w:pPr>
        <w:pStyle w:val="Odlomakpopisa"/>
        <w:spacing w:line="360" w:lineRule="auto"/>
        <w:ind w:right="119"/>
        <w:jc w:val="both"/>
        <w:rPr>
          <w:rFonts w:ascii="Times New Roman" w:hAnsi="Times New Roman" w:cs="Times New Roman"/>
          <w:sz w:val="24"/>
          <w:szCs w:val="24"/>
        </w:rPr>
      </w:pPr>
    </w:p>
    <w:p w14:paraId="3E1D8B7A" w14:textId="2F3E0183" w:rsidR="006B2D90" w:rsidRPr="00343E50" w:rsidRDefault="006B2D90"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Poboljšanje materijalnih uvjeta rada u  našoj ustanovi tijekom izvještajnog razdoblja u vremenu od rujna 202</w:t>
      </w:r>
      <w:r w:rsidR="004D29A0" w:rsidRPr="00343E50">
        <w:rPr>
          <w:rFonts w:ascii="Times New Roman" w:hAnsi="Times New Roman" w:cs="Times New Roman"/>
          <w:sz w:val="24"/>
          <w:szCs w:val="24"/>
        </w:rPr>
        <w:t>4</w:t>
      </w:r>
      <w:r w:rsidRPr="00343E50">
        <w:rPr>
          <w:rFonts w:ascii="Times New Roman" w:hAnsi="Times New Roman" w:cs="Times New Roman"/>
          <w:sz w:val="24"/>
          <w:szCs w:val="24"/>
        </w:rPr>
        <w:t>. do kolovoza 202</w:t>
      </w:r>
      <w:r w:rsidR="004D29A0" w:rsidRPr="00343E50">
        <w:rPr>
          <w:rFonts w:ascii="Times New Roman" w:hAnsi="Times New Roman" w:cs="Times New Roman"/>
          <w:sz w:val="24"/>
          <w:szCs w:val="24"/>
        </w:rPr>
        <w:t>5</w:t>
      </w:r>
      <w:r w:rsidRPr="00343E50">
        <w:rPr>
          <w:rFonts w:ascii="Times New Roman" w:hAnsi="Times New Roman" w:cs="Times New Roman"/>
          <w:sz w:val="24"/>
          <w:szCs w:val="24"/>
        </w:rPr>
        <w:t>. godine  bila su sljedeća:</w:t>
      </w:r>
    </w:p>
    <w:p w14:paraId="2FDF1B1B" w14:textId="77777777" w:rsidR="006B2D90" w:rsidRPr="00343E50" w:rsidRDefault="006B2D90"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1. Nabava didaktike </w:t>
      </w:r>
    </w:p>
    <w:p w14:paraId="64E09049" w14:textId="5A169A9D" w:rsidR="006B2D90" w:rsidRPr="00343E50" w:rsidRDefault="006B2D90"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2. Na</w:t>
      </w:r>
      <w:r w:rsidR="00B559EE" w:rsidRPr="00343E50">
        <w:rPr>
          <w:rFonts w:ascii="Times New Roman" w:hAnsi="Times New Roman" w:cs="Times New Roman"/>
          <w:sz w:val="24"/>
          <w:szCs w:val="24"/>
        </w:rPr>
        <w:t xml:space="preserve">bava i nadopuna </w:t>
      </w:r>
      <w:r w:rsidRPr="00343E50">
        <w:rPr>
          <w:rFonts w:ascii="Times New Roman" w:hAnsi="Times New Roman" w:cs="Times New Roman"/>
          <w:sz w:val="24"/>
          <w:szCs w:val="24"/>
        </w:rPr>
        <w:t xml:space="preserve"> namještaja</w:t>
      </w:r>
    </w:p>
    <w:p w14:paraId="4A949D6F" w14:textId="40763893" w:rsidR="005B6571" w:rsidRPr="00343E50" w:rsidRDefault="005B6571"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3. Obnavljanje i tapeciranje spužvi za dvoranu</w:t>
      </w:r>
    </w:p>
    <w:p w14:paraId="6ADD3BC3" w14:textId="5179E3E0" w:rsidR="006B2D90" w:rsidRPr="00343E50" w:rsidRDefault="006B2D90"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w:t>
      </w:r>
      <w:r w:rsidR="005B6571" w:rsidRPr="00343E50">
        <w:rPr>
          <w:rFonts w:ascii="Times New Roman" w:hAnsi="Times New Roman" w:cs="Times New Roman"/>
          <w:sz w:val="24"/>
          <w:szCs w:val="24"/>
        </w:rPr>
        <w:t>4</w:t>
      </w:r>
      <w:r w:rsidRPr="00343E50">
        <w:rPr>
          <w:rFonts w:ascii="Times New Roman" w:hAnsi="Times New Roman" w:cs="Times New Roman"/>
          <w:sz w:val="24"/>
          <w:szCs w:val="24"/>
        </w:rPr>
        <w:t>. Nadopuna posuđa</w:t>
      </w:r>
    </w:p>
    <w:p w14:paraId="3114FE37" w14:textId="30AE0EB3" w:rsidR="00107CCA" w:rsidRPr="00343E50" w:rsidRDefault="006B2D90"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w:t>
      </w:r>
      <w:r w:rsidR="005B6571" w:rsidRPr="00343E50">
        <w:rPr>
          <w:rFonts w:ascii="Times New Roman" w:hAnsi="Times New Roman" w:cs="Times New Roman"/>
          <w:sz w:val="24"/>
          <w:szCs w:val="24"/>
        </w:rPr>
        <w:t>5</w:t>
      </w:r>
      <w:r w:rsidRPr="00343E50">
        <w:rPr>
          <w:rFonts w:ascii="Times New Roman" w:hAnsi="Times New Roman" w:cs="Times New Roman"/>
          <w:sz w:val="24"/>
          <w:szCs w:val="24"/>
        </w:rPr>
        <w:t xml:space="preserve">. Nabava potrošnog materijala tijekom godine </w:t>
      </w:r>
    </w:p>
    <w:p w14:paraId="5BAD20CD" w14:textId="026466C5" w:rsidR="006B2D90" w:rsidRPr="00343E50" w:rsidRDefault="005B6571"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6</w:t>
      </w:r>
      <w:r w:rsidR="006B2D90" w:rsidRPr="00343E50">
        <w:rPr>
          <w:rFonts w:ascii="Times New Roman" w:hAnsi="Times New Roman" w:cs="Times New Roman"/>
          <w:sz w:val="24"/>
          <w:szCs w:val="24"/>
        </w:rPr>
        <w:t>. Održavanje</w:t>
      </w:r>
      <w:r w:rsidR="00B559EE" w:rsidRPr="00343E50">
        <w:rPr>
          <w:rFonts w:ascii="Times New Roman" w:hAnsi="Times New Roman" w:cs="Times New Roman"/>
          <w:sz w:val="24"/>
          <w:szCs w:val="24"/>
        </w:rPr>
        <w:t xml:space="preserve"> </w:t>
      </w:r>
      <w:r w:rsidR="006B2D90" w:rsidRPr="00343E50">
        <w:rPr>
          <w:rFonts w:ascii="Times New Roman" w:hAnsi="Times New Roman" w:cs="Times New Roman"/>
          <w:sz w:val="24"/>
          <w:szCs w:val="24"/>
        </w:rPr>
        <w:t xml:space="preserve"> vanjskog prostora</w:t>
      </w:r>
    </w:p>
    <w:p w14:paraId="6F879378" w14:textId="59369493" w:rsidR="006B2D90" w:rsidRPr="00343E50" w:rsidRDefault="005B6571"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7</w:t>
      </w:r>
      <w:r w:rsidR="006B2D90" w:rsidRPr="00343E50">
        <w:rPr>
          <w:rFonts w:ascii="Times New Roman" w:hAnsi="Times New Roman" w:cs="Times New Roman"/>
          <w:sz w:val="24"/>
          <w:szCs w:val="24"/>
        </w:rPr>
        <w:t>. Održavanje matičnog objekta i podružnice</w:t>
      </w:r>
    </w:p>
    <w:p w14:paraId="75B15EB4" w14:textId="6693D536" w:rsidR="00F52BFE" w:rsidRPr="00343E50" w:rsidRDefault="005B6571"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8</w:t>
      </w:r>
      <w:r w:rsidR="00F52BFE" w:rsidRPr="00343E50">
        <w:rPr>
          <w:rFonts w:ascii="Times New Roman" w:hAnsi="Times New Roman" w:cs="Times New Roman"/>
          <w:sz w:val="24"/>
          <w:szCs w:val="24"/>
        </w:rPr>
        <w:t>. Uređenje vanjskog prostora ispred  centralnog objekta</w:t>
      </w:r>
    </w:p>
    <w:p w14:paraId="2EDCAFA2" w14:textId="2A8D793E" w:rsidR="00B559EE" w:rsidRPr="00343E50" w:rsidRDefault="005B6571"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9</w:t>
      </w:r>
      <w:r w:rsidR="00B559EE" w:rsidRPr="00343E50">
        <w:rPr>
          <w:rFonts w:ascii="Times New Roman" w:hAnsi="Times New Roman" w:cs="Times New Roman"/>
          <w:sz w:val="24"/>
          <w:szCs w:val="24"/>
        </w:rPr>
        <w:t xml:space="preserve">. Obnavljanje </w:t>
      </w:r>
      <w:r w:rsidR="004D29A0" w:rsidRPr="00343E50">
        <w:rPr>
          <w:rFonts w:ascii="Times New Roman" w:hAnsi="Times New Roman" w:cs="Times New Roman"/>
          <w:sz w:val="24"/>
          <w:szCs w:val="24"/>
        </w:rPr>
        <w:t>fasade</w:t>
      </w:r>
      <w:r w:rsidR="00B559EE" w:rsidRPr="00343E50">
        <w:rPr>
          <w:rFonts w:ascii="Times New Roman" w:hAnsi="Times New Roman" w:cs="Times New Roman"/>
          <w:sz w:val="24"/>
          <w:szCs w:val="24"/>
        </w:rPr>
        <w:t xml:space="preserve"> na podružnici „</w:t>
      </w:r>
      <w:proofErr w:type="spellStart"/>
      <w:r w:rsidR="00B559EE" w:rsidRPr="00343E50">
        <w:rPr>
          <w:rFonts w:ascii="Times New Roman" w:hAnsi="Times New Roman" w:cs="Times New Roman"/>
          <w:sz w:val="24"/>
          <w:szCs w:val="24"/>
        </w:rPr>
        <w:t>Petešić</w:t>
      </w:r>
      <w:proofErr w:type="spellEnd"/>
      <w:r w:rsidR="00B559EE" w:rsidRPr="00343E50">
        <w:rPr>
          <w:rFonts w:ascii="Times New Roman" w:hAnsi="Times New Roman" w:cs="Times New Roman"/>
          <w:sz w:val="24"/>
          <w:szCs w:val="24"/>
        </w:rPr>
        <w:t>“</w:t>
      </w:r>
    </w:p>
    <w:p w14:paraId="46475314" w14:textId="47A7E4AF" w:rsidR="00441919" w:rsidRPr="00343E50" w:rsidRDefault="00441919"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10. Stručna literatura:</w:t>
      </w:r>
    </w:p>
    <w:p w14:paraId="57BE88F8" w14:textId="77777777" w:rsidR="00297A77" w:rsidRPr="00343E50" w:rsidRDefault="00441919" w:rsidP="00297A77">
      <w:pPr>
        <w:rPr>
          <w:rFonts w:ascii="Times New Roman" w:hAnsi="Times New Roman" w:cs="Times New Roman"/>
          <w:sz w:val="24"/>
          <w:szCs w:val="24"/>
        </w:rPr>
      </w:pPr>
      <w:bookmarkStart w:id="2" w:name="_Hlk199937290"/>
      <w:r w:rsidRPr="00343E50">
        <w:rPr>
          <w:rFonts w:ascii="Times New Roman" w:hAnsi="Times New Roman" w:cs="Times New Roman"/>
          <w:sz w:val="24"/>
          <w:szCs w:val="24"/>
        </w:rPr>
        <w:t>KNJIGE KUPLJENE U2024./2025.g.</w:t>
      </w:r>
    </w:p>
    <w:p w14:paraId="704CFBCE" w14:textId="17EB3BB8" w:rsidR="00297A77" w:rsidRPr="00343E50" w:rsidRDefault="00297A77" w:rsidP="00297A77">
      <w:pPr>
        <w:rPr>
          <w:rFonts w:ascii="Times New Roman" w:hAnsi="Times New Roman" w:cs="Times New Roman"/>
          <w:sz w:val="24"/>
          <w:szCs w:val="24"/>
        </w:rPr>
      </w:pPr>
      <w:proofErr w:type="spellStart"/>
      <w:r w:rsidRPr="00343E50">
        <w:rPr>
          <w:rFonts w:ascii="Times New Roman" w:hAnsi="Times New Roman" w:cs="Times New Roman"/>
          <w:sz w:val="24"/>
          <w:szCs w:val="24"/>
        </w:rPr>
        <w:t>Oziewiez</w:t>
      </w:r>
      <w:proofErr w:type="spellEnd"/>
      <w:r w:rsidRPr="00343E50">
        <w:rPr>
          <w:rFonts w:ascii="Times New Roman" w:hAnsi="Times New Roman" w:cs="Times New Roman"/>
          <w:sz w:val="24"/>
          <w:szCs w:val="24"/>
        </w:rPr>
        <w:t xml:space="preserve"> Tina , (2023), </w:t>
      </w:r>
      <w:r w:rsidRPr="00343E50">
        <w:rPr>
          <w:rFonts w:ascii="Times New Roman" w:hAnsi="Times New Roman" w:cs="Times New Roman"/>
          <w:i/>
          <w:iCs/>
          <w:sz w:val="24"/>
          <w:szCs w:val="24"/>
        </w:rPr>
        <w:t xml:space="preserve">Što osjećaji rade noću? </w:t>
      </w:r>
      <w:r w:rsidRPr="00343E50">
        <w:rPr>
          <w:rFonts w:ascii="Times New Roman" w:hAnsi="Times New Roman" w:cs="Times New Roman"/>
          <w:sz w:val="24"/>
          <w:szCs w:val="24"/>
        </w:rPr>
        <w:t xml:space="preserve">Zagreb: </w:t>
      </w:r>
      <w:proofErr w:type="spellStart"/>
      <w:r w:rsidRPr="00343E50">
        <w:rPr>
          <w:rFonts w:ascii="Times New Roman" w:hAnsi="Times New Roman" w:cs="Times New Roman"/>
          <w:sz w:val="24"/>
          <w:szCs w:val="24"/>
        </w:rPr>
        <w:t>Evenio</w:t>
      </w:r>
      <w:proofErr w:type="spellEnd"/>
    </w:p>
    <w:p w14:paraId="3F99D844" w14:textId="365EBDCA"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sz w:val="24"/>
          <w:szCs w:val="24"/>
        </w:rPr>
        <w:t xml:space="preserve"> </w:t>
      </w:r>
      <w:proofErr w:type="spellStart"/>
      <w:r w:rsidRPr="00343E50">
        <w:rPr>
          <w:rFonts w:ascii="Times New Roman" w:hAnsi="Times New Roman" w:cs="Times New Roman"/>
          <w:sz w:val="24"/>
          <w:szCs w:val="24"/>
        </w:rPr>
        <w:t>Oziewiez</w:t>
      </w:r>
      <w:proofErr w:type="spellEnd"/>
      <w:r w:rsidRPr="00343E50">
        <w:rPr>
          <w:rFonts w:ascii="Times New Roman" w:hAnsi="Times New Roman" w:cs="Times New Roman"/>
          <w:sz w:val="24"/>
          <w:szCs w:val="24"/>
        </w:rPr>
        <w:t xml:space="preserve"> Tina, (2020), </w:t>
      </w:r>
      <w:r w:rsidRPr="00343E50">
        <w:rPr>
          <w:rFonts w:ascii="Times New Roman" w:hAnsi="Times New Roman" w:cs="Times New Roman"/>
          <w:i/>
          <w:iCs/>
          <w:sz w:val="24"/>
          <w:szCs w:val="24"/>
        </w:rPr>
        <w:t xml:space="preserve">Što rade osjećaji?, </w:t>
      </w:r>
      <w:r w:rsidRPr="00343E50">
        <w:rPr>
          <w:rFonts w:ascii="Times New Roman" w:hAnsi="Times New Roman" w:cs="Times New Roman"/>
          <w:sz w:val="24"/>
          <w:szCs w:val="24"/>
        </w:rPr>
        <w:t xml:space="preserve">Zagreb: </w:t>
      </w:r>
      <w:proofErr w:type="spellStart"/>
      <w:r w:rsidRPr="00343E50">
        <w:rPr>
          <w:rFonts w:ascii="Times New Roman" w:hAnsi="Times New Roman" w:cs="Times New Roman"/>
          <w:sz w:val="24"/>
          <w:szCs w:val="24"/>
        </w:rPr>
        <w:t>Evenio</w:t>
      </w:r>
      <w:proofErr w:type="spellEnd"/>
    </w:p>
    <w:p w14:paraId="08F44F0B" w14:textId="6BA3ADD8"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sz w:val="24"/>
          <w:szCs w:val="24"/>
        </w:rPr>
        <w:t xml:space="preserve"> </w:t>
      </w:r>
      <w:proofErr w:type="spellStart"/>
      <w:r w:rsidRPr="00343E50">
        <w:rPr>
          <w:rFonts w:ascii="Times New Roman" w:hAnsi="Times New Roman" w:cs="Times New Roman"/>
          <w:sz w:val="24"/>
          <w:szCs w:val="24"/>
        </w:rPr>
        <w:t>Haddow</w:t>
      </w:r>
      <w:proofErr w:type="spellEnd"/>
      <w:r w:rsidRPr="00343E50">
        <w:rPr>
          <w:rFonts w:ascii="Times New Roman" w:hAnsi="Times New Roman" w:cs="Times New Roman"/>
          <w:sz w:val="24"/>
          <w:szCs w:val="24"/>
        </w:rPr>
        <w:t xml:space="preserve"> </w:t>
      </w:r>
      <w:proofErr w:type="spellStart"/>
      <w:r w:rsidRPr="00343E50">
        <w:rPr>
          <w:rFonts w:ascii="Times New Roman" w:hAnsi="Times New Roman" w:cs="Times New Roman"/>
          <w:sz w:val="24"/>
          <w:szCs w:val="24"/>
        </w:rPr>
        <w:t>Swapna</w:t>
      </w:r>
      <w:proofErr w:type="spellEnd"/>
      <w:r w:rsidRPr="00343E50">
        <w:rPr>
          <w:rFonts w:ascii="Times New Roman" w:hAnsi="Times New Roman" w:cs="Times New Roman"/>
          <w:sz w:val="24"/>
          <w:szCs w:val="24"/>
        </w:rPr>
        <w:t xml:space="preserve"> i Dr. Diplo, </w:t>
      </w:r>
      <w:r w:rsidRPr="00343E50">
        <w:rPr>
          <w:rFonts w:ascii="Times New Roman" w:hAnsi="Times New Roman" w:cs="Times New Roman"/>
          <w:i/>
          <w:iCs/>
          <w:sz w:val="24"/>
          <w:szCs w:val="24"/>
        </w:rPr>
        <w:t>Mali dinosauri, veliki osjećaji</w:t>
      </w:r>
      <w:r w:rsidRPr="00343E50">
        <w:rPr>
          <w:rFonts w:ascii="Times New Roman" w:hAnsi="Times New Roman" w:cs="Times New Roman"/>
          <w:sz w:val="24"/>
          <w:szCs w:val="24"/>
        </w:rPr>
        <w:t xml:space="preserve">, Zagreb: </w:t>
      </w:r>
      <w:proofErr w:type="spellStart"/>
      <w:r w:rsidRPr="00343E50">
        <w:rPr>
          <w:rFonts w:ascii="Times New Roman" w:hAnsi="Times New Roman" w:cs="Times New Roman"/>
          <w:sz w:val="24"/>
          <w:szCs w:val="24"/>
        </w:rPr>
        <w:t>Planetopija</w:t>
      </w:r>
      <w:proofErr w:type="spellEnd"/>
    </w:p>
    <w:p w14:paraId="4367D33E" w14:textId="77777777" w:rsidR="00CF5A87" w:rsidRDefault="00297A77" w:rsidP="00297A77">
      <w:pPr>
        <w:rPr>
          <w:rFonts w:ascii="Times New Roman" w:hAnsi="Times New Roman" w:cs="Times New Roman"/>
          <w:sz w:val="24"/>
          <w:szCs w:val="24"/>
        </w:rPr>
      </w:pPr>
      <w:r w:rsidRPr="00343E50">
        <w:rPr>
          <w:rFonts w:ascii="Times New Roman" w:hAnsi="Times New Roman" w:cs="Times New Roman"/>
          <w:sz w:val="24"/>
          <w:szCs w:val="24"/>
        </w:rPr>
        <w:t xml:space="preserve"> </w:t>
      </w:r>
      <w:proofErr w:type="spellStart"/>
      <w:r w:rsidRPr="00343E50">
        <w:rPr>
          <w:rFonts w:ascii="Times New Roman" w:hAnsi="Times New Roman" w:cs="Times New Roman"/>
          <w:sz w:val="24"/>
          <w:szCs w:val="24"/>
        </w:rPr>
        <w:t>Iserrn</w:t>
      </w:r>
      <w:proofErr w:type="spellEnd"/>
      <w:r w:rsidRPr="00343E50">
        <w:rPr>
          <w:rFonts w:ascii="Times New Roman" w:hAnsi="Times New Roman" w:cs="Times New Roman"/>
          <w:sz w:val="24"/>
          <w:szCs w:val="24"/>
        </w:rPr>
        <w:t xml:space="preserve"> </w:t>
      </w:r>
      <w:proofErr w:type="spellStart"/>
      <w:r w:rsidRPr="00343E50">
        <w:rPr>
          <w:rFonts w:ascii="Times New Roman" w:hAnsi="Times New Roman" w:cs="Times New Roman"/>
          <w:sz w:val="24"/>
          <w:szCs w:val="24"/>
        </w:rPr>
        <w:t>Susanna</w:t>
      </w:r>
      <w:proofErr w:type="spellEnd"/>
      <w:r w:rsidRPr="00343E50">
        <w:rPr>
          <w:rFonts w:ascii="Times New Roman" w:hAnsi="Times New Roman" w:cs="Times New Roman"/>
          <w:sz w:val="24"/>
          <w:szCs w:val="24"/>
        </w:rPr>
        <w:t xml:space="preserve">, (2023), </w:t>
      </w:r>
      <w:proofErr w:type="spellStart"/>
      <w:r w:rsidRPr="00343E50">
        <w:rPr>
          <w:rFonts w:ascii="Times New Roman" w:hAnsi="Times New Roman" w:cs="Times New Roman"/>
          <w:i/>
          <w:iCs/>
          <w:sz w:val="24"/>
          <w:szCs w:val="24"/>
        </w:rPr>
        <w:t>Emociometar</w:t>
      </w:r>
      <w:proofErr w:type="spellEnd"/>
      <w:r w:rsidRPr="00343E50">
        <w:rPr>
          <w:rFonts w:ascii="Times New Roman" w:hAnsi="Times New Roman" w:cs="Times New Roman"/>
          <w:i/>
          <w:iCs/>
          <w:sz w:val="24"/>
          <w:szCs w:val="24"/>
        </w:rPr>
        <w:t xml:space="preserve"> inspektora </w:t>
      </w:r>
      <w:proofErr w:type="spellStart"/>
      <w:r w:rsidRPr="00343E50">
        <w:rPr>
          <w:rFonts w:ascii="Times New Roman" w:hAnsi="Times New Roman" w:cs="Times New Roman"/>
          <w:i/>
          <w:iCs/>
          <w:sz w:val="24"/>
          <w:szCs w:val="24"/>
        </w:rPr>
        <w:t>Kroka</w:t>
      </w:r>
      <w:proofErr w:type="spellEnd"/>
      <w:r w:rsidRPr="00343E50">
        <w:rPr>
          <w:rFonts w:ascii="Times New Roman" w:hAnsi="Times New Roman" w:cs="Times New Roman"/>
          <w:sz w:val="24"/>
          <w:szCs w:val="24"/>
        </w:rPr>
        <w:t xml:space="preserve">, Zagreb: </w:t>
      </w:r>
      <w:proofErr w:type="spellStart"/>
      <w:r w:rsidRPr="00343E50">
        <w:rPr>
          <w:rFonts w:ascii="Times New Roman" w:hAnsi="Times New Roman" w:cs="Times New Roman"/>
          <w:sz w:val="24"/>
          <w:szCs w:val="24"/>
        </w:rPr>
        <w:t>Planetopija</w:t>
      </w:r>
      <w:proofErr w:type="spellEnd"/>
    </w:p>
    <w:p w14:paraId="540E0FBE" w14:textId="736D4E75"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sz w:val="24"/>
          <w:szCs w:val="24"/>
        </w:rPr>
        <w:lastRenderedPageBreak/>
        <w:t xml:space="preserve"> </w:t>
      </w:r>
      <w:proofErr w:type="spellStart"/>
      <w:r w:rsidRPr="00343E50">
        <w:rPr>
          <w:rFonts w:ascii="Times New Roman" w:hAnsi="Times New Roman" w:cs="Times New Roman"/>
          <w:sz w:val="24"/>
          <w:szCs w:val="24"/>
        </w:rPr>
        <w:t>Iserrn</w:t>
      </w:r>
      <w:proofErr w:type="spellEnd"/>
      <w:r w:rsidRPr="00343E50">
        <w:rPr>
          <w:rFonts w:ascii="Times New Roman" w:hAnsi="Times New Roman" w:cs="Times New Roman"/>
          <w:sz w:val="24"/>
          <w:szCs w:val="24"/>
        </w:rPr>
        <w:t xml:space="preserve"> </w:t>
      </w:r>
      <w:proofErr w:type="spellStart"/>
      <w:r w:rsidRPr="00343E50">
        <w:rPr>
          <w:rFonts w:ascii="Times New Roman" w:hAnsi="Times New Roman" w:cs="Times New Roman"/>
          <w:sz w:val="24"/>
          <w:szCs w:val="24"/>
        </w:rPr>
        <w:t>Susanna</w:t>
      </w:r>
      <w:proofErr w:type="spellEnd"/>
      <w:r w:rsidRPr="00343E50">
        <w:rPr>
          <w:rFonts w:ascii="Times New Roman" w:hAnsi="Times New Roman" w:cs="Times New Roman"/>
          <w:sz w:val="24"/>
          <w:szCs w:val="24"/>
        </w:rPr>
        <w:t xml:space="preserve">, (2023), </w:t>
      </w:r>
      <w:proofErr w:type="spellStart"/>
      <w:r w:rsidRPr="00343E50">
        <w:rPr>
          <w:rFonts w:ascii="Times New Roman" w:hAnsi="Times New Roman" w:cs="Times New Roman"/>
          <w:i/>
          <w:iCs/>
          <w:sz w:val="24"/>
          <w:szCs w:val="24"/>
        </w:rPr>
        <w:t>Emociometar</w:t>
      </w:r>
      <w:proofErr w:type="spellEnd"/>
      <w:r w:rsidRPr="00343E50">
        <w:rPr>
          <w:rFonts w:ascii="Times New Roman" w:hAnsi="Times New Roman" w:cs="Times New Roman"/>
          <w:i/>
          <w:iCs/>
          <w:sz w:val="24"/>
          <w:szCs w:val="24"/>
        </w:rPr>
        <w:t xml:space="preserve"> inspektora </w:t>
      </w:r>
      <w:proofErr w:type="spellStart"/>
      <w:r w:rsidRPr="00343E50">
        <w:rPr>
          <w:rFonts w:ascii="Times New Roman" w:hAnsi="Times New Roman" w:cs="Times New Roman"/>
          <w:i/>
          <w:iCs/>
          <w:sz w:val="24"/>
          <w:szCs w:val="24"/>
        </w:rPr>
        <w:t>Kroka</w:t>
      </w:r>
      <w:proofErr w:type="spellEnd"/>
      <w:r w:rsidRPr="00343E50">
        <w:rPr>
          <w:rFonts w:ascii="Times New Roman" w:hAnsi="Times New Roman" w:cs="Times New Roman"/>
          <w:i/>
          <w:iCs/>
          <w:sz w:val="24"/>
          <w:szCs w:val="24"/>
        </w:rPr>
        <w:t xml:space="preserve"> 2 – deset priča o emocijama ,</w:t>
      </w:r>
      <w:r w:rsidRPr="00343E50">
        <w:rPr>
          <w:rFonts w:ascii="Times New Roman" w:hAnsi="Times New Roman" w:cs="Times New Roman"/>
          <w:sz w:val="24"/>
          <w:szCs w:val="24"/>
        </w:rPr>
        <w:t xml:space="preserve"> Zagreb: </w:t>
      </w:r>
      <w:proofErr w:type="spellStart"/>
      <w:r w:rsidRPr="00343E50">
        <w:rPr>
          <w:rFonts w:ascii="Times New Roman" w:hAnsi="Times New Roman" w:cs="Times New Roman"/>
          <w:sz w:val="24"/>
          <w:szCs w:val="24"/>
        </w:rPr>
        <w:t>Planetopija</w:t>
      </w:r>
      <w:proofErr w:type="spellEnd"/>
    </w:p>
    <w:p w14:paraId="3B2211D8" w14:textId="77777777" w:rsidR="00297A77" w:rsidRPr="00343E50" w:rsidRDefault="00297A77" w:rsidP="00297A77">
      <w:pPr>
        <w:rPr>
          <w:rFonts w:ascii="Times New Roman" w:hAnsi="Times New Roman" w:cs="Times New Roman"/>
          <w:sz w:val="24"/>
          <w:szCs w:val="24"/>
        </w:rPr>
      </w:pPr>
    </w:p>
    <w:p w14:paraId="2ECF660F" w14:textId="00CFB366"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sz w:val="24"/>
          <w:szCs w:val="24"/>
        </w:rPr>
        <w:t>PRIČE ZA LIJEP SAN I VESEO DAN, (2023),  8 priča u kutiji</w:t>
      </w:r>
    </w:p>
    <w:p w14:paraId="658B19A6"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i/>
          <w:iCs/>
          <w:sz w:val="24"/>
          <w:szCs w:val="24"/>
        </w:rPr>
        <w:t>Kako je čudesan ovaj svijet</w:t>
      </w:r>
    </w:p>
    <w:p w14:paraId="2463EB18"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i/>
          <w:iCs/>
          <w:sz w:val="24"/>
          <w:szCs w:val="24"/>
        </w:rPr>
        <w:t>Kako dohvatiti mjesec</w:t>
      </w:r>
    </w:p>
    <w:p w14:paraId="283EBFE0"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i/>
          <w:iCs/>
          <w:sz w:val="24"/>
          <w:szCs w:val="24"/>
        </w:rPr>
        <w:t>Draga, dobra medvjedica</w:t>
      </w:r>
    </w:p>
    <w:p w14:paraId="0A53CB25"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i/>
          <w:iCs/>
          <w:sz w:val="24"/>
          <w:szCs w:val="24"/>
        </w:rPr>
        <w:t>Majmunska posla</w:t>
      </w:r>
    </w:p>
    <w:p w14:paraId="4BA50AF4"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i/>
          <w:iCs/>
          <w:sz w:val="24"/>
          <w:szCs w:val="24"/>
        </w:rPr>
        <w:t>Zagrli me</w:t>
      </w:r>
    </w:p>
    <w:p w14:paraId="15A21B8B"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i/>
          <w:iCs/>
          <w:sz w:val="24"/>
          <w:szCs w:val="24"/>
        </w:rPr>
        <w:t>Mali pingvin se izgubio</w:t>
      </w:r>
    </w:p>
    <w:p w14:paraId="0707625D"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i/>
          <w:iCs/>
          <w:sz w:val="24"/>
          <w:szCs w:val="24"/>
        </w:rPr>
        <w:t xml:space="preserve">Mali morski pas, </w:t>
      </w:r>
      <w:proofErr w:type="spellStart"/>
      <w:r w:rsidRPr="00343E50">
        <w:rPr>
          <w:rFonts w:ascii="Times New Roman" w:hAnsi="Times New Roman" w:cs="Times New Roman"/>
          <w:i/>
          <w:iCs/>
          <w:sz w:val="24"/>
          <w:szCs w:val="24"/>
        </w:rPr>
        <w:t>suprejunak</w:t>
      </w:r>
      <w:proofErr w:type="spellEnd"/>
    </w:p>
    <w:p w14:paraId="41554C79"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i/>
          <w:iCs/>
          <w:sz w:val="24"/>
          <w:szCs w:val="24"/>
        </w:rPr>
        <w:t>Zvjezdano noćno stablo,</w:t>
      </w:r>
      <w:r w:rsidRPr="00343E50">
        <w:rPr>
          <w:rFonts w:ascii="Times New Roman" w:hAnsi="Times New Roman" w:cs="Times New Roman"/>
          <w:sz w:val="24"/>
          <w:szCs w:val="24"/>
        </w:rPr>
        <w:t xml:space="preserve">   </w:t>
      </w:r>
    </w:p>
    <w:p w14:paraId="05CF154A"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sz w:val="24"/>
          <w:szCs w:val="24"/>
        </w:rPr>
        <w:t>Zagreb: Znanje</w:t>
      </w:r>
    </w:p>
    <w:p w14:paraId="74705F12" w14:textId="77777777" w:rsidR="00297A77" w:rsidRPr="00343E50" w:rsidRDefault="00297A77" w:rsidP="00297A77">
      <w:pPr>
        <w:rPr>
          <w:rFonts w:ascii="Times New Roman" w:hAnsi="Times New Roman" w:cs="Times New Roman"/>
          <w:sz w:val="24"/>
          <w:szCs w:val="24"/>
        </w:rPr>
      </w:pPr>
    </w:p>
    <w:p w14:paraId="040B4B58" w14:textId="77777777" w:rsidR="00297A77" w:rsidRPr="00343E50" w:rsidRDefault="00297A77" w:rsidP="00297A77">
      <w:pPr>
        <w:pStyle w:val="Tijeloteksta"/>
        <w:widowControl w:val="0"/>
        <w:rPr>
          <w:rFonts w:ascii="Times New Roman" w:hAnsi="Times New Roman" w:cs="Times New Roman"/>
          <w:sz w:val="24"/>
          <w:szCs w:val="24"/>
        </w:rPr>
      </w:pPr>
      <w:r w:rsidRPr="00343E50">
        <w:rPr>
          <w:rFonts w:ascii="Times New Roman" w:hAnsi="Times New Roman" w:cs="Times New Roman"/>
          <w:color w:val="202020"/>
          <w:sz w:val="24"/>
          <w:szCs w:val="24"/>
        </w:rPr>
        <w:t>U seriji "</w:t>
      </w:r>
      <w:r w:rsidRPr="00343E50">
        <w:rPr>
          <w:rStyle w:val="Jakoisticanje1"/>
          <w:rFonts w:ascii="Times New Roman" w:hAnsi="Times New Roman" w:cs="Times New Roman"/>
          <w:b w:val="0"/>
          <w:color w:val="202020"/>
          <w:sz w:val="24"/>
          <w:szCs w:val="24"/>
        </w:rPr>
        <w:t>Jačanje otpornosti</w:t>
      </w:r>
      <w:r w:rsidRPr="00343E50">
        <w:rPr>
          <w:rFonts w:ascii="Times New Roman" w:hAnsi="Times New Roman" w:cs="Times New Roman"/>
          <w:color w:val="202020"/>
          <w:sz w:val="24"/>
          <w:szCs w:val="24"/>
        </w:rPr>
        <w:t>"  pet novih slikovnica:</w:t>
      </w:r>
    </w:p>
    <w:p w14:paraId="44E71067" w14:textId="77777777" w:rsidR="00297A77" w:rsidRPr="00343E50" w:rsidRDefault="00297A77" w:rsidP="00297A77">
      <w:pPr>
        <w:pStyle w:val="Tijeloteksta"/>
        <w:widowControl w:val="0"/>
        <w:rPr>
          <w:rFonts w:ascii="Times New Roman" w:hAnsi="Times New Roman" w:cs="Times New Roman"/>
          <w:sz w:val="24"/>
          <w:szCs w:val="24"/>
        </w:rPr>
      </w:pPr>
      <w:r w:rsidRPr="00343E50">
        <w:rPr>
          <w:rStyle w:val="Jakoisticanje1"/>
          <w:rFonts w:ascii="Times New Roman" w:hAnsi="Times New Roman" w:cs="Times New Roman"/>
          <w:b w:val="0"/>
          <w:color w:val="202020"/>
          <w:sz w:val="24"/>
          <w:szCs w:val="24"/>
        </w:rPr>
        <w:t xml:space="preserve">dr. sc. Brlek Eva  i mag. </w:t>
      </w:r>
      <w:proofErr w:type="spellStart"/>
      <w:r w:rsidRPr="00343E50">
        <w:rPr>
          <w:rStyle w:val="Jakoisticanje1"/>
          <w:rFonts w:ascii="Times New Roman" w:hAnsi="Times New Roman" w:cs="Times New Roman"/>
          <w:b w:val="0"/>
          <w:color w:val="202020"/>
          <w:sz w:val="24"/>
          <w:szCs w:val="24"/>
        </w:rPr>
        <w:t>psych</w:t>
      </w:r>
      <w:proofErr w:type="spellEnd"/>
      <w:r w:rsidRPr="00343E50">
        <w:rPr>
          <w:rStyle w:val="Jakoisticanje1"/>
          <w:rFonts w:ascii="Times New Roman" w:hAnsi="Times New Roman" w:cs="Times New Roman"/>
          <w:b w:val="0"/>
          <w:color w:val="202020"/>
          <w:sz w:val="24"/>
          <w:szCs w:val="24"/>
        </w:rPr>
        <w:t>. Kukec Julija, (2025)</w:t>
      </w:r>
    </w:p>
    <w:p w14:paraId="6F6D1E46" w14:textId="77777777" w:rsidR="00297A77" w:rsidRPr="00343E50" w:rsidRDefault="00297A77" w:rsidP="00297A77">
      <w:pPr>
        <w:pStyle w:val="Tijeloteksta"/>
        <w:numPr>
          <w:ilvl w:val="0"/>
          <w:numId w:val="62"/>
        </w:numPr>
        <w:tabs>
          <w:tab w:val="left" w:pos="0"/>
        </w:tabs>
        <w:spacing w:after="0" w:line="276" w:lineRule="atLeast"/>
        <w:ind w:left="889"/>
        <w:rPr>
          <w:rFonts w:ascii="Times New Roman" w:hAnsi="Times New Roman" w:cs="Times New Roman"/>
          <w:sz w:val="24"/>
          <w:szCs w:val="24"/>
        </w:rPr>
      </w:pPr>
      <w:hyperlink r:id="rId10" w:tgtFrame="_blank" w:history="1">
        <w:r w:rsidRPr="00343E50">
          <w:rPr>
            <w:rStyle w:val="Internetskapoveznica"/>
            <w:rFonts w:ascii="Times New Roman" w:hAnsi="Times New Roman" w:cs="Times New Roman"/>
            <w:color w:val="007C89"/>
            <w:sz w:val="24"/>
            <w:szCs w:val="24"/>
          </w:rPr>
          <w:t>Mogu li se igrati s vama?</w:t>
        </w:r>
      </w:hyperlink>
      <w:r w:rsidRPr="00343E50">
        <w:rPr>
          <w:rFonts w:ascii="Times New Roman" w:hAnsi="Times New Roman" w:cs="Times New Roman"/>
          <w:color w:val="202020"/>
          <w:sz w:val="24"/>
          <w:szCs w:val="24"/>
        </w:rPr>
        <w:t> – o hrabrosti pri uključivanju u grupu</w:t>
      </w:r>
    </w:p>
    <w:p w14:paraId="482F61FC" w14:textId="77777777" w:rsidR="00297A77" w:rsidRPr="00343E50" w:rsidRDefault="00297A77" w:rsidP="00297A77">
      <w:pPr>
        <w:pStyle w:val="Tijeloteksta"/>
        <w:numPr>
          <w:ilvl w:val="0"/>
          <w:numId w:val="62"/>
        </w:numPr>
        <w:tabs>
          <w:tab w:val="left" w:pos="0"/>
        </w:tabs>
        <w:spacing w:after="0" w:line="276" w:lineRule="atLeast"/>
        <w:ind w:left="889"/>
        <w:rPr>
          <w:rFonts w:ascii="Times New Roman" w:hAnsi="Times New Roman" w:cs="Times New Roman"/>
          <w:sz w:val="24"/>
          <w:szCs w:val="24"/>
        </w:rPr>
      </w:pPr>
      <w:hyperlink r:id="rId11" w:tgtFrame="_blank" w:history="1">
        <w:r w:rsidRPr="00343E50">
          <w:rPr>
            <w:rStyle w:val="Internetskapoveznica"/>
            <w:rFonts w:ascii="Times New Roman" w:hAnsi="Times New Roman" w:cs="Times New Roman"/>
            <w:color w:val="007C89"/>
            <w:sz w:val="24"/>
            <w:szCs w:val="24"/>
          </w:rPr>
          <w:t>Želim se upoznati s tobom</w:t>
        </w:r>
      </w:hyperlink>
      <w:r w:rsidRPr="00343E50">
        <w:rPr>
          <w:rStyle w:val="Jakoisticanje1"/>
          <w:rFonts w:ascii="Times New Roman" w:hAnsi="Times New Roman" w:cs="Times New Roman"/>
          <w:b w:val="0"/>
          <w:color w:val="202020"/>
          <w:sz w:val="24"/>
          <w:szCs w:val="24"/>
        </w:rPr>
        <w:t> </w:t>
      </w:r>
      <w:r w:rsidRPr="00343E50">
        <w:rPr>
          <w:rFonts w:ascii="Times New Roman" w:hAnsi="Times New Roman" w:cs="Times New Roman"/>
          <w:color w:val="202020"/>
          <w:sz w:val="24"/>
          <w:szCs w:val="24"/>
        </w:rPr>
        <w:t>– o prevladavanju sramežljivosti i novim prijateljstvima</w:t>
      </w:r>
    </w:p>
    <w:p w14:paraId="5CCED271" w14:textId="77777777" w:rsidR="00297A77" w:rsidRPr="00343E50" w:rsidRDefault="00297A77" w:rsidP="00297A77">
      <w:pPr>
        <w:pStyle w:val="Tijeloteksta"/>
        <w:numPr>
          <w:ilvl w:val="0"/>
          <w:numId w:val="62"/>
        </w:numPr>
        <w:tabs>
          <w:tab w:val="left" w:pos="0"/>
        </w:tabs>
        <w:spacing w:after="0" w:line="276" w:lineRule="atLeast"/>
        <w:ind w:left="889"/>
        <w:rPr>
          <w:rFonts w:ascii="Times New Roman" w:hAnsi="Times New Roman" w:cs="Times New Roman"/>
          <w:sz w:val="24"/>
          <w:szCs w:val="24"/>
        </w:rPr>
      </w:pPr>
      <w:hyperlink r:id="rId12" w:tgtFrame="_blank" w:history="1">
        <w:r w:rsidRPr="00343E50">
          <w:rPr>
            <w:rStyle w:val="Internetskapoveznica"/>
            <w:rFonts w:ascii="Times New Roman" w:hAnsi="Times New Roman" w:cs="Times New Roman"/>
            <w:color w:val="007C89"/>
            <w:sz w:val="24"/>
            <w:szCs w:val="24"/>
          </w:rPr>
          <w:t>Trudim se čak i kad je teško</w:t>
        </w:r>
      </w:hyperlink>
      <w:r w:rsidRPr="00343E50">
        <w:rPr>
          <w:rFonts w:ascii="Times New Roman" w:hAnsi="Times New Roman" w:cs="Times New Roman"/>
          <w:color w:val="202020"/>
          <w:sz w:val="24"/>
          <w:szCs w:val="24"/>
        </w:rPr>
        <w:t> – o upornosti i učenju kroz pokušaje</w:t>
      </w:r>
    </w:p>
    <w:p w14:paraId="056C2759" w14:textId="77777777" w:rsidR="00297A77" w:rsidRPr="00343E50" w:rsidRDefault="00297A77" w:rsidP="00297A77">
      <w:pPr>
        <w:pStyle w:val="Tijeloteksta"/>
        <w:numPr>
          <w:ilvl w:val="0"/>
          <w:numId w:val="62"/>
        </w:numPr>
        <w:tabs>
          <w:tab w:val="left" w:pos="0"/>
        </w:tabs>
        <w:spacing w:after="0" w:line="276" w:lineRule="atLeast"/>
        <w:ind w:left="889"/>
        <w:rPr>
          <w:rFonts w:ascii="Times New Roman" w:hAnsi="Times New Roman" w:cs="Times New Roman"/>
          <w:sz w:val="24"/>
          <w:szCs w:val="24"/>
        </w:rPr>
      </w:pPr>
      <w:hyperlink r:id="rId13" w:tgtFrame="_blank" w:history="1">
        <w:r w:rsidRPr="00343E50">
          <w:rPr>
            <w:rStyle w:val="Internetskapoveznica"/>
            <w:rFonts w:ascii="Times New Roman" w:hAnsi="Times New Roman" w:cs="Times New Roman"/>
            <w:color w:val="007C89"/>
            <w:sz w:val="24"/>
            <w:szCs w:val="24"/>
          </w:rPr>
          <w:t>Znam kako se zauzeti za sebe</w:t>
        </w:r>
      </w:hyperlink>
      <w:r w:rsidRPr="00343E50">
        <w:rPr>
          <w:rFonts w:ascii="Times New Roman" w:hAnsi="Times New Roman" w:cs="Times New Roman"/>
          <w:color w:val="202020"/>
          <w:sz w:val="24"/>
          <w:szCs w:val="24"/>
        </w:rPr>
        <w:t> – o asertivnosti i postavljanju granica</w:t>
      </w:r>
    </w:p>
    <w:p w14:paraId="212E4332" w14:textId="77777777" w:rsidR="00297A77" w:rsidRPr="00343E50" w:rsidRDefault="00297A77" w:rsidP="00297A77">
      <w:pPr>
        <w:pStyle w:val="Tijeloteksta"/>
        <w:numPr>
          <w:ilvl w:val="0"/>
          <w:numId w:val="62"/>
        </w:numPr>
        <w:tabs>
          <w:tab w:val="left" w:pos="0"/>
        </w:tabs>
        <w:spacing w:after="0" w:line="276" w:lineRule="atLeast"/>
        <w:ind w:left="889"/>
        <w:rPr>
          <w:rFonts w:ascii="Times New Roman" w:hAnsi="Times New Roman" w:cs="Times New Roman"/>
          <w:sz w:val="24"/>
          <w:szCs w:val="24"/>
        </w:rPr>
      </w:pPr>
      <w:hyperlink r:id="rId14" w:tgtFrame="_blank" w:history="1">
        <w:r w:rsidRPr="00343E50">
          <w:rPr>
            <w:rStyle w:val="Internetskapoveznica"/>
            <w:rFonts w:ascii="Times New Roman" w:hAnsi="Times New Roman" w:cs="Times New Roman"/>
            <w:color w:val="007C89"/>
            <w:sz w:val="24"/>
            <w:szCs w:val="24"/>
          </w:rPr>
          <w:t>Vrijedim i znam da me drugi vole</w:t>
        </w:r>
      </w:hyperlink>
      <w:r w:rsidRPr="00343E50">
        <w:rPr>
          <w:rStyle w:val="Jakoisticanje1"/>
          <w:rFonts w:ascii="Times New Roman" w:hAnsi="Times New Roman" w:cs="Times New Roman"/>
          <w:b w:val="0"/>
          <w:color w:val="202020"/>
          <w:sz w:val="24"/>
          <w:szCs w:val="24"/>
        </w:rPr>
        <w:t> </w:t>
      </w:r>
      <w:r w:rsidRPr="00343E50">
        <w:rPr>
          <w:rFonts w:ascii="Times New Roman" w:hAnsi="Times New Roman" w:cs="Times New Roman"/>
          <w:color w:val="202020"/>
          <w:sz w:val="24"/>
          <w:szCs w:val="24"/>
        </w:rPr>
        <w:t>– o samopouzdanju i osjećaju pripadnosti</w:t>
      </w:r>
    </w:p>
    <w:p w14:paraId="06D4A20B" w14:textId="77777777" w:rsidR="00297A77" w:rsidRPr="00343E50" w:rsidRDefault="00297A77" w:rsidP="00297A77">
      <w:pPr>
        <w:pStyle w:val="Tijeloteksta"/>
        <w:spacing w:after="0" w:line="276" w:lineRule="atLeast"/>
        <w:ind w:left="180"/>
        <w:rPr>
          <w:rFonts w:ascii="Times New Roman" w:hAnsi="Times New Roman" w:cs="Times New Roman"/>
          <w:sz w:val="24"/>
          <w:szCs w:val="24"/>
        </w:rPr>
      </w:pPr>
      <w:r w:rsidRPr="00343E50">
        <w:rPr>
          <w:rFonts w:ascii="Times New Roman" w:hAnsi="Times New Roman" w:cs="Times New Roman"/>
          <w:color w:val="202020"/>
          <w:sz w:val="24"/>
          <w:szCs w:val="24"/>
        </w:rPr>
        <w:t xml:space="preserve">Zagreb: </w:t>
      </w:r>
      <w:proofErr w:type="spellStart"/>
      <w:r w:rsidRPr="00343E50">
        <w:rPr>
          <w:rFonts w:ascii="Times New Roman" w:hAnsi="Times New Roman" w:cs="Times New Roman"/>
          <w:color w:val="202020"/>
          <w:sz w:val="24"/>
          <w:szCs w:val="24"/>
        </w:rPr>
        <w:t>Evenio</w:t>
      </w:r>
      <w:proofErr w:type="spellEnd"/>
    </w:p>
    <w:p w14:paraId="26594169" w14:textId="77777777" w:rsidR="00297A77" w:rsidRPr="00343E50" w:rsidRDefault="00297A77" w:rsidP="00297A77">
      <w:pPr>
        <w:pStyle w:val="Default"/>
        <w:widowControl w:val="0"/>
        <w:rPr>
          <w:rFonts w:ascii="Times New Roman" w:hAnsi="Times New Roman" w:cs="Times New Roman"/>
        </w:rPr>
      </w:pPr>
    </w:p>
    <w:p w14:paraId="492F2293" w14:textId="77777777" w:rsidR="00297A77" w:rsidRPr="00343E50" w:rsidRDefault="00297A77" w:rsidP="00297A77">
      <w:pPr>
        <w:rPr>
          <w:rFonts w:ascii="Times New Roman" w:hAnsi="Times New Roman" w:cs="Times New Roman"/>
          <w:sz w:val="24"/>
          <w:szCs w:val="24"/>
        </w:rPr>
      </w:pPr>
    </w:p>
    <w:p w14:paraId="304E3B8B" w14:textId="77777777" w:rsidR="00297A77" w:rsidRPr="00343E50" w:rsidRDefault="00297A77" w:rsidP="00297A77">
      <w:pPr>
        <w:rPr>
          <w:rFonts w:ascii="Times New Roman" w:hAnsi="Times New Roman" w:cs="Times New Roman"/>
          <w:sz w:val="24"/>
          <w:szCs w:val="24"/>
        </w:rPr>
      </w:pPr>
      <w:proofErr w:type="spellStart"/>
      <w:r w:rsidRPr="00343E50">
        <w:rPr>
          <w:rFonts w:ascii="Times New Roman" w:hAnsi="Times New Roman" w:cs="Times New Roman"/>
          <w:sz w:val="24"/>
          <w:szCs w:val="24"/>
        </w:rPr>
        <w:t>Wolf</w:t>
      </w:r>
      <w:proofErr w:type="spellEnd"/>
      <w:r w:rsidRPr="00343E50">
        <w:rPr>
          <w:rFonts w:ascii="Times New Roman" w:hAnsi="Times New Roman" w:cs="Times New Roman"/>
          <w:sz w:val="24"/>
          <w:szCs w:val="24"/>
        </w:rPr>
        <w:t xml:space="preserve"> Tony, (2024), PRVE EMOCIJE: Stidljivost</w:t>
      </w:r>
    </w:p>
    <w:p w14:paraId="444F0AAE"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sz w:val="24"/>
          <w:szCs w:val="24"/>
        </w:rPr>
        <w:tab/>
      </w:r>
      <w:r w:rsidRPr="00343E50">
        <w:rPr>
          <w:rFonts w:ascii="Times New Roman" w:hAnsi="Times New Roman" w:cs="Times New Roman"/>
          <w:sz w:val="24"/>
          <w:szCs w:val="24"/>
        </w:rPr>
        <w:tab/>
      </w:r>
      <w:r w:rsidRPr="00343E50">
        <w:rPr>
          <w:rFonts w:ascii="Times New Roman" w:hAnsi="Times New Roman" w:cs="Times New Roman"/>
          <w:sz w:val="24"/>
          <w:szCs w:val="24"/>
        </w:rPr>
        <w:tab/>
      </w:r>
      <w:r w:rsidRPr="00343E50">
        <w:rPr>
          <w:rFonts w:ascii="Times New Roman" w:hAnsi="Times New Roman" w:cs="Times New Roman"/>
          <w:sz w:val="24"/>
          <w:szCs w:val="24"/>
        </w:rPr>
        <w:tab/>
      </w:r>
      <w:r w:rsidRPr="00343E50">
        <w:rPr>
          <w:rFonts w:ascii="Times New Roman" w:hAnsi="Times New Roman" w:cs="Times New Roman"/>
          <w:sz w:val="24"/>
          <w:szCs w:val="24"/>
        </w:rPr>
        <w:tab/>
        <w:t xml:space="preserve">    Ljubomora</w:t>
      </w:r>
    </w:p>
    <w:p w14:paraId="27597E1E"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sz w:val="24"/>
          <w:szCs w:val="24"/>
        </w:rPr>
        <w:tab/>
      </w:r>
      <w:r w:rsidRPr="00343E50">
        <w:rPr>
          <w:rFonts w:ascii="Times New Roman" w:hAnsi="Times New Roman" w:cs="Times New Roman"/>
          <w:sz w:val="24"/>
          <w:szCs w:val="24"/>
        </w:rPr>
        <w:tab/>
      </w:r>
      <w:r w:rsidRPr="00343E50">
        <w:rPr>
          <w:rFonts w:ascii="Times New Roman" w:hAnsi="Times New Roman" w:cs="Times New Roman"/>
          <w:sz w:val="24"/>
          <w:szCs w:val="24"/>
        </w:rPr>
        <w:tab/>
      </w:r>
      <w:r w:rsidRPr="00343E50">
        <w:rPr>
          <w:rFonts w:ascii="Times New Roman" w:hAnsi="Times New Roman" w:cs="Times New Roman"/>
          <w:sz w:val="24"/>
          <w:szCs w:val="24"/>
        </w:rPr>
        <w:tab/>
      </w:r>
      <w:r w:rsidRPr="00343E50">
        <w:rPr>
          <w:rFonts w:ascii="Times New Roman" w:hAnsi="Times New Roman" w:cs="Times New Roman"/>
          <w:sz w:val="24"/>
          <w:szCs w:val="24"/>
        </w:rPr>
        <w:tab/>
        <w:t xml:space="preserve">    Radost</w:t>
      </w:r>
    </w:p>
    <w:p w14:paraId="2F4814A0"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sz w:val="24"/>
          <w:szCs w:val="24"/>
        </w:rPr>
        <w:tab/>
      </w:r>
      <w:r w:rsidRPr="00343E50">
        <w:rPr>
          <w:rFonts w:ascii="Times New Roman" w:hAnsi="Times New Roman" w:cs="Times New Roman"/>
          <w:sz w:val="24"/>
          <w:szCs w:val="24"/>
        </w:rPr>
        <w:tab/>
      </w:r>
      <w:r w:rsidRPr="00343E50">
        <w:rPr>
          <w:rFonts w:ascii="Times New Roman" w:hAnsi="Times New Roman" w:cs="Times New Roman"/>
          <w:sz w:val="24"/>
          <w:szCs w:val="24"/>
        </w:rPr>
        <w:tab/>
      </w:r>
      <w:r w:rsidRPr="00343E50">
        <w:rPr>
          <w:rFonts w:ascii="Times New Roman" w:hAnsi="Times New Roman" w:cs="Times New Roman"/>
          <w:sz w:val="24"/>
          <w:szCs w:val="24"/>
        </w:rPr>
        <w:tab/>
      </w:r>
      <w:r w:rsidRPr="00343E50">
        <w:rPr>
          <w:rFonts w:ascii="Times New Roman" w:hAnsi="Times New Roman" w:cs="Times New Roman"/>
          <w:sz w:val="24"/>
          <w:szCs w:val="24"/>
        </w:rPr>
        <w:tab/>
        <w:t xml:space="preserve">    Strah, Rijeka: Felix </w:t>
      </w:r>
      <w:proofErr w:type="spellStart"/>
      <w:r w:rsidRPr="00343E50">
        <w:rPr>
          <w:rFonts w:ascii="Times New Roman" w:hAnsi="Times New Roman" w:cs="Times New Roman"/>
          <w:sz w:val="24"/>
          <w:szCs w:val="24"/>
        </w:rPr>
        <w:t>liber</w:t>
      </w:r>
      <w:proofErr w:type="spellEnd"/>
    </w:p>
    <w:p w14:paraId="2DE79EED" w14:textId="77777777" w:rsidR="00297A77" w:rsidRPr="00343E50" w:rsidRDefault="00297A77" w:rsidP="00297A77">
      <w:pPr>
        <w:rPr>
          <w:rFonts w:ascii="Times New Roman" w:hAnsi="Times New Roman" w:cs="Times New Roman"/>
          <w:sz w:val="24"/>
          <w:szCs w:val="24"/>
        </w:rPr>
      </w:pPr>
      <w:r w:rsidRPr="00343E50">
        <w:rPr>
          <w:rFonts w:ascii="Times New Roman" w:hAnsi="Times New Roman" w:cs="Times New Roman"/>
          <w:sz w:val="24"/>
          <w:szCs w:val="24"/>
        </w:rPr>
        <w:t xml:space="preserve"> Pervan Jelena, (2023), </w:t>
      </w:r>
      <w:r w:rsidRPr="00343E50">
        <w:rPr>
          <w:rFonts w:ascii="Times New Roman" w:hAnsi="Times New Roman" w:cs="Times New Roman"/>
          <w:i/>
          <w:iCs/>
          <w:sz w:val="24"/>
          <w:szCs w:val="24"/>
        </w:rPr>
        <w:t>Hrkalo</w:t>
      </w:r>
    </w:p>
    <w:p w14:paraId="29C8C164" w14:textId="77777777" w:rsidR="00297A77" w:rsidRPr="00343E50" w:rsidRDefault="00297A77" w:rsidP="00297A77">
      <w:pPr>
        <w:rPr>
          <w:rFonts w:ascii="Times New Roman" w:hAnsi="Times New Roman" w:cs="Times New Roman"/>
          <w:i/>
          <w:iCs/>
          <w:sz w:val="24"/>
          <w:szCs w:val="24"/>
        </w:rPr>
      </w:pPr>
      <w:r w:rsidRPr="00343E50">
        <w:rPr>
          <w:rFonts w:ascii="Times New Roman" w:hAnsi="Times New Roman" w:cs="Times New Roman"/>
          <w:i/>
          <w:iCs/>
          <w:sz w:val="24"/>
          <w:szCs w:val="24"/>
        </w:rPr>
        <w:tab/>
      </w:r>
      <w:r w:rsidRPr="00343E50">
        <w:rPr>
          <w:rFonts w:ascii="Times New Roman" w:hAnsi="Times New Roman" w:cs="Times New Roman"/>
          <w:i/>
          <w:iCs/>
          <w:sz w:val="24"/>
          <w:szCs w:val="24"/>
        </w:rPr>
        <w:tab/>
      </w:r>
      <w:r w:rsidRPr="00343E50">
        <w:rPr>
          <w:rFonts w:ascii="Times New Roman" w:hAnsi="Times New Roman" w:cs="Times New Roman"/>
          <w:i/>
          <w:iCs/>
          <w:sz w:val="24"/>
          <w:szCs w:val="24"/>
        </w:rPr>
        <w:tab/>
        <w:t xml:space="preserve"> Hrkalo i drijemalo</w:t>
      </w:r>
    </w:p>
    <w:p w14:paraId="15AFE442" w14:textId="77777777" w:rsidR="00297A77" w:rsidRPr="00343E50" w:rsidRDefault="00297A77" w:rsidP="00297A77">
      <w:pPr>
        <w:rPr>
          <w:rFonts w:ascii="Times New Roman" w:hAnsi="Times New Roman" w:cs="Times New Roman"/>
          <w:i/>
          <w:iCs/>
          <w:sz w:val="24"/>
          <w:szCs w:val="24"/>
        </w:rPr>
      </w:pPr>
      <w:r w:rsidRPr="00343E50">
        <w:rPr>
          <w:rFonts w:ascii="Times New Roman" w:hAnsi="Times New Roman" w:cs="Times New Roman"/>
          <w:i/>
          <w:iCs/>
          <w:sz w:val="24"/>
          <w:szCs w:val="24"/>
        </w:rPr>
        <w:tab/>
      </w:r>
      <w:r w:rsidRPr="00343E50">
        <w:rPr>
          <w:rFonts w:ascii="Times New Roman" w:hAnsi="Times New Roman" w:cs="Times New Roman"/>
          <w:i/>
          <w:iCs/>
          <w:sz w:val="24"/>
          <w:szCs w:val="24"/>
        </w:rPr>
        <w:tab/>
      </w:r>
      <w:r w:rsidRPr="00343E50">
        <w:rPr>
          <w:rFonts w:ascii="Times New Roman" w:hAnsi="Times New Roman" w:cs="Times New Roman"/>
          <w:i/>
          <w:iCs/>
          <w:sz w:val="24"/>
          <w:szCs w:val="24"/>
        </w:rPr>
        <w:tab/>
        <w:t xml:space="preserve"> Hrkalo i kamilica, </w:t>
      </w:r>
      <w:r w:rsidRPr="00343E50">
        <w:rPr>
          <w:rFonts w:ascii="Times New Roman" w:hAnsi="Times New Roman" w:cs="Times New Roman"/>
          <w:sz w:val="24"/>
          <w:szCs w:val="24"/>
        </w:rPr>
        <w:t>Varaždin- EVENIO</w:t>
      </w:r>
    </w:p>
    <w:p w14:paraId="7B148191" w14:textId="77777777" w:rsidR="00877AEF" w:rsidRPr="00343E50" w:rsidRDefault="00297A77" w:rsidP="00877AEF">
      <w:pPr>
        <w:pStyle w:val="gmail-western"/>
        <w:spacing w:after="198" w:afterAutospacing="0" w:line="276" w:lineRule="auto"/>
        <w:rPr>
          <w:rFonts w:ascii="Times New Roman" w:hAnsi="Times New Roman" w:cs="Times New Roman"/>
        </w:rPr>
      </w:pPr>
      <w:proofErr w:type="spellStart"/>
      <w:r w:rsidRPr="00343E50">
        <w:rPr>
          <w:rFonts w:ascii="Times New Roman" w:hAnsi="Times New Roman" w:cs="Times New Roman"/>
        </w:rPr>
        <w:lastRenderedPageBreak/>
        <w:t>Veljavečki</w:t>
      </w:r>
      <w:proofErr w:type="spellEnd"/>
      <w:r w:rsidRPr="00343E50">
        <w:rPr>
          <w:rFonts w:ascii="Times New Roman" w:hAnsi="Times New Roman" w:cs="Times New Roman"/>
        </w:rPr>
        <w:t xml:space="preserve"> L. M., Brezovec J., (2025), </w:t>
      </w:r>
      <w:proofErr w:type="spellStart"/>
      <w:r w:rsidRPr="00343E50">
        <w:rPr>
          <w:rFonts w:ascii="Times New Roman" w:hAnsi="Times New Roman" w:cs="Times New Roman"/>
          <w:i/>
          <w:iCs/>
        </w:rPr>
        <w:t>Šljokaste</w:t>
      </w:r>
      <w:proofErr w:type="spellEnd"/>
      <w:r w:rsidRPr="00343E50">
        <w:rPr>
          <w:rFonts w:ascii="Times New Roman" w:hAnsi="Times New Roman" w:cs="Times New Roman"/>
          <w:i/>
          <w:iCs/>
        </w:rPr>
        <w:t xml:space="preserve"> kokice</w:t>
      </w:r>
      <w:r w:rsidRPr="00343E50">
        <w:rPr>
          <w:rFonts w:ascii="Times New Roman" w:hAnsi="Times New Roman" w:cs="Times New Roman"/>
        </w:rPr>
        <w:t>,</w:t>
      </w:r>
    </w:p>
    <w:p w14:paraId="47CD1E44" w14:textId="3E206020" w:rsidR="00877AEF" w:rsidRPr="00343E50" w:rsidRDefault="00297A77" w:rsidP="00877AEF">
      <w:pPr>
        <w:pStyle w:val="gmail-western"/>
        <w:spacing w:after="198" w:afterAutospacing="0" w:line="276" w:lineRule="auto"/>
        <w:rPr>
          <w:rFonts w:ascii="Times New Roman" w:hAnsi="Times New Roman" w:cs="Times New Roman"/>
          <w:color w:val="000000"/>
        </w:rPr>
      </w:pPr>
      <w:r w:rsidRPr="00343E50">
        <w:rPr>
          <w:rFonts w:ascii="Times New Roman" w:hAnsi="Times New Roman" w:cs="Times New Roman"/>
        </w:rPr>
        <w:t xml:space="preserve"> </w:t>
      </w:r>
      <w:proofErr w:type="spellStart"/>
      <w:r w:rsidRPr="00343E50">
        <w:rPr>
          <w:rFonts w:ascii="Times New Roman" w:hAnsi="Times New Roman" w:cs="Times New Roman"/>
        </w:rPr>
        <w:t>Var</w:t>
      </w:r>
      <w:r w:rsidR="00877AEF" w:rsidRPr="00343E50">
        <w:rPr>
          <w:rFonts w:ascii="Times New Roman" w:hAnsi="Times New Roman" w:cs="Times New Roman"/>
          <w:color w:val="000000"/>
        </w:rPr>
        <w:t>Whitaker</w:t>
      </w:r>
      <w:proofErr w:type="spellEnd"/>
      <w:r w:rsidR="00877AEF" w:rsidRPr="00343E50">
        <w:rPr>
          <w:rFonts w:ascii="Times New Roman" w:hAnsi="Times New Roman" w:cs="Times New Roman"/>
          <w:color w:val="000000"/>
        </w:rPr>
        <w:t xml:space="preserve"> </w:t>
      </w:r>
      <w:proofErr w:type="spellStart"/>
      <w:r w:rsidR="00877AEF" w:rsidRPr="00343E50">
        <w:rPr>
          <w:rFonts w:ascii="Times New Roman" w:hAnsi="Times New Roman" w:cs="Times New Roman"/>
          <w:color w:val="000000"/>
        </w:rPr>
        <w:t>Tod</w:t>
      </w:r>
      <w:proofErr w:type="spellEnd"/>
      <w:r w:rsidR="00877AEF" w:rsidRPr="00343E50">
        <w:rPr>
          <w:rFonts w:ascii="Times New Roman" w:hAnsi="Times New Roman" w:cs="Times New Roman"/>
          <w:color w:val="000000"/>
        </w:rPr>
        <w:t xml:space="preserve">, </w:t>
      </w:r>
      <w:proofErr w:type="spellStart"/>
      <w:r w:rsidR="00877AEF" w:rsidRPr="00343E50">
        <w:rPr>
          <w:rFonts w:ascii="Times New Roman" w:hAnsi="Times New Roman" w:cs="Times New Roman"/>
          <w:color w:val="000000"/>
        </w:rPr>
        <w:t>Fiore</w:t>
      </w:r>
      <w:proofErr w:type="spellEnd"/>
      <w:r w:rsidR="00877AEF" w:rsidRPr="00343E50">
        <w:rPr>
          <w:rFonts w:ascii="Times New Roman" w:hAnsi="Times New Roman" w:cs="Times New Roman"/>
          <w:color w:val="000000"/>
        </w:rPr>
        <w:t xml:space="preserve"> Douglas J, (2025), </w:t>
      </w:r>
      <w:r w:rsidR="00877AEF" w:rsidRPr="00343E50">
        <w:rPr>
          <w:rFonts w:ascii="Times New Roman" w:hAnsi="Times New Roman" w:cs="Times New Roman"/>
          <w:i/>
          <w:iCs/>
          <w:color w:val="000000"/>
        </w:rPr>
        <w:t xml:space="preserve">Teški roditelji i kako se nositi s njima, </w:t>
      </w:r>
      <w:r w:rsidR="00877AEF" w:rsidRPr="00343E50">
        <w:rPr>
          <w:rFonts w:ascii="Times New Roman" w:hAnsi="Times New Roman" w:cs="Times New Roman"/>
          <w:color w:val="000000"/>
        </w:rPr>
        <w:t>Zagreb: Kosinj</w:t>
      </w:r>
    </w:p>
    <w:p w14:paraId="17D48408" w14:textId="103E9D44" w:rsidR="00297A77" w:rsidRPr="00343E50" w:rsidRDefault="00297A77" w:rsidP="00297A77">
      <w:pPr>
        <w:rPr>
          <w:rFonts w:ascii="Times New Roman" w:hAnsi="Times New Roman" w:cs="Times New Roman"/>
          <w:i/>
          <w:iCs/>
          <w:sz w:val="24"/>
          <w:szCs w:val="24"/>
        </w:rPr>
      </w:pPr>
    </w:p>
    <w:bookmarkEnd w:id="2"/>
    <w:p w14:paraId="40BE559D" w14:textId="3136211E" w:rsidR="00441919" w:rsidRPr="00343E50" w:rsidRDefault="00441919" w:rsidP="00441919">
      <w:pPr>
        <w:rPr>
          <w:rFonts w:ascii="Times New Roman" w:hAnsi="Times New Roman" w:cs="Times New Roman"/>
          <w:sz w:val="24"/>
          <w:szCs w:val="24"/>
        </w:rPr>
      </w:pPr>
      <w:r w:rsidRPr="00343E50">
        <w:rPr>
          <w:rFonts w:ascii="Times New Roman" w:hAnsi="Times New Roman" w:cs="Times New Roman"/>
          <w:sz w:val="24"/>
          <w:szCs w:val="24"/>
        </w:rPr>
        <w:t xml:space="preserve">OSTALO:   </w:t>
      </w:r>
    </w:p>
    <w:p w14:paraId="0189A0FD" w14:textId="4D6D365E" w:rsidR="00441919" w:rsidRPr="00343E50" w:rsidRDefault="00441919" w:rsidP="00441919">
      <w:pPr>
        <w:pStyle w:val="Odlomakpopisa"/>
        <w:numPr>
          <w:ilvl w:val="0"/>
          <w:numId w:val="34"/>
        </w:num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troškove električne energije </w:t>
      </w:r>
    </w:p>
    <w:p w14:paraId="50895943" w14:textId="0D38E7F0" w:rsidR="00586631" w:rsidRPr="00343E50" w:rsidRDefault="00A623D6" w:rsidP="00441919">
      <w:pPr>
        <w:pStyle w:val="Odlomakpopisa"/>
        <w:numPr>
          <w:ilvl w:val="0"/>
          <w:numId w:val="34"/>
        </w:numPr>
        <w:spacing w:after="0"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 uredski materijal </w:t>
      </w:r>
    </w:p>
    <w:p w14:paraId="60109F2B" w14:textId="257E34DD" w:rsidR="00586631" w:rsidRPr="00343E50" w:rsidRDefault="00A623D6" w:rsidP="004978A3">
      <w:pPr>
        <w:pStyle w:val="Odlomakpopisa"/>
        <w:numPr>
          <w:ilvl w:val="0"/>
          <w:numId w:val="34"/>
        </w:numPr>
        <w:spacing w:after="0"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 zdravstveni pregled djelatnika </w:t>
      </w:r>
    </w:p>
    <w:p w14:paraId="24225A7A" w14:textId="505E5CC5" w:rsidR="00586631" w:rsidRPr="00343E50" w:rsidRDefault="00A623D6" w:rsidP="004978A3">
      <w:pPr>
        <w:pStyle w:val="Odlomakpopisa"/>
        <w:numPr>
          <w:ilvl w:val="0"/>
          <w:numId w:val="34"/>
        </w:numPr>
        <w:spacing w:after="0"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 troškove analize obroka </w:t>
      </w:r>
    </w:p>
    <w:p w14:paraId="74018FC6" w14:textId="3D7C9B3B" w:rsidR="00586631" w:rsidRPr="00343E50" w:rsidRDefault="00586631" w:rsidP="004978A3">
      <w:pPr>
        <w:pStyle w:val="Odlomakpopisa"/>
        <w:numPr>
          <w:ilvl w:val="0"/>
          <w:numId w:val="34"/>
        </w:numPr>
        <w:spacing w:after="0"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 </w:t>
      </w:r>
      <w:r w:rsidR="00A623D6" w:rsidRPr="00343E50">
        <w:rPr>
          <w:rFonts w:ascii="Times New Roman" w:hAnsi="Times New Roman" w:cs="Times New Roman"/>
          <w:sz w:val="24"/>
          <w:szCs w:val="24"/>
        </w:rPr>
        <w:t xml:space="preserve">deratizacija i dezinsekcija </w:t>
      </w:r>
    </w:p>
    <w:p w14:paraId="66260BCA" w14:textId="77777777" w:rsidR="00586631" w:rsidRPr="00343E50" w:rsidRDefault="00A623D6" w:rsidP="004978A3">
      <w:pPr>
        <w:pStyle w:val="Odlomakpopisa"/>
        <w:numPr>
          <w:ilvl w:val="0"/>
          <w:numId w:val="34"/>
        </w:numPr>
        <w:spacing w:after="0"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 komunalne usluge </w:t>
      </w:r>
    </w:p>
    <w:p w14:paraId="4B0325C3" w14:textId="51B35541" w:rsidR="00586631" w:rsidRPr="00343E50" w:rsidRDefault="00586631" w:rsidP="004978A3">
      <w:pPr>
        <w:spacing w:after="0"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w:t>
      </w:r>
      <w:r w:rsidR="00A623D6" w:rsidRPr="00343E50">
        <w:rPr>
          <w:rFonts w:ascii="Times New Roman" w:hAnsi="Times New Roman" w:cs="Times New Roman"/>
          <w:sz w:val="24"/>
          <w:szCs w:val="24"/>
        </w:rPr>
        <w:t>poštarina i troškovi za osposobljavanje radnika na siguran način</w:t>
      </w:r>
      <w:r w:rsidR="007F6F3A" w:rsidRPr="00343E50">
        <w:rPr>
          <w:rFonts w:ascii="Times New Roman" w:hAnsi="Times New Roman" w:cs="Times New Roman"/>
          <w:sz w:val="24"/>
          <w:szCs w:val="24"/>
        </w:rPr>
        <w:t xml:space="preserve"> i nabavka nove odjeće i obuće</w:t>
      </w:r>
      <w:r w:rsidR="00A623D6" w:rsidRPr="00343E50">
        <w:rPr>
          <w:rFonts w:ascii="Times New Roman" w:hAnsi="Times New Roman" w:cs="Times New Roman"/>
          <w:sz w:val="24"/>
          <w:szCs w:val="24"/>
        </w:rPr>
        <w:t xml:space="preserve"> (zaštita na </w:t>
      </w:r>
      <w:r w:rsidRPr="00343E50">
        <w:rPr>
          <w:rFonts w:ascii="Times New Roman" w:hAnsi="Times New Roman" w:cs="Times New Roman"/>
          <w:sz w:val="24"/>
          <w:szCs w:val="24"/>
        </w:rPr>
        <w:t xml:space="preserve">   </w:t>
      </w:r>
      <w:r w:rsidR="00A623D6" w:rsidRPr="00343E50">
        <w:rPr>
          <w:rFonts w:ascii="Times New Roman" w:hAnsi="Times New Roman" w:cs="Times New Roman"/>
          <w:sz w:val="24"/>
          <w:szCs w:val="24"/>
        </w:rPr>
        <w:t xml:space="preserve">radu) </w:t>
      </w:r>
    </w:p>
    <w:p w14:paraId="390C6036" w14:textId="35F73D77" w:rsidR="00E31D1E" w:rsidRPr="00343E50" w:rsidRDefault="00586631" w:rsidP="004978A3">
      <w:pPr>
        <w:spacing w:after="0"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w:t>
      </w:r>
      <w:r w:rsidR="00A623D6" w:rsidRPr="00343E50">
        <w:rPr>
          <w:rFonts w:ascii="Times New Roman" w:hAnsi="Times New Roman" w:cs="Times New Roman"/>
          <w:sz w:val="24"/>
          <w:szCs w:val="24"/>
        </w:rPr>
        <w:t xml:space="preserve"> </w:t>
      </w:r>
      <w:r w:rsidRPr="00343E50">
        <w:rPr>
          <w:rFonts w:ascii="Times New Roman" w:hAnsi="Times New Roman" w:cs="Times New Roman"/>
          <w:sz w:val="24"/>
          <w:szCs w:val="24"/>
        </w:rPr>
        <w:t xml:space="preserve">   </w:t>
      </w:r>
      <w:r w:rsidR="00A623D6" w:rsidRPr="00343E50">
        <w:rPr>
          <w:rFonts w:ascii="Times New Roman" w:hAnsi="Times New Roman" w:cs="Times New Roman"/>
          <w:sz w:val="24"/>
          <w:szCs w:val="24"/>
        </w:rPr>
        <w:t>stručno usavršavanje djelatnika</w:t>
      </w:r>
    </w:p>
    <w:p w14:paraId="03F6A44A" w14:textId="352FBAD0" w:rsidR="00586631" w:rsidRPr="00343E50" w:rsidRDefault="00E31D1E" w:rsidP="004978A3">
      <w:pPr>
        <w:spacing w:after="0"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   radna obuća i odjeća</w:t>
      </w:r>
      <w:r w:rsidR="00A623D6" w:rsidRPr="00343E50">
        <w:rPr>
          <w:rFonts w:ascii="Times New Roman" w:hAnsi="Times New Roman" w:cs="Times New Roman"/>
          <w:sz w:val="24"/>
          <w:szCs w:val="24"/>
        </w:rPr>
        <w:t xml:space="preserve"> </w:t>
      </w:r>
    </w:p>
    <w:p w14:paraId="4337ACB8" w14:textId="4A416DD1" w:rsidR="00586631" w:rsidRPr="00343E50" w:rsidRDefault="00586631" w:rsidP="004978A3">
      <w:pPr>
        <w:spacing w:after="0"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   </w:t>
      </w:r>
      <w:r w:rsidR="00A623D6" w:rsidRPr="00343E50">
        <w:rPr>
          <w:rFonts w:ascii="Times New Roman" w:hAnsi="Times New Roman" w:cs="Times New Roman"/>
          <w:sz w:val="24"/>
          <w:szCs w:val="24"/>
        </w:rPr>
        <w:t xml:space="preserve">objavljivanje javnih natječaja </w:t>
      </w:r>
    </w:p>
    <w:p w14:paraId="6ABDDF02" w14:textId="065BA025" w:rsidR="00695982" w:rsidRPr="00343E50" w:rsidRDefault="00586631" w:rsidP="004978A3">
      <w:pPr>
        <w:spacing w:after="0" w:line="360" w:lineRule="auto"/>
        <w:ind w:left="-142" w:right="119"/>
        <w:jc w:val="both"/>
        <w:rPr>
          <w:rFonts w:ascii="Times New Roman" w:eastAsia="Times New Roman" w:hAnsi="Times New Roman" w:cs="Times New Roman"/>
          <w:i/>
          <w:iCs/>
          <w:sz w:val="24"/>
          <w:szCs w:val="24"/>
        </w:rPr>
      </w:pPr>
      <w:r w:rsidRPr="00343E50">
        <w:rPr>
          <w:rFonts w:ascii="Times New Roman" w:hAnsi="Times New Roman" w:cs="Times New Roman"/>
          <w:sz w:val="24"/>
          <w:szCs w:val="24"/>
        </w:rPr>
        <w:t xml:space="preserve">- </w:t>
      </w:r>
      <w:r w:rsidR="00A623D6" w:rsidRPr="00343E50">
        <w:rPr>
          <w:rFonts w:ascii="Times New Roman" w:hAnsi="Times New Roman" w:cs="Times New Roman"/>
          <w:sz w:val="24"/>
          <w:szCs w:val="24"/>
        </w:rPr>
        <w:t xml:space="preserve"> održavanje računalnog programa</w:t>
      </w:r>
      <w:r w:rsidR="007F6F3A" w:rsidRPr="00343E50">
        <w:rPr>
          <w:rFonts w:ascii="Times New Roman" w:hAnsi="Times New Roman" w:cs="Times New Roman"/>
          <w:sz w:val="24"/>
          <w:szCs w:val="24"/>
        </w:rPr>
        <w:t xml:space="preserve">, </w:t>
      </w:r>
      <w:r w:rsidR="00A623D6" w:rsidRPr="00343E50">
        <w:rPr>
          <w:rFonts w:ascii="Times New Roman" w:hAnsi="Times New Roman" w:cs="Times New Roman"/>
          <w:sz w:val="24"/>
          <w:szCs w:val="24"/>
        </w:rPr>
        <w:t>strujnih instalacija, vatrodojave, plinskih instalacija, dimnjaka, liftova, mašina za posuđe, sustava za grijanje i hlađenje</w:t>
      </w:r>
      <w:r w:rsidR="007F6F3A" w:rsidRPr="00343E50">
        <w:rPr>
          <w:rFonts w:ascii="Times New Roman" w:hAnsi="Times New Roman" w:cs="Times New Roman"/>
          <w:sz w:val="24"/>
          <w:szCs w:val="24"/>
        </w:rPr>
        <w:t xml:space="preserve">, kupnja sitnog alata ,nabava pijeska, nabava materijala za </w:t>
      </w:r>
      <w:proofErr w:type="spellStart"/>
      <w:r w:rsidR="007F6F3A" w:rsidRPr="00343E50">
        <w:rPr>
          <w:rFonts w:ascii="Times New Roman" w:hAnsi="Times New Roman" w:cs="Times New Roman"/>
          <w:sz w:val="24"/>
          <w:szCs w:val="24"/>
        </w:rPr>
        <w:t>predškolu</w:t>
      </w:r>
      <w:proofErr w:type="spellEnd"/>
      <w:r w:rsidR="007F6F3A" w:rsidRPr="00343E50">
        <w:rPr>
          <w:rFonts w:ascii="Times New Roman" w:hAnsi="Times New Roman" w:cs="Times New Roman"/>
          <w:i/>
          <w:iCs/>
          <w:sz w:val="24"/>
          <w:szCs w:val="24"/>
        </w:rPr>
        <w:t>.</w:t>
      </w:r>
      <w:r w:rsidR="007F6F3A" w:rsidRPr="00343E50">
        <w:rPr>
          <w:rFonts w:ascii="Times New Roman" w:eastAsia="Times New Roman" w:hAnsi="Times New Roman" w:cs="Times New Roman"/>
          <w:i/>
          <w:iCs/>
          <w:sz w:val="24"/>
          <w:szCs w:val="24"/>
        </w:rPr>
        <w:t xml:space="preserve"> </w:t>
      </w:r>
    </w:p>
    <w:p w14:paraId="0D6962B1" w14:textId="562420BE" w:rsidR="00107CCA" w:rsidRPr="00343E50" w:rsidRDefault="00695982" w:rsidP="004978A3">
      <w:pPr>
        <w:spacing w:after="0" w:line="360" w:lineRule="auto"/>
        <w:ind w:left="-142" w:right="119"/>
        <w:jc w:val="both"/>
        <w:rPr>
          <w:rFonts w:ascii="Times New Roman" w:eastAsia="Times New Roman" w:hAnsi="Times New Roman" w:cs="Times New Roman"/>
          <w:b/>
          <w:sz w:val="24"/>
          <w:szCs w:val="24"/>
        </w:rPr>
      </w:pPr>
      <w:r w:rsidRPr="00343E50">
        <w:rPr>
          <w:rFonts w:ascii="Times New Roman" w:eastAsia="Times New Roman" w:hAnsi="Times New Roman" w:cs="Times New Roman"/>
          <w:sz w:val="24"/>
          <w:szCs w:val="24"/>
        </w:rPr>
        <w:t>I</w:t>
      </w:r>
      <w:r w:rsidRPr="00343E50">
        <w:rPr>
          <w:rFonts w:ascii="Times New Roman" w:hAnsi="Times New Roman" w:cs="Times New Roman"/>
          <w:sz w:val="24"/>
          <w:szCs w:val="24"/>
        </w:rPr>
        <w:t xml:space="preserve">zvor sredstava : </w:t>
      </w:r>
      <w:r w:rsidR="00CB797D" w:rsidRPr="00343E50">
        <w:rPr>
          <w:rFonts w:ascii="Times New Roman" w:hAnsi="Times New Roman" w:cs="Times New Roman"/>
          <w:sz w:val="24"/>
          <w:szCs w:val="24"/>
        </w:rPr>
        <w:t>s</w:t>
      </w:r>
      <w:r w:rsidRPr="00343E50">
        <w:rPr>
          <w:rFonts w:ascii="Times New Roman" w:hAnsi="Times New Roman" w:cs="Times New Roman"/>
          <w:sz w:val="24"/>
          <w:szCs w:val="24"/>
        </w:rPr>
        <w:t>vi navedeni sadržaji i planirane zadaće ostvarivale su se sukladno materijalnim mogućnostima Ustanove, odnosno sredstva su se trošila planski, racionalno i namjenski (od participacije roditelja) i Osnivača ( iz proračuna Općine Čavle), a izvor financiranja bila su i sredstva kojima se sufinanciraju javne potrebe od strane MZO</w:t>
      </w:r>
      <w:r w:rsidR="00994972" w:rsidRPr="00343E50">
        <w:rPr>
          <w:rFonts w:ascii="Times New Roman" w:hAnsi="Times New Roman" w:cs="Times New Roman"/>
          <w:sz w:val="24"/>
          <w:szCs w:val="24"/>
        </w:rPr>
        <w:t xml:space="preserve"> iako u manjem iznosu nego prethodnih godina.</w:t>
      </w:r>
    </w:p>
    <w:p w14:paraId="6CFE7DE1" w14:textId="6364A063"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735C65" w:rsidRPr="00343E50">
        <w:rPr>
          <w:rFonts w:ascii="Times New Roman" w:eastAsia="Times New Roman" w:hAnsi="Times New Roman" w:cs="Times New Roman"/>
          <w:sz w:val="24"/>
          <w:szCs w:val="24"/>
        </w:rPr>
        <w:t xml:space="preserve">     </w:t>
      </w:r>
    </w:p>
    <w:p w14:paraId="25F39E66" w14:textId="0A4C639A" w:rsidR="007076F7" w:rsidRPr="00343E50" w:rsidRDefault="00735C65" w:rsidP="007076F7">
      <w:pPr>
        <w:suppressAutoHyphens w:val="0"/>
        <w:spacing w:after="100" w:afterAutospacing="1" w:line="360" w:lineRule="auto"/>
        <w:rPr>
          <w:rFonts w:ascii="Times New Roman" w:hAnsi="Times New Roman" w:cs="Times New Roman"/>
          <w:sz w:val="24"/>
          <w:szCs w:val="24"/>
          <w:lang w:eastAsia="hr-HR"/>
        </w:rPr>
      </w:pPr>
      <w:r w:rsidRPr="00343E50">
        <w:rPr>
          <w:rFonts w:ascii="Times New Roman" w:eastAsia="Times New Roman" w:hAnsi="Times New Roman" w:cs="Times New Roman"/>
          <w:sz w:val="24"/>
          <w:szCs w:val="24"/>
        </w:rPr>
        <w:t xml:space="preserve">     </w:t>
      </w:r>
      <w:r w:rsidR="0010305F" w:rsidRPr="00343E50">
        <w:rPr>
          <w:rFonts w:ascii="Times New Roman" w:eastAsia="Times New Roman" w:hAnsi="Times New Roman" w:cs="Times New Roman"/>
          <w:sz w:val="24"/>
          <w:szCs w:val="24"/>
        </w:rPr>
        <w:t xml:space="preserve">   </w:t>
      </w:r>
      <w:r w:rsidR="0074580A" w:rsidRPr="00343E50">
        <w:rPr>
          <w:rFonts w:ascii="Times New Roman" w:eastAsia="Times New Roman" w:hAnsi="Times New Roman" w:cs="Times New Roman"/>
          <w:sz w:val="24"/>
          <w:szCs w:val="24"/>
        </w:rPr>
        <w:t>Iz izvješća odgajateljica je vidljivo da su zadovoljne materijalnim uvjetima za rad, posebno dostupnim likovnim potrošnim materijalom</w:t>
      </w:r>
      <w:r w:rsidR="00AD3474" w:rsidRPr="00343E50">
        <w:rPr>
          <w:rFonts w:ascii="Times New Roman" w:eastAsia="Times New Roman" w:hAnsi="Times New Roman" w:cs="Times New Roman"/>
          <w:sz w:val="24"/>
          <w:szCs w:val="24"/>
        </w:rPr>
        <w:t xml:space="preserve">, da su kontinuirano obogaćivali i nadopunjavali centre aktivnosti u sobi dnevnog boravka, </w:t>
      </w:r>
      <w:r w:rsidR="00B25AAB" w:rsidRPr="00343E50">
        <w:rPr>
          <w:rFonts w:ascii="Times New Roman" w:eastAsia="Times New Roman" w:hAnsi="Times New Roman" w:cs="Times New Roman"/>
          <w:sz w:val="24"/>
          <w:szCs w:val="24"/>
        </w:rPr>
        <w:t>prostoru hodnika i na vanjskom prostoru vrtića.</w:t>
      </w:r>
      <w:r w:rsidR="007076F7" w:rsidRPr="00343E50">
        <w:rPr>
          <w:rFonts w:ascii="Times New Roman" w:hAnsi="Times New Roman" w:cs="Times New Roman"/>
          <w:sz w:val="24"/>
          <w:szCs w:val="24"/>
          <w:lang w:eastAsia="hr-HR"/>
        </w:rPr>
        <w:t xml:space="preserve"> Prije svega je važno naglasiti kako je  prostor bio strukturiran na način da su centri aktivnosti jasno prepoznatljivi te su fizički ili smisleno međusobno odvojeni. Prostor je bio bogat materijalima koji pozivaju dijete na igru i manipulaciju njima, pri čemu se vodilo  računa o njihovoj kvaliteti (smislenost s obzirom na njihovu edukativnu i razvojnu funkciju) i lakoj dostupnosti djetetu.</w:t>
      </w:r>
    </w:p>
    <w:p w14:paraId="0E108201" w14:textId="53188059" w:rsidR="007076F7" w:rsidRPr="00343E50" w:rsidRDefault="007076F7" w:rsidP="007076F7">
      <w:pPr>
        <w:suppressAutoHyphens w:val="0"/>
        <w:spacing w:after="100" w:afterAutospacing="1" w:line="360" w:lineRule="auto"/>
        <w:rPr>
          <w:rFonts w:ascii="Times New Roman" w:hAnsi="Times New Roman" w:cs="Times New Roman"/>
          <w:sz w:val="24"/>
          <w:szCs w:val="24"/>
          <w:lang w:eastAsia="hr-HR"/>
        </w:rPr>
      </w:pPr>
      <w:r w:rsidRPr="00343E50">
        <w:rPr>
          <w:rFonts w:ascii="Times New Roman" w:hAnsi="Times New Roman" w:cs="Times New Roman"/>
          <w:sz w:val="24"/>
          <w:szCs w:val="24"/>
          <w:lang w:eastAsia="hr-HR"/>
        </w:rPr>
        <w:lastRenderedPageBreak/>
        <w:t>Prostor je bio estetski osmišljen,  ukrašen dječjim radovima i fotografijama te  čist i uredan (u smislu odsutnosti starih, potrganih poticaja koji su izgubili svrhu), te je  nalikovao obiteljskom okruženju.</w:t>
      </w:r>
    </w:p>
    <w:p w14:paraId="2A5816C3" w14:textId="3AFBACD8" w:rsidR="007076F7" w:rsidRPr="00343E50" w:rsidRDefault="007076F7" w:rsidP="007076F7">
      <w:pPr>
        <w:suppressAutoHyphens w:val="0"/>
        <w:spacing w:after="100" w:afterAutospacing="1" w:line="360" w:lineRule="auto"/>
        <w:rPr>
          <w:rFonts w:ascii="Times New Roman" w:hAnsi="Times New Roman" w:cs="Times New Roman"/>
          <w:sz w:val="24"/>
          <w:szCs w:val="24"/>
          <w:lang w:eastAsia="hr-HR"/>
        </w:rPr>
      </w:pPr>
      <w:r w:rsidRPr="00343E50">
        <w:rPr>
          <w:rFonts w:ascii="Times New Roman" w:hAnsi="Times New Roman" w:cs="Times New Roman"/>
          <w:sz w:val="24"/>
          <w:szCs w:val="24"/>
          <w:lang w:eastAsia="hr-HR"/>
        </w:rPr>
        <w:t xml:space="preserve">Centri aktivnosti poticali su dječju autonomiju, odnosno sposobnost djeteta da se uključi ili samostalno inicira aktivnost i da se u njoj zadrži bez stalnog prisustva odgojitelja, kao i međusobnu suradnju i kvalitetnu interakciju u malim skupinama. </w:t>
      </w:r>
    </w:p>
    <w:p w14:paraId="4436F637" w14:textId="53DDF5B6" w:rsidR="00FF1CF9" w:rsidRPr="00343E50" w:rsidRDefault="0074580A" w:rsidP="004978A3">
      <w:pPr>
        <w:spacing w:after="0" w:line="360" w:lineRule="auto"/>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FF1CF9" w:rsidRPr="00343E50">
        <w:rPr>
          <w:rFonts w:ascii="Times New Roman" w:eastAsia="Times New Roman" w:hAnsi="Times New Roman" w:cs="Times New Roman"/>
          <w:sz w:val="24"/>
          <w:szCs w:val="24"/>
        </w:rPr>
        <w:t xml:space="preserve"> Djeci su  na raspolaganju bili razni centri aktivnosti i poticaji: </w:t>
      </w:r>
    </w:p>
    <w:p w14:paraId="7A301420" w14:textId="0B9072C0" w:rsidR="00107CCA" w:rsidRPr="00343E50" w:rsidRDefault="00107CCA" w:rsidP="004978A3">
      <w:pPr>
        <w:spacing w:after="0" w:line="360" w:lineRule="auto"/>
        <w:ind w:left="-142" w:right="119"/>
        <w:jc w:val="both"/>
        <w:rPr>
          <w:rFonts w:ascii="Times New Roman" w:eastAsia="Times New Roman" w:hAnsi="Times New Roman" w:cs="Times New Roman"/>
          <w:sz w:val="24"/>
          <w:szCs w:val="24"/>
        </w:rPr>
      </w:pPr>
    </w:p>
    <w:p w14:paraId="11867582" w14:textId="6DF3862A"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u w:val="single"/>
        </w:rPr>
        <w:t>Centri:</w:t>
      </w:r>
      <w:r w:rsidRPr="00343E50">
        <w:rPr>
          <w:rFonts w:ascii="Times New Roman" w:eastAsia="Times New Roman" w:hAnsi="Times New Roman" w:cs="Times New Roman"/>
          <w:sz w:val="24"/>
          <w:szCs w:val="24"/>
        </w:rPr>
        <w:t xml:space="preserve"> građevni, prometni, trgovina i voćarna, dramski centar, stolno-manipulativni centar, obogaćen prostor ispred vrtića (igre za djecu oslikane na betonu</w:t>
      </w:r>
      <w:r w:rsidR="00634AD5" w:rsidRPr="00343E50">
        <w:rPr>
          <w:rFonts w:ascii="Times New Roman" w:eastAsia="Times New Roman" w:hAnsi="Times New Roman" w:cs="Times New Roman"/>
          <w:sz w:val="24"/>
          <w:szCs w:val="24"/>
        </w:rPr>
        <w:t xml:space="preserve"> i </w:t>
      </w:r>
      <w:proofErr w:type="spellStart"/>
      <w:r w:rsidR="00634AD5" w:rsidRPr="00343E50">
        <w:rPr>
          <w:rFonts w:ascii="Times New Roman" w:eastAsia="Times New Roman" w:hAnsi="Times New Roman" w:cs="Times New Roman"/>
          <w:sz w:val="24"/>
          <w:szCs w:val="24"/>
        </w:rPr>
        <w:t>antistres</w:t>
      </w:r>
      <w:proofErr w:type="spellEnd"/>
      <w:r w:rsidR="00634AD5" w:rsidRPr="00343E50">
        <w:rPr>
          <w:rFonts w:ascii="Times New Roman" w:eastAsia="Times New Roman" w:hAnsi="Times New Roman" w:cs="Times New Roman"/>
          <w:sz w:val="24"/>
          <w:szCs w:val="24"/>
        </w:rPr>
        <w:t xml:space="preserve"> podlozi</w:t>
      </w:r>
      <w:r w:rsidRPr="00343E50">
        <w:rPr>
          <w:rFonts w:ascii="Times New Roman" w:eastAsia="Times New Roman" w:hAnsi="Times New Roman" w:cs="Times New Roman"/>
          <w:sz w:val="24"/>
          <w:szCs w:val="24"/>
        </w:rPr>
        <w:t xml:space="preserve">), slastičarna, likovni, majstorski, glazbeno-scenski, centar knjižnice, istraživački, mala bolnica, stolarski centar, svijetleći stol, </w:t>
      </w:r>
      <w:r w:rsidR="005775B8" w:rsidRPr="00343E50">
        <w:rPr>
          <w:rFonts w:ascii="Times New Roman" w:eastAsia="Times New Roman" w:hAnsi="Times New Roman" w:cs="Times New Roman"/>
          <w:sz w:val="24"/>
          <w:szCs w:val="24"/>
        </w:rPr>
        <w:t xml:space="preserve"> m</w:t>
      </w:r>
      <w:r w:rsidR="002114BE" w:rsidRPr="00343E50">
        <w:rPr>
          <w:rFonts w:ascii="Times New Roman" w:eastAsia="Times New Roman" w:hAnsi="Times New Roman" w:cs="Times New Roman"/>
          <w:sz w:val="24"/>
          <w:szCs w:val="24"/>
        </w:rPr>
        <w:t>a</w:t>
      </w:r>
      <w:r w:rsidR="005775B8" w:rsidRPr="00343E50">
        <w:rPr>
          <w:rFonts w:ascii="Times New Roman" w:eastAsia="Times New Roman" w:hAnsi="Times New Roman" w:cs="Times New Roman"/>
          <w:sz w:val="24"/>
          <w:szCs w:val="24"/>
        </w:rPr>
        <w:t xml:space="preserve">škarani kutić, </w:t>
      </w:r>
      <w:r w:rsidRPr="00343E50">
        <w:rPr>
          <w:rFonts w:ascii="Times New Roman" w:eastAsia="Times New Roman" w:hAnsi="Times New Roman" w:cs="Times New Roman"/>
          <w:sz w:val="24"/>
          <w:szCs w:val="24"/>
        </w:rPr>
        <w:t>eko vrt,</w:t>
      </w:r>
      <w:r w:rsidR="006347F0" w:rsidRPr="00343E50">
        <w:rPr>
          <w:rFonts w:ascii="Times New Roman" w:eastAsia="Times New Roman" w:hAnsi="Times New Roman" w:cs="Times New Roman"/>
          <w:sz w:val="24"/>
          <w:szCs w:val="24"/>
        </w:rPr>
        <w:t xml:space="preserve"> tržnica, </w:t>
      </w:r>
      <w:r w:rsidRPr="00343E50">
        <w:rPr>
          <w:rFonts w:ascii="Times New Roman" w:eastAsia="Times New Roman" w:hAnsi="Times New Roman" w:cs="Times New Roman"/>
          <w:sz w:val="24"/>
          <w:szCs w:val="24"/>
        </w:rPr>
        <w:t xml:space="preserve"> centar</w:t>
      </w:r>
      <w:r w:rsidR="002114BE" w:rsidRPr="00343E50">
        <w:rPr>
          <w:rFonts w:ascii="Times New Roman" w:eastAsia="Times New Roman" w:hAnsi="Times New Roman" w:cs="Times New Roman"/>
          <w:sz w:val="24"/>
          <w:szCs w:val="24"/>
        </w:rPr>
        <w:t xml:space="preserve"> za</w:t>
      </w:r>
      <w:r w:rsidRPr="00343E50">
        <w:rPr>
          <w:rFonts w:ascii="Times New Roman" w:eastAsia="Times New Roman" w:hAnsi="Times New Roman" w:cs="Times New Roman"/>
          <w:sz w:val="24"/>
          <w:szCs w:val="24"/>
        </w:rPr>
        <w:t xml:space="preserve"> osamljivanj</w:t>
      </w:r>
      <w:r w:rsidR="002114BE" w:rsidRPr="00343E50">
        <w:rPr>
          <w:rFonts w:ascii="Times New Roman" w:eastAsia="Times New Roman" w:hAnsi="Times New Roman" w:cs="Times New Roman"/>
          <w:sz w:val="24"/>
          <w:szCs w:val="24"/>
        </w:rPr>
        <w:t>e</w:t>
      </w:r>
      <w:r w:rsidRPr="00343E50">
        <w:rPr>
          <w:rFonts w:ascii="Times New Roman" w:eastAsia="Times New Roman" w:hAnsi="Times New Roman" w:cs="Times New Roman"/>
          <w:sz w:val="24"/>
          <w:szCs w:val="24"/>
        </w:rPr>
        <w:t xml:space="preserve">, centar za poticanje motoričkog razvoja, senzorni kutić, obiteljski centar, </w:t>
      </w:r>
      <w:r w:rsidR="009C035D" w:rsidRPr="00343E50">
        <w:rPr>
          <w:rFonts w:ascii="Times New Roman" w:eastAsia="Times New Roman" w:hAnsi="Times New Roman" w:cs="Times New Roman"/>
          <w:sz w:val="24"/>
          <w:szCs w:val="24"/>
        </w:rPr>
        <w:t>l</w:t>
      </w:r>
      <w:r w:rsidR="00FB1AB1">
        <w:rPr>
          <w:rFonts w:ascii="Times New Roman" w:eastAsia="Times New Roman" w:hAnsi="Times New Roman" w:cs="Times New Roman"/>
          <w:sz w:val="24"/>
          <w:szCs w:val="24"/>
        </w:rPr>
        <w:t>i</w:t>
      </w:r>
      <w:r w:rsidR="009C035D" w:rsidRPr="00343E50">
        <w:rPr>
          <w:rFonts w:ascii="Times New Roman" w:eastAsia="Times New Roman" w:hAnsi="Times New Roman" w:cs="Times New Roman"/>
          <w:sz w:val="24"/>
          <w:szCs w:val="24"/>
        </w:rPr>
        <w:t>ječnička</w:t>
      </w:r>
      <w:r w:rsidRPr="00343E50">
        <w:rPr>
          <w:rFonts w:ascii="Times New Roman" w:eastAsia="Times New Roman" w:hAnsi="Times New Roman" w:cs="Times New Roman"/>
          <w:sz w:val="24"/>
          <w:szCs w:val="24"/>
        </w:rPr>
        <w:t xml:space="preserve"> ordinacija,</w:t>
      </w:r>
      <w:r w:rsidR="00731F4B" w:rsidRPr="00343E50">
        <w:rPr>
          <w:rFonts w:ascii="Times New Roman" w:eastAsia="Times New Roman" w:hAnsi="Times New Roman" w:cs="Times New Roman"/>
          <w:sz w:val="24"/>
          <w:szCs w:val="24"/>
        </w:rPr>
        <w:t xml:space="preserve"> restoran,</w:t>
      </w:r>
      <w:r w:rsidR="009C035D"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centar životinja, kalendar (rođendana i vremenskih prilika), </w:t>
      </w:r>
      <w:r w:rsidR="009C035D" w:rsidRPr="00343E50">
        <w:rPr>
          <w:rFonts w:ascii="Times New Roman" w:eastAsia="Times New Roman" w:hAnsi="Times New Roman" w:cs="Times New Roman"/>
          <w:sz w:val="24"/>
          <w:szCs w:val="24"/>
        </w:rPr>
        <w:t xml:space="preserve">malo kazalište lutaka, </w:t>
      </w:r>
      <w:r w:rsidR="00F029C2" w:rsidRPr="00343E50">
        <w:rPr>
          <w:rFonts w:ascii="Times New Roman" w:eastAsia="Times New Roman" w:hAnsi="Times New Roman" w:cs="Times New Roman"/>
          <w:sz w:val="24"/>
          <w:szCs w:val="24"/>
          <w:u w:val="single"/>
        </w:rPr>
        <w:t xml:space="preserve"> </w:t>
      </w:r>
      <w:r w:rsidR="00F029C2" w:rsidRPr="00343E50">
        <w:rPr>
          <w:rFonts w:ascii="Times New Roman" w:eastAsia="Times New Roman" w:hAnsi="Times New Roman" w:cs="Times New Roman"/>
          <w:sz w:val="24"/>
          <w:szCs w:val="24"/>
        </w:rPr>
        <w:t>štapne lutke, kaširano voće i povrće, prazne ambalaže za trgovinu,</w:t>
      </w:r>
      <w:r w:rsidR="00645FAA" w:rsidRPr="00343E50">
        <w:rPr>
          <w:rFonts w:ascii="Times New Roman" w:eastAsia="Times New Roman" w:hAnsi="Times New Roman" w:cs="Times New Roman"/>
          <w:sz w:val="24"/>
          <w:szCs w:val="24"/>
        </w:rPr>
        <w:t xml:space="preserve"> voćarnu,</w:t>
      </w:r>
      <w:r w:rsidR="00F029C2" w:rsidRPr="00343E50">
        <w:rPr>
          <w:rFonts w:ascii="Times New Roman" w:eastAsia="Times New Roman" w:hAnsi="Times New Roman" w:cs="Times New Roman"/>
          <w:sz w:val="24"/>
          <w:szCs w:val="24"/>
        </w:rPr>
        <w:t xml:space="preserve"> oprema za frizerski salon, umivaonik, hauba za sušenje kose, TV prijemnik, hladnjak, </w:t>
      </w:r>
      <w:r w:rsidR="009C035D" w:rsidRPr="00343E50">
        <w:rPr>
          <w:rFonts w:ascii="Times New Roman" w:eastAsia="Times New Roman" w:hAnsi="Times New Roman" w:cs="Times New Roman"/>
          <w:sz w:val="24"/>
          <w:szCs w:val="24"/>
        </w:rPr>
        <w:t>garaža</w:t>
      </w:r>
      <w:r w:rsidR="00F029C2" w:rsidRPr="00343E50">
        <w:rPr>
          <w:rFonts w:ascii="Times New Roman" w:eastAsia="Times New Roman" w:hAnsi="Times New Roman" w:cs="Times New Roman"/>
          <w:sz w:val="24"/>
          <w:szCs w:val="24"/>
        </w:rPr>
        <w:t xml:space="preserve"> za prometni centar, nagibi i tuneli,</w:t>
      </w:r>
      <w:r w:rsidR="00096D19" w:rsidRPr="00343E50">
        <w:rPr>
          <w:rFonts w:ascii="Times New Roman" w:eastAsia="Times New Roman" w:hAnsi="Times New Roman" w:cs="Times New Roman"/>
          <w:sz w:val="24"/>
          <w:szCs w:val="24"/>
        </w:rPr>
        <w:t xml:space="preserve"> pribor za slastičarnu, </w:t>
      </w:r>
      <w:r w:rsidR="005D305E" w:rsidRPr="00343E50">
        <w:rPr>
          <w:rFonts w:ascii="Times New Roman" w:eastAsia="Times New Roman" w:hAnsi="Times New Roman" w:cs="Times New Roman"/>
          <w:sz w:val="24"/>
          <w:szCs w:val="24"/>
        </w:rPr>
        <w:t xml:space="preserve">društvene </w:t>
      </w:r>
      <w:r w:rsidR="00096D19" w:rsidRPr="00343E50">
        <w:rPr>
          <w:rFonts w:ascii="Times New Roman" w:eastAsia="Times New Roman" w:hAnsi="Times New Roman" w:cs="Times New Roman"/>
          <w:sz w:val="24"/>
          <w:szCs w:val="24"/>
        </w:rPr>
        <w:t xml:space="preserve">igre za djecu, </w:t>
      </w:r>
      <w:r w:rsidR="005775B8" w:rsidRPr="00343E50">
        <w:rPr>
          <w:rFonts w:ascii="Times New Roman" w:eastAsia="Times New Roman" w:hAnsi="Times New Roman" w:cs="Times New Roman"/>
          <w:sz w:val="24"/>
          <w:szCs w:val="24"/>
        </w:rPr>
        <w:t xml:space="preserve"> taktilne staze, senzorne boce, </w:t>
      </w:r>
      <w:r w:rsidR="00096D19" w:rsidRPr="00343E50">
        <w:rPr>
          <w:rFonts w:ascii="Times New Roman" w:eastAsia="Times New Roman" w:hAnsi="Times New Roman" w:cs="Times New Roman"/>
          <w:sz w:val="24"/>
          <w:szCs w:val="24"/>
        </w:rPr>
        <w:t xml:space="preserve">poticaji za proučavanje obilježja godišnjih doba, scenografije za predstave, </w:t>
      </w:r>
      <w:proofErr w:type="spellStart"/>
      <w:r w:rsidR="006347F0" w:rsidRPr="00343E50">
        <w:rPr>
          <w:rFonts w:ascii="Times New Roman" w:eastAsia="Times New Roman" w:hAnsi="Times New Roman" w:cs="Times New Roman"/>
          <w:sz w:val="24"/>
          <w:szCs w:val="24"/>
        </w:rPr>
        <w:t>nizalice</w:t>
      </w:r>
      <w:proofErr w:type="spellEnd"/>
      <w:r w:rsidR="006347F0" w:rsidRPr="00343E50">
        <w:rPr>
          <w:rFonts w:ascii="Times New Roman" w:eastAsia="Times New Roman" w:hAnsi="Times New Roman" w:cs="Times New Roman"/>
          <w:sz w:val="24"/>
          <w:szCs w:val="24"/>
        </w:rPr>
        <w:t xml:space="preserve">, umetaljke, voće za voćarnu, šuškalice, </w:t>
      </w:r>
      <w:r w:rsidR="00096D19" w:rsidRPr="00343E50">
        <w:rPr>
          <w:rFonts w:ascii="Times New Roman" w:eastAsia="Times New Roman" w:hAnsi="Times New Roman" w:cs="Times New Roman"/>
          <w:sz w:val="24"/>
          <w:szCs w:val="24"/>
        </w:rPr>
        <w:t xml:space="preserve">kućica od kartona, prometni znakovi, </w:t>
      </w:r>
      <w:r w:rsidR="006347F0" w:rsidRPr="00343E50">
        <w:rPr>
          <w:rFonts w:ascii="Times New Roman" w:eastAsia="Times New Roman" w:hAnsi="Times New Roman" w:cs="Times New Roman"/>
          <w:sz w:val="24"/>
          <w:szCs w:val="24"/>
        </w:rPr>
        <w:t xml:space="preserve">morski obluci , </w:t>
      </w:r>
      <w:r w:rsidR="00096D19" w:rsidRPr="00343E50">
        <w:rPr>
          <w:rFonts w:ascii="Times New Roman" w:eastAsia="Times New Roman" w:hAnsi="Times New Roman" w:cs="Times New Roman"/>
          <w:sz w:val="24"/>
          <w:szCs w:val="24"/>
        </w:rPr>
        <w:t>novčići i papirnati novac,</w:t>
      </w:r>
      <w:r w:rsidR="005775B8" w:rsidRPr="00343E50">
        <w:rPr>
          <w:rFonts w:ascii="Times New Roman" w:eastAsia="Times New Roman" w:hAnsi="Times New Roman" w:cs="Times New Roman"/>
          <w:sz w:val="24"/>
          <w:szCs w:val="24"/>
        </w:rPr>
        <w:t xml:space="preserve"> šiveno voće, povrće i razne namirnice, </w:t>
      </w:r>
      <w:r w:rsidR="006347F0" w:rsidRPr="00343E50">
        <w:rPr>
          <w:rFonts w:ascii="Times New Roman" w:eastAsia="Times New Roman" w:hAnsi="Times New Roman" w:cs="Times New Roman"/>
          <w:sz w:val="24"/>
          <w:szCs w:val="24"/>
        </w:rPr>
        <w:t xml:space="preserve">blagajna, </w:t>
      </w:r>
      <w:r w:rsidR="005775B8" w:rsidRPr="00343E50">
        <w:rPr>
          <w:rFonts w:ascii="Times New Roman" w:eastAsia="Times New Roman" w:hAnsi="Times New Roman" w:cs="Times New Roman"/>
          <w:sz w:val="24"/>
          <w:szCs w:val="24"/>
        </w:rPr>
        <w:t xml:space="preserve">piramida zdrave hrane, </w:t>
      </w:r>
      <w:proofErr w:type="spellStart"/>
      <w:r w:rsidR="005775B8" w:rsidRPr="00343E50">
        <w:rPr>
          <w:rFonts w:ascii="Times New Roman" w:eastAsia="Times New Roman" w:hAnsi="Times New Roman" w:cs="Times New Roman"/>
          <w:sz w:val="24"/>
          <w:szCs w:val="24"/>
        </w:rPr>
        <w:t>slovaric</w:t>
      </w:r>
      <w:r w:rsidR="00E87C9E" w:rsidRPr="00343E50">
        <w:rPr>
          <w:rFonts w:ascii="Times New Roman" w:eastAsia="Times New Roman" w:hAnsi="Times New Roman" w:cs="Times New Roman"/>
          <w:sz w:val="24"/>
          <w:szCs w:val="24"/>
        </w:rPr>
        <w:t>e</w:t>
      </w:r>
      <w:proofErr w:type="spellEnd"/>
      <w:r w:rsidR="00E87C9E" w:rsidRPr="00343E50">
        <w:rPr>
          <w:rFonts w:ascii="Times New Roman" w:eastAsia="Times New Roman" w:hAnsi="Times New Roman" w:cs="Times New Roman"/>
          <w:sz w:val="24"/>
          <w:szCs w:val="24"/>
        </w:rPr>
        <w:t>,</w:t>
      </w:r>
      <w:r w:rsidR="005775B8" w:rsidRPr="00343E50">
        <w:rPr>
          <w:rFonts w:ascii="Times New Roman" w:eastAsia="Times New Roman" w:hAnsi="Times New Roman" w:cs="Times New Roman"/>
          <w:sz w:val="24"/>
          <w:szCs w:val="24"/>
        </w:rPr>
        <w:t xml:space="preserve">  životinjske nastambe, drvo, vuna, </w:t>
      </w:r>
      <w:r w:rsidR="00096D19" w:rsidRPr="00343E50">
        <w:rPr>
          <w:rFonts w:ascii="Times New Roman" w:eastAsia="Times New Roman" w:hAnsi="Times New Roman" w:cs="Times New Roman"/>
          <w:sz w:val="24"/>
          <w:szCs w:val="24"/>
        </w:rPr>
        <w:t xml:space="preserve"> lutke,</w:t>
      </w:r>
      <w:r w:rsidR="0029401C" w:rsidRPr="00343E50">
        <w:rPr>
          <w:rFonts w:ascii="Times New Roman" w:eastAsia="Times New Roman" w:hAnsi="Times New Roman" w:cs="Times New Roman"/>
          <w:sz w:val="24"/>
          <w:szCs w:val="24"/>
        </w:rPr>
        <w:t xml:space="preserve"> </w:t>
      </w:r>
      <w:r w:rsidR="00113970" w:rsidRPr="00343E50">
        <w:rPr>
          <w:rFonts w:ascii="Times New Roman" w:eastAsia="Times New Roman" w:hAnsi="Times New Roman" w:cs="Times New Roman"/>
          <w:sz w:val="24"/>
          <w:szCs w:val="24"/>
        </w:rPr>
        <w:t>igr</w:t>
      </w:r>
      <w:r w:rsidR="009C035D" w:rsidRPr="00343E50">
        <w:rPr>
          <w:rFonts w:ascii="Times New Roman" w:eastAsia="Times New Roman" w:hAnsi="Times New Roman" w:cs="Times New Roman"/>
          <w:sz w:val="24"/>
          <w:szCs w:val="24"/>
        </w:rPr>
        <w:t>e</w:t>
      </w:r>
      <w:r w:rsidR="00113970" w:rsidRPr="00343E50">
        <w:rPr>
          <w:rFonts w:ascii="Times New Roman" w:eastAsia="Times New Roman" w:hAnsi="Times New Roman" w:cs="Times New Roman"/>
          <w:sz w:val="24"/>
          <w:szCs w:val="24"/>
        </w:rPr>
        <w:t xml:space="preserve"> za razvoj </w:t>
      </w:r>
      <w:r w:rsidR="0029401C" w:rsidRPr="00343E50">
        <w:rPr>
          <w:rFonts w:ascii="Times New Roman" w:eastAsia="Times New Roman" w:hAnsi="Times New Roman" w:cs="Times New Roman"/>
          <w:sz w:val="24"/>
          <w:szCs w:val="24"/>
        </w:rPr>
        <w:t>k</w:t>
      </w:r>
      <w:r w:rsidR="00113970" w:rsidRPr="00343E50">
        <w:rPr>
          <w:rFonts w:ascii="Times New Roman" w:eastAsia="Times New Roman" w:hAnsi="Times New Roman" w:cs="Times New Roman"/>
          <w:sz w:val="24"/>
          <w:szCs w:val="24"/>
        </w:rPr>
        <w:t>oncentracije</w:t>
      </w:r>
      <w:r w:rsidR="009C035D" w:rsidRPr="00343E50">
        <w:rPr>
          <w:rFonts w:ascii="Times New Roman" w:eastAsia="Times New Roman" w:hAnsi="Times New Roman" w:cs="Times New Roman"/>
          <w:sz w:val="24"/>
          <w:szCs w:val="24"/>
        </w:rPr>
        <w:t>,</w:t>
      </w:r>
      <w:r w:rsidR="00197359" w:rsidRPr="00343E50">
        <w:rPr>
          <w:rFonts w:ascii="Times New Roman" w:eastAsia="Times New Roman" w:hAnsi="Times New Roman" w:cs="Times New Roman"/>
          <w:sz w:val="24"/>
          <w:szCs w:val="24"/>
        </w:rPr>
        <w:t xml:space="preserve"> </w:t>
      </w:r>
      <w:r w:rsidR="00731F4B" w:rsidRPr="00343E50">
        <w:rPr>
          <w:rFonts w:ascii="Times New Roman" w:eastAsia="Times New Roman" w:hAnsi="Times New Roman" w:cs="Times New Roman"/>
          <w:sz w:val="24"/>
          <w:szCs w:val="24"/>
        </w:rPr>
        <w:t>igre</w:t>
      </w:r>
      <w:r w:rsidR="00197359" w:rsidRPr="00343E50">
        <w:rPr>
          <w:rFonts w:ascii="Times New Roman" w:eastAsia="Times New Roman" w:hAnsi="Times New Roman" w:cs="Times New Roman"/>
          <w:sz w:val="24"/>
          <w:szCs w:val="24"/>
        </w:rPr>
        <w:t xml:space="preserve"> za zakopčavanje</w:t>
      </w:r>
      <w:r w:rsidR="009C035D" w:rsidRPr="00343E50">
        <w:rPr>
          <w:rFonts w:ascii="Times New Roman" w:eastAsia="Times New Roman" w:hAnsi="Times New Roman" w:cs="Times New Roman"/>
          <w:sz w:val="24"/>
          <w:szCs w:val="24"/>
        </w:rPr>
        <w:t xml:space="preserve"> i otkopčavanje</w:t>
      </w:r>
      <w:r w:rsidR="00197359" w:rsidRPr="00343E50">
        <w:rPr>
          <w:rFonts w:ascii="Times New Roman" w:eastAsia="Times New Roman" w:hAnsi="Times New Roman" w:cs="Times New Roman"/>
          <w:i/>
          <w:iCs/>
          <w:sz w:val="24"/>
          <w:szCs w:val="24"/>
        </w:rPr>
        <w:t xml:space="preserve">, </w:t>
      </w:r>
      <w:r w:rsidR="00393986" w:rsidRPr="00343E50">
        <w:rPr>
          <w:rFonts w:ascii="Times New Roman" w:eastAsia="Times New Roman" w:hAnsi="Times New Roman" w:cs="Times New Roman"/>
          <w:sz w:val="24"/>
          <w:szCs w:val="24"/>
        </w:rPr>
        <w:t>pijesak, palenta, rasuti materijali,</w:t>
      </w:r>
      <w:r w:rsidR="006347F0" w:rsidRPr="00343E50">
        <w:rPr>
          <w:rFonts w:ascii="Times New Roman" w:eastAsia="Times New Roman" w:hAnsi="Times New Roman" w:cs="Times New Roman"/>
          <w:sz w:val="24"/>
          <w:szCs w:val="24"/>
        </w:rPr>
        <w:t xml:space="preserve"> </w:t>
      </w:r>
      <w:proofErr w:type="spellStart"/>
      <w:r w:rsidR="006347F0" w:rsidRPr="00343E50">
        <w:rPr>
          <w:rFonts w:ascii="Times New Roman" w:eastAsia="Times New Roman" w:hAnsi="Times New Roman" w:cs="Times New Roman"/>
          <w:sz w:val="24"/>
          <w:szCs w:val="24"/>
        </w:rPr>
        <w:t>slikopriče</w:t>
      </w:r>
      <w:proofErr w:type="spellEnd"/>
      <w:r w:rsidR="006347F0" w:rsidRPr="00343E50">
        <w:rPr>
          <w:rFonts w:ascii="Times New Roman" w:eastAsia="Times New Roman" w:hAnsi="Times New Roman" w:cs="Times New Roman"/>
          <w:sz w:val="24"/>
          <w:szCs w:val="24"/>
        </w:rPr>
        <w:t>, sl</w:t>
      </w:r>
      <w:r w:rsidR="00E4349D" w:rsidRPr="00343E50">
        <w:rPr>
          <w:rFonts w:ascii="Times New Roman" w:eastAsia="Times New Roman" w:hAnsi="Times New Roman" w:cs="Times New Roman"/>
          <w:sz w:val="24"/>
          <w:szCs w:val="24"/>
        </w:rPr>
        <w:t>i</w:t>
      </w:r>
      <w:r w:rsidR="006347F0" w:rsidRPr="00343E50">
        <w:rPr>
          <w:rFonts w:ascii="Times New Roman" w:eastAsia="Times New Roman" w:hAnsi="Times New Roman" w:cs="Times New Roman"/>
          <w:sz w:val="24"/>
          <w:szCs w:val="24"/>
        </w:rPr>
        <w:t>k</w:t>
      </w:r>
      <w:r w:rsidR="00E4349D" w:rsidRPr="00343E50">
        <w:rPr>
          <w:rFonts w:ascii="Times New Roman" w:eastAsia="Times New Roman" w:hAnsi="Times New Roman" w:cs="Times New Roman"/>
          <w:sz w:val="24"/>
          <w:szCs w:val="24"/>
        </w:rPr>
        <w:t>o</w:t>
      </w:r>
      <w:r w:rsidR="006347F0" w:rsidRPr="00343E50">
        <w:rPr>
          <w:rFonts w:ascii="Times New Roman" w:eastAsia="Times New Roman" w:hAnsi="Times New Roman" w:cs="Times New Roman"/>
          <w:sz w:val="24"/>
          <w:szCs w:val="24"/>
        </w:rPr>
        <w:t>vna abeceda, plakati,   p</w:t>
      </w:r>
      <w:r w:rsidR="00E4349D" w:rsidRPr="00343E50">
        <w:rPr>
          <w:rFonts w:ascii="Times New Roman" w:eastAsia="Times New Roman" w:hAnsi="Times New Roman" w:cs="Times New Roman"/>
          <w:sz w:val="24"/>
          <w:szCs w:val="24"/>
        </w:rPr>
        <w:t>l</w:t>
      </w:r>
      <w:r w:rsidR="006347F0" w:rsidRPr="00343E50">
        <w:rPr>
          <w:rFonts w:ascii="Times New Roman" w:eastAsia="Times New Roman" w:hAnsi="Times New Roman" w:cs="Times New Roman"/>
          <w:sz w:val="24"/>
          <w:szCs w:val="24"/>
        </w:rPr>
        <w:t xml:space="preserve">astelin, taktilne vrećice s vodom, taktilne staze, </w:t>
      </w:r>
      <w:r w:rsidR="002114BE" w:rsidRPr="00343E50">
        <w:rPr>
          <w:rFonts w:ascii="Times New Roman" w:eastAsia="Times New Roman" w:hAnsi="Times New Roman" w:cs="Times New Roman"/>
          <w:sz w:val="24"/>
          <w:szCs w:val="24"/>
        </w:rPr>
        <w:t xml:space="preserve">taktilne šarene kuglice u vodi, tijesto u boji,  </w:t>
      </w:r>
      <w:proofErr w:type="spellStart"/>
      <w:r w:rsidR="002114BE" w:rsidRPr="00343E50">
        <w:rPr>
          <w:rFonts w:ascii="Times New Roman" w:eastAsia="Times New Roman" w:hAnsi="Times New Roman" w:cs="Times New Roman"/>
          <w:sz w:val="24"/>
          <w:szCs w:val="24"/>
        </w:rPr>
        <w:t>puzzle</w:t>
      </w:r>
      <w:proofErr w:type="spellEnd"/>
      <w:r w:rsidR="002114BE" w:rsidRPr="00343E50">
        <w:rPr>
          <w:rFonts w:ascii="Times New Roman" w:eastAsia="Times New Roman" w:hAnsi="Times New Roman" w:cs="Times New Roman"/>
          <w:sz w:val="24"/>
          <w:szCs w:val="24"/>
        </w:rPr>
        <w:t xml:space="preserve"> </w:t>
      </w:r>
      <w:r w:rsidR="00E4349D" w:rsidRPr="00343E50">
        <w:rPr>
          <w:rFonts w:ascii="Times New Roman" w:eastAsia="Times New Roman" w:hAnsi="Times New Roman" w:cs="Times New Roman"/>
          <w:sz w:val="24"/>
          <w:szCs w:val="24"/>
        </w:rPr>
        <w:t>s</w:t>
      </w:r>
      <w:r w:rsidR="00731F4B" w:rsidRPr="00343E50">
        <w:rPr>
          <w:rFonts w:ascii="Times New Roman" w:eastAsia="Times New Roman" w:hAnsi="Times New Roman" w:cs="Times New Roman"/>
          <w:sz w:val="24"/>
          <w:szCs w:val="24"/>
        </w:rPr>
        <w:t xml:space="preserve"> različitim </w:t>
      </w:r>
      <w:r w:rsidR="00E4349D" w:rsidRPr="00343E50">
        <w:rPr>
          <w:rFonts w:ascii="Times New Roman" w:eastAsia="Times New Roman" w:hAnsi="Times New Roman" w:cs="Times New Roman"/>
          <w:sz w:val="24"/>
          <w:szCs w:val="24"/>
        </w:rPr>
        <w:t xml:space="preserve"> tem</w:t>
      </w:r>
      <w:r w:rsidR="00731F4B" w:rsidRPr="00343E50">
        <w:rPr>
          <w:rFonts w:ascii="Times New Roman" w:eastAsia="Times New Roman" w:hAnsi="Times New Roman" w:cs="Times New Roman"/>
          <w:sz w:val="24"/>
          <w:szCs w:val="24"/>
        </w:rPr>
        <w:t>ama</w:t>
      </w:r>
      <w:r w:rsidR="00E4349D" w:rsidRPr="00343E50">
        <w:rPr>
          <w:rFonts w:ascii="Times New Roman" w:eastAsia="Times New Roman" w:hAnsi="Times New Roman" w:cs="Times New Roman"/>
          <w:sz w:val="24"/>
          <w:szCs w:val="24"/>
        </w:rPr>
        <w:t xml:space="preserve"> i sl.</w:t>
      </w:r>
    </w:p>
    <w:p w14:paraId="0AD060AC" w14:textId="0D39BFE5"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Svi nabrojani, ali i ostali poticaji koji su se nudili djeci slijedili su njihov ovogodišnji </w:t>
      </w:r>
      <w:r w:rsidRPr="00343E50">
        <w:rPr>
          <w:rFonts w:ascii="Times New Roman" w:eastAsia="Times New Roman" w:hAnsi="Times New Roman" w:cs="Times New Roman"/>
          <w:sz w:val="24"/>
          <w:szCs w:val="24"/>
          <w:u w:val="single"/>
        </w:rPr>
        <w:t>interes i potrebe za:</w:t>
      </w:r>
      <w:r w:rsidRPr="00343E50">
        <w:rPr>
          <w:rFonts w:ascii="Times New Roman" w:eastAsia="Times New Roman" w:hAnsi="Times New Roman" w:cs="Times New Roman"/>
          <w:sz w:val="24"/>
          <w:szCs w:val="24"/>
        </w:rPr>
        <w:t xml:space="preserve"> </w:t>
      </w:r>
      <w:r w:rsidR="00096D19" w:rsidRPr="00343E50">
        <w:rPr>
          <w:rFonts w:ascii="Times New Roman" w:eastAsia="Times New Roman" w:hAnsi="Times New Roman" w:cs="Times New Roman"/>
          <w:sz w:val="24"/>
          <w:szCs w:val="24"/>
        </w:rPr>
        <w:t xml:space="preserve">građenjem i konstruiranjem (nagibi, garaža, od kartona), ceste- potreba za kretanjem, trgovina- potreba za vaganjem i mjerenjem, </w:t>
      </w:r>
      <w:r w:rsidR="00E4349D" w:rsidRPr="00343E50">
        <w:rPr>
          <w:rFonts w:ascii="Times New Roman" w:eastAsia="Times New Roman" w:hAnsi="Times New Roman" w:cs="Times New Roman"/>
          <w:sz w:val="24"/>
          <w:szCs w:val="24"/>
        </w:rPr>
        <w:t xml:space="preserve">za </w:t>
      </w:r>
      <w:r w:rsidR="00096D19" w:rsidRPr="00343E50">
        <w:rPr>
          <w:rFonts w:ascii="Times New Roman" w:eastAsia="Times New Roman" w:hAnsi="Times New Roman" w:cs="Times New Roman"/>
          <w:sz w:val="24"/>
          <w:szCs w:val="24"/>
        </w:rPr>
        <w:t xml:space="preserve">igrom </w:t>
      </w:r>
      <w:proofErr w:type="spellStart"/>
      <w:r w:rsidR="00096D19" w:rsidRPr="00343E50">
        <w:rPr>
          <w:rFonts w:ascii="Times New Roman" w:eastAsia="Times New Roman" w:hAnsi="Times New Roman" w:cs="Times New Roman"/>
          <w:sz w:val="24"/>
          <w:szCs w:val="24"/>
        </w:rPr>
        <w:t>imitativnih</w:t>
      </w:r>
      <w:proofErr w:type="spellEnd"/>
      <w:r w:rsidR="00096D19" w:rsidRPr="00343E50">
        <w:rPr>
          <w:rFonts w:ascii="Times New Roman" w:eastAsia="Times New Roman" w:hAnsi="Times New Roman" w:cs="Times New Roman"/>
          <w:sz w:val="24"/>
          <w:szCs w:val="24"/>
        </w:rPr>
        <w:t xml:space="preserve"> igara, </w:t>
      </w:r>
      <w:r w:rsidR="00E4349D" w:rsidRPr="00343E50">
        <w:rPr>
          <w:rFonts w:ascii="Times New Roman" w:eastAsia="Times New Roman" w:hAnsi="Times New Roman" w:cs="Times New Roman"/>
          <w:sz w:val="24"/>
          <w:szCs w:val="24"/>
        </w:rPr>
        <w:t xml:space="preserve">za </w:t>
      </w:r>
      <w:r w:rsidR="002114BE" w:rsidRPr="00343E50">
        <w:rPr>
          <w:rFonts w:ascii="Times New Roman" w:eastAsia="Times New Roman" w:hAnsi="Times New Roman" w:cs="Times New Roman"/>
          <w:sz w:val="24"/>
          <w:szCs w:val="24"/>
        </w:rPr>
        <w:t xml:space="preserve">prenošenjem i slaganjem, punjenjem i pražnjenjem, istraživanjem svim osjetilima, </w:t>
      </w:r>
      <w:r w:rsidR="00096D19" w:rsidRPr="00343E50">
        <w:rPr>
          <w:rFonts w:ascii="Times New Roman" w:eastAsia="Times New Roman" w:hAnsi="Times New Roman" w:cs="Times New Roman"/>
          <w:sz w:val="24"/>
          <w:szCs w:val="24"/>
        </w:rPr>
        <w:t>popravljanjem i proučavanjem dijelova predmeta, čitanjem i slušanjem priča, gledanjem</w:t>
      </w:r>
      <w:r w:rsidR="006347F0" w:rsidRPr="00343E50">
        <w:rPr>
          <w:rFonts w:ascii="Times New Roman" w:eastAsia="Times New Roman" w:hAnsi="Times New Roman" w:cs="Times New Roman"/>
          <w:sz w:val="24"/>
          <w:szCs w:val="24"/>
        </w:rPr>
        <w:t xml:space="preserve"> i izvođenjem</w:t>
      </w:r>
      <w:r w:rsidR="00096D19" w:rsidRPr="00343E50">
        <w:rPr>
          <w:rFonts w:ascii="Times New Roman" w:eastAsia="Times New Roman" w:hAnsi="Times New Roman" w:cs="Times New Roman"/>
          <w:sz w:val="24"/>
          <w:szCs w:val="24"/>
        </w:rPr>
        <w:t xml:space="preserve"> predstava,</w:t>
      </w:r>
      <w:r w:rsidR="002114BE" w:rsidRPr="00343E50">
        <w:rPr>
          <w:rFonts w:ascii="Times New Roman" w:eastAsia="Times New Roman" w:hAnsi="Times New Roman" w:cs="Times New Roman"/>
          <w:sz w:val="24"/>
          <w:szCs w:val="24"/>
        </w:rPr>
        <w:t xml:space="preserve"> </w:t>
      </w:r>
      <w:r w:rsidR="00E4349D" w:rsidRPr="00343E50">
        <w:rPr>
          <w:rFonts w:ascii="Times New Roman" w:eastAsia="Times New Roman" w:hAnsi="Times New Roman" w:cs="Times New Roman"/>
          <w:sz w:val="24"/>
          <w:szCs w:val="24"/>
        </w:rPr>
        <w:t xml:space="preserve">bavljenjem </w:t>
      </w:r>
      <w:r w:rsidR="002114BE" w:rsidRPr="00343E50">
        <w:rPr>
          <w:rFonts w:ascii="Times New Roman" w:eastAsia="Times New Roman" w:hAnsi="Times New Roman" w:cs="Times New Roman"/>
          <w:sz w:val="24"/>
          <w:szCs w:val="24"/>
        </w:rPr>
        <w:t>prometom i</w:t>
      </w:r>
      <w:r w:rsidR="00096D19" w:rsidRPr="00343E50">
        <w:rPr>
          <w:rFonts w:ascii="Times New Roman" w:eastAsia="Times New Roman" w:hAnsi="Times New Roman" w:cs="Times New Roman"/>
          <w:sz w:val="24"/>
          <w:szCs w:val="24"/>
        </w:rPr>
        <w:t xml:space="preserve"> prometnim znakovima, kukc</w:t>
      </w:r>
      <w:r w:rsidR="002114BE" w:rsidRPr="00343E50">
        <w:rPr>
          <w:rFonts w:ascii="Times New Roman" w:eastAsia="Times New Roman" w:hAnsi="Times New Roman" w:cs="Times New Roman"/>
          <w:sz w:val="24"/>
          <w:szCs w:val="24"/>
        </w:rPr>
        <w:t>ima</w:t>
      </w:r>
      <w:r w:rsidR="00096D19" w:rsidRPr="00343E50">
        <w:rPr>
          <w:rFonts w:ascii="Times New Roman" w:eastAsia="Times New Roman" w:hAnsi="Times New Roman" w:cs="Times New Roman"/>
          <w:sz w:val="24"/>
          <w:szCs w:val="24"/>
        </w:rPr>
        <w:t xml:space="preserve"> i </w:t>
      </w:r>
      <w:r w:rsidR="002114BE" w:rsidRPr="00343E50">
        <w:rPr>
          <w:rFonts w:ascii="Times New Roman" w:eastAsia="Times New Roman" w:hAnsi="Times New Roman" w:cs="Times New Roman"/>
          <w:sz w:val="24"/>
          <w:szCs w:val="24"/>
        </w:rPr>
        <w:t xml:space="preserve">proučavanjem </w:t>
      </w:r>
      <w:r w:rsidR="00096D19" w:rsidRPr="00343E50">
        <w:rPr>
          <w:rFonts w:ascii="Times New Roman" w:eastAsia="Times New Roman" w:hAnsi="Times New Roman" w:cs="Times New Roman"/>
          <w:sz w:val="24"/>
          <w:szCs w:val="24"/>
        </w:rPr>
        <w:t>njihov</w:t>
      </w:r>
      <w:r w:rsidR="002114BE" w:rsidRPr="00343E50">
        <w:rPr>
          <w:rFonts w:ascii="Times New Roman" w:eastAsia="Times New Roman" w:hAnsi="Times New Roman" w:cs="Times New Roman"/>
          <w:sz w:val="24"/>
          <w:szCs w:val="24"/>
        </w:rPr>
        <w:t>og</w:t>
      </w:r>
      <w:r w:rsidR="00096D19" w:rsidRPr="00343E50">
        <w:rPr>
          <w:rFonts w:ascii="Times New Roman" w:eastAsia="Times New Roman" w:hAnsi="Times New Roman" w:cs="Times New Roman"/>
          <w:sz w:val="24"/>
          <w:szCs w:val="24"/>
        </w:rPr>
        <w:t xml:space="preserve"> život</w:t>
      </w:r>
      <w:r w:rsidR="002114BE" w:rsidRPr="00343E50">
        <w:rPr>
          <w:rFonts w:ascii="Times New Roman" w:eastAsia="Times New Roman" w:hAnsi="Times New Roman" w:cs="Times New Roman"/>
          <w:sz w:val="24"/>
          <w:szCs w:val="24"/>
        </w:rPr>
        <w:t>a</w:t>
      </w:r>
      <w:r w:rsidR="00096D19" w:rsidRPr="00343E50">
        <w:rPr>
          <w:rFonts w:ascii="Times New Roman" w:eastAsia="Times New Roman" w:hAnsi="Times New Roman" w:cs="Times New Roman"/>
          <w:sz w:val="24"/>
          <w:szCs w:val="24"/>
        </w:rPr>
        <w:t xml:space="preserve">, </w:t>
      </w:r>
      <w:r w:rsidR="002114BE" w:rsidRPr="00343E50">
        <w:rPr>
          <w:rFonts w:ascii="Times New Roman" w:eastAsia="Times New Roman" w:hAnsi="Times New Roman" w:cs="Times New Roman"/>
          <w:sz w:val="24"/>
          <w:szCs w:val="24"/>
        </w:rPr>
        <w:t>igr</w:t>
      </w:r>
      <w:r w:rsidR="00E4349D" w:rsidRPr="00343E50">
        <w:rPr>
          <w:rFonts w:ascii="Times New Roman" w:eastAsia="Times New Roman" w:hAnsi="Times New Roman" w:cs="Times New Roman"/>
          <w:sz w:val="24"/>
          <w:szCs w:val="24"/>
        </w:rPr>
        <w:t>om</w:t>
      </w:r>
      <w:r w:rsidR="002114BE" w:rsidRPr="00343E50">
        <w:rPr>
          <w:rFonts w:ascii="Times New Roman" w:eastAsia="Times New Roman" w:hAnsi="Times New Roman" w:cs="Times New Roman"/>
          <w:sz w:val="24"/>
          <w:szCs w:val="24"/>
        </w:rPr>
        <w:t xml:space="preserve"> s pijeskom, </w:t>
      </w:r>
      <w:r w:rsidR="00096D19" w:rsidRPr="00343E50">
        <w:rPr>
          <w:rFonts w:ascii="Times New Roman" w:eastAsia="Times New Roman" w:hAnsi="Times New Roman" w:cs="Times New Roman"/>
          <w:sz w:val="24"/>
          <w:szCs w:val="24"/>
        </w:rPr>
        <w:t>istraživanjem biljnog i životinjskog svijeta u šumi</w:t>
      </w:r>
      <w:r w:rsidR="00E4349D" w:rsidRPr="00343E50">
        <w:rPr>
          <w:rFonts w:ascii="Times New Roman" w:eastAsia="Times New Roman" w:hAnsi="Times New Roman" w:cs="Times New Roman"/>
          <w:sz w:val="24"/>
          <w:szCs w:val="24"/>
        </w:rPr>
        <w:t xml:space="preserve"> </w:t>
      </w:r>
      <w:r w:rsidR="00613A1B" w:rsidRPr="00343E50">
        <w:rPr>
          <w:rFonts w:ascii="Times New Roman" w:eastAsia="Times New Roman" w:hAnsi="Times New Roman" w:cs="Times New Roman"/>
          <w:sz w:val="24"/>
          <w:szCs w:val="24"/>
        </w:rPr>
        <w:t>.</w:t>
      </w:r>
    </w:p>
    <w:p w14:paraId="77196160" w14:textId="32FC7F91"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lastRenderedPageBreak/>
        <w:t xml:space="preserve">     </w:t>
      </w:r>
      <w:r w:rsidR="002114BE"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Kao i proteklih godina roditelji su se</w:t>
      </w:r>
      <w:r w:rsidR="00E4349D" w:rsidRPr="00343E50">
        <w:rPr>
          <w:rFonts w:ascii="Times New Roman" w:eastAsia="Times New Roman" w:hAnsi="Times New Roman" w:cs="Times New Roman"/>
          <w:sz w:val="24"/>
          <w:szCs w:val="24"/>
        </w:rPr>
        <w:t>,</w:t>
      </w:r>
      <w:r w:rsidRPr="00343E50">
        <w:rPr>
          <w:rFonts w:ascii="Times New Roman" w:eastAsia="Times New Roman" w:hAnsi="Times New Roman" w:cs="Times New Roman"/>
          <w:sz w:val="24"/>
          <w:szCs w:val="24"/>
        </w:rPr>
        <w:t xml:space="preserve"> u većoj ili manjoj mjeri</w:t>
      </w:r>
      <w:r w:rsidR="00E4349D" w:rsidRPr="00343E50">
        <w:rPr>
          <w:rFonts w:ascii="Times New Roman" w:eastAsia="Times New Roman" w:hAnsi="Times New Roman" w:cs="Times New Roman"/>
          <w:sz w:val="24"/>
          <w:szCs w:val="24"/>
        </w:rPr>
        <w:t>,</w:t>
      </w:r>
      <w:r w:rsidRPr="00343E50">
        <w:rPr>
          <w:rFonts w:ascii="Times New Roman" w:eastAsia="Times New Roman" w:hAnsi="Times New Roman" w:cs="Times New Roman"/>
          <w:sz w:val="24"/>
          <w:szCs w:val="24"/>
        </w:rPr>
        <w:t xml:space="preserve"> uključivali u pripreme za aktivnosti uglavnom donirajući potreban neoblikovani materijal raznih vrsta</w:t>
      </w:r>
      <w:r w:rsidR="00007B23" w:rsidRPr="00343E50">
        <w:rPr>
          <w:rFonts w:ascii="Times New Roman" w:eastAsia="Times New Roman" w:hAnsi="Times New Roman" w:cs="Times New Roman"/>
          <w:sz w:val="24"/>
          <w:szCs w:val="24"/>
        </w:rPr>
        <w:t xml:space="preserve"> i gostujući u skupinama kako bi prezentirali svoja zanimanja</w:t>
      </w:r>
      <w:r w:rsidRPr="00343E50">
        <w:rPr>
          <w:rFonts w:ascii="Times New Roman" w:eastAsia="Times New Roman" w:hAnsi="Times New Roman" w:cs="Times New Roman"/>
          <w:sz w:val="24"/>
          <w:szCs w:val="24"/>
        </w:rPr>
        <w:t xml:space="preserve">. Pojedinci su dali svoj doprinos sudjelovanjem na likovnim radionicama </w:t>
      </w:r>
      <w:r w:rsidR="00007B23" w:rsidRPr="00343E50">
        <w:rPr>
          <w:rFonts w:ascii="Times New Roman" w:eastAsia="Times New Roman" w:hAnsi="Times New Roman" w:cs="Times New Roman"/>
          <w:sz w:val="24"/>
          <w:szCs w:val="24"/>
        </w:rPr>
        <w:t xml:space="preserve">i uređenju vanjskog prostora. </w:t>
      </w:r>
      <w:r w:rsidRPr="00343E50">
        <w:rPr>
          <w:rFonts w:ascii="Times New Roman" w:eastAsia="Times New Roman" w:hAnsi="Times New Roman" w:cs="Times New Roman"/>
          <w:sz w:val="24"/>
          <w:szCs w:val="24"/>
        </w:rPr>
        <w:t>Donirali su</w:t>
      </w:r>
      <w:r w:rsidR="00096D19" w:rsidRPr="00343E50">
        <w:rPr>
          <w:rFonts w:ascii="Times New Roman" w:eastAsia="Times New Roman" w:hAnsi="Times New Roman" w:cs="Times New Roman"/>
          <w:sz w:val="24"/>
          <w:szCs w:val="24"/>
        </w:rPr>
        <w:t xml:space="preserve">: ambalažu, kartonske </w:t>
      </w:r>
      <w:r w:rsidR="00E87C9E" w:rsidRPr="00343E50">
        <w:rPr>
          <w:rFonts w:ascii="Times New Roman" w:eastAsia="Times New Roman" w:hAnsi="Times New Roman" w:cs="Times New Roman"/>
          <w:sz w:val="24"/>
          <w:szCs w:val="24"/>
        </w:rPr>
        <w:t>kutije</w:t>
      </w:r>
      <w:r w:rsidR="00096D19" w:rsidRPr="00343E50">
        <w:rPr>
          <w:rFonts w:ascii="Times New Roman" w:eastAsia="Times New Roman" w:hAnsi="Times New Roman" w:cs="Times New Roman"/>
          <w:sz w:val="24"/>
          <w:szCs w:val="24"/>
        </w:rPr>
        <w:t xml:space="preserve">, </w:t>
      </w:r>
      <w:r w:rsidR="006347F0" w:rsidRPr="00343E50">
        <w:rPr>
          <w:rFonts w:ascii="Times New Roman" w:eastAsia="Times New Roman" w:hAnsi="Times New Roman" w:cs="Times New Roman"/>
          <w:sz w:val="24"/>
          <w:szCs w:val="24"/>
        </w:rPr>
        <w:t>umetaljke,</w:t>
      </w:r>
      <w:r w:rsidR="002114BE" w:rsidRPr="00343E50">
        <w:rPr>
          <w:rFonts w:ascii="Times New Roman" w:eastAsia="Times New Roman" w:hAnsi="Times New Roman" w:cs="Times New Roman"/>
          <w:sz w:val="24"/>
          <w:szCs w:val="24"/>
        </w:rPr>
        <w:t xml:space="preserve"> svoje fotografije, gotove igračke, šuškalice,</w:t>
      </w:r>
      <w:r w:rsidR="006347F0" w:rsidRPr="00343E50">
        <w:rPr>
          <w:rFonts w:ascii="Times New Roman" w:eastAsia="Times New Roman" w:hAnsi="Times New Roman" w:cs="Times New Roman"/>
          <w:sz w:val="24"/>
          <w:szCs w:val="24"/>
        </w:rPr>
        <w:t xml:space="preserve"> materijale </w:t>
      </w:r>
      <w:r w:rsidR="002114BE" w:rsidRPr="00343E50">
        <w:rPr>
          <w:rFonts w:ascii="Times New Roman" w:eastAsia="Times New Roman" w:hAnsi="Times New Roman" w:cs="Times New Roman"/>
          <w:sz w:val="24"/>
          <w:szCs w:val="24"/>
        </w:rPr>
        <w:t>z</w:t>
      </w:r>
      <w:r w:rsidR="006347F0" w:rsidRPr="00343E50">
        <w:rPr>
          <w:rFonts w:ascii="Times New Roman" w:eastAsia="Times New Roman" w:hAnsi="Times New Roman" w:cs="Times New Roman"/>
          <w:sz w:val="24"/>
          <w:szCs w:val="24"/>
        </w:rPr>
        <w:t xml:space="preserve">a ukrašavanje, posuđe, </w:t>
      </w:r>
      <w:r w:rsidR="001D3B05" w:rsidRPr="00343E50">
        <w:rPr>
          <w:rFonts w:ascii="Times New Roman" w:eastAsia="Times New Roman" w:hAnsi="Times New Roman" w:cs="Times New Roman"/>
          <w:sz w:val="24"/>
          <w:szCs w:val="24"/>
        </w:rPr>
        <w:t>biljke</w:t>
      </w:r>
      <w:r w:rsidR="005775B8" w:rsidRPr="00343E50">
        <w:rPr>
          <w:rFonts w:ascii="Times New Roman" w:eastAsia="Times New Roman" w:hAnsi="Times New Roman" w:cs="Times New Roman"/>
          <w:sz w:val="24"/>
          <w:szCs w:val="24"/>
        </w:rPr>
        <w:t>, staklenke, opremu za ambulantu i trgovinu,</w:t>
      </w:r>
      <w:r w:rsidR="001D3B05" w:rsidRPr="00343E50">
        <w:rPr>
          <w:rFonts w:ascii="Times New Roman" w:eastAsia="Times New Roman" w:hAnsi="Times New Roman" w:cs="Times New Roman"/>
          <w:sz w:val="24"/>
          <w:szCs w:val="24"/>
        </w:rPr>
        <w:t xml:space="preserve"> frizerski salon,</w:t>
      </w:r>
      <w:r w:rsidR="006347F0" w:rsidRPr="00343E50">
        <w:rPr>
          <w:rFonts w:ascii="Times New Roman" w:eastAsia="Times New Roman" w:hAnsi="Times New Roman" w:cs="Times New Roman"/>
          <w:sz w:val="24"/>
          <w:szCs w:val="24"/>
        </w:rPr>
        <w:t xml:space="preserve"> plodove jeseni, razne bočice, papire, čepove raznih boja i veličina,  košarice, </w:t>
      </w:r>
      <w:r w:rsidR="00096D19" w:rsidRPr="00343E50">
        <w:rPr>
          <w:rFonts w:ascii="Times New Roman" w:eastAsia="Times New Roman" w:hAnsi="Times New Roman" w:cs="Times New Roman"/>
          <w:sz w:val="24"/>
          <w:szCs w:val="24"/>
        </w:rPr>
        <w:t xml:space="preserve">kutije, tkanine, kocke, plastične loptice, </w:t>
      </w:r>
      <w:r w:rsidR="005775B8" w:rsidRPr="00343E50">
        <w:rPr>
          <w:rFonts w:ascii="Times New Roman" w:eastAsia="Times New Roman" w:hAnsi="Times New Roman" w:cs="Times New Roman"/>
          <w:sz w:val="24"/>
          <w:szCs w:val="24"/>
        </w:rPr>
        <w:t>sadnice i sjemenke, drvenu građu za izradu poticaja, drvene pločice</w:t>
      </w:r>
      <w:r w:rsidR="002114BE" w:rsidRPr="00343E50">
        <w:rPr>
          <w:rFonts w:ascii="Times New Roman" w:eastAsia="Times New Roman" w:hAnsi="Times New Roman" w:cs="Times New Roman"/>
          <w:sz w:val="24"/>
          <w:szCs w:val="24"/>
        </w:rPr>
        <w:t xml:space="preserve"> i sl.</w:t>
      </w:r>
      <w:r w:rsidR="005775B8" w:rsidRPr="00343E50">
        <w:rPr>
          <w:rFonts w:ascii="Times New Roman" w:eastAsia="Times New Roman" w:hAnsi="Times New Roman" w:cs="Times New Roman"/>
          <w:sz w:val="24"/>
          <w:szCs w:val="24"/>
        </w:rPr>
        <w:t xml:space="preserve"> </w:t>
      </w:r>
      <w:r w:rsidR="003F3F9F" w:rsidRPr="00343E50">
        <w:rPr>
          <w:rFonts w:ascii="Times New Roman" w:eastAsia="Times New Roman" w:hAnsi="Times New Roman" w:cs="Times New Roman"/>
          <w:sz w:val="24"/>
          <w:szCs w:val="24"/>
        </w:rPr>
        <w:t>Jasličke skupine organizirale su sportske igre za djecu i roditelje,</w:t>
      </w:r>
      <w:r w:rsidR="00E87C9E" w:rsidRPr="00343E50">
        <w:rPr>
          <w:rFonts w:ascii="Times New Roman" w:eastAsia="Times New Roman" w:hAnsi="Times New Roman" w:cs="Times New Roman"/>
          <w:sz w:val="24"/>
          <w:szCs w:val="24"/>
        </w:rPr>
        <w:t xml:space="preserve"> dok su vrtićke skupine u više modula organizirale</w:t>
      </w:r>
      <w:r w:rsidR="003F3F9F" w:rsidRPr="00343E50">
        <w:rPr>
          <w:rFonts w:ascii="Times New Roman" w:eastAsia="Times New Roman" w:hAnsi="Times New Roman" w:cs="Times New Roman"/>
          <w:sz w:val="24"/>
          <w:szCs w:val="24"/>
        </w:rPr>
        <w:t xml:space="preserve"> sadnju cvijeća i ukrašavanje vanjskog prostora.</w:t>
      </w:r>
      <w:r w:rsidR="00EA0273" w:rsidRPr="00343E50">
        <w:rPr>
          <w:rFonts w:ascii="Times New Roman" w:eastAsia="Times New Roman" w:hAnsi="Times New Roman" w:cs="Times New Roman"/>
          <w:sz w:val="24"/>
          <w:szCs w:val="24"/>
        </w:rPr>
        <w:t xml:space="preserve"> Posebno treba naglasiti suradnju s roditeljima u podružnici </w:t>
      </w:r>
      <w:proofErr w:type="spellStart"/>
      <w:r w:rsidR="00EA0273" w:rsidRPr="00343E50">
        <w:rPr>
          <w:rFonts w:ascii="Times New Roman" w:eastAsia="Times New Roman" w:hAnsi="Times New Roman" w:cs="Times New Roman"/>
          <w:sz w:val="24"/>
          <w:szCs w:val="24"/>
        </w:rPr>
        <w:t>Petešić</w:t>
      </w:r>
      <w:proofErr w:type="spellEnd"/>
      <w:r w:rsidR="00EA0273" w:rsidRPr="00343E50">
        <w:rPr>
          <w:rFonts w:ascii="Times New Roman" w:eastAsia="Times New Roman" w:hAnsi="Times New Roman" w:cs="Times New Roman"/>
          <w:sz w:val="24"/>
          <w:szCs w:val="24"/>
        </w:rPr>
        <w:t>, gdje su odgajatelji i roditelji pripremili predstavu „ Potraga za bajkom“</w:t>
      </w:r>
      <w:r w:rsidR="00E87C9E" w:rsidRPr="00343E50">
        <w:rPr>
          <w:rFonts w:ascii="Times New Roman" w:eastAsia="Times New Roman" w:hAnsi="Times New Roman" w:cs="Times New Roman"/>
          <w:sz w:val="24"/>
          <w:szCs w:val="24"/>
        </w:rPr>
        <w:t xml:space="preserve"> koju su izveli 16.04.2025.g. na vanjskom prostoru podružnice uz oduševljenje djece i roditelja, koji su se odazvali u velikom broju</w:t>
      </w:r>
      <w:r w:rsidR="00EA0273" w:rsidRPr="00343E50">
        <w:rPr>
          <w:rFonts w:ascii="Times New Roman" w:eastAsia="Times New Roman" w:hAnsi="Times New Roman" w:cs="Times New Roman"/>
          <w:sz w:val="24"/>
          <w:szCs w:val="24"/>
        </w:rPr>
        <w:t>.</w:t>
      </w:r>
    </w:p>
    <w:p w14:paraId="23B9973D" w14:textId="1650C557"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p>
    <w:p w14:paraId="21EBC046" w14:textId="56A73576"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hAnsi="Times New Roman" w:cs="Times New Roman"/>
          <w:sz w:val="24"/>
          <w:szCs w:val="24"/>
        </w:rPr>
        <w:br w:type="page"/>
      </w:r>
    </w:p>
    <w:p w14:paraId="6C525C08" w14:textId="6200A6D7" w:rsidR="009B78D2" w:rsidRPr="00343E50" w:rsidRDefault="009B78D2" w:rsidP="00D624BB">
      <w:pPr>
        <w:pStyle w:val="Standard"/>
        <w:numPr>
          <w:ilvl w:val="0"/>
          <w:numId w:val="48"/>
        </w:numPr>
        <w:spacing w:line="360" w:lineRule="auto"/>
        <w:rPr>
          <w:rFonts w:ascii="Times New Roman" w:hAnsi="Times New Roman" w:cs="Times New Roman"/>
        </w:rPr>
      </w:pPr>
      <w:r w:rsidRPr="00343E50">
        <w:rPr>
          <w:rFonts w:ascii="Times New Roman" w:hAnsi="Times New Roman" w:cs="Times New Roman"/>
          <w:b/>
          <w:bCs/>
        </w:rPr>
        <w:lastRenderedPageBreak/>
        <w:t>RAD NA NJEZI, SKRBI ZA TJELESNI RAST DJECE I BRIZI ZA NJIHOVO ZDRAVLJE</w:t>
      </w:r>
      <w:r w:rsidRPr="00343E50">
        <w:rPr>
          <w:rFonts w:ascii="Times New Roman" w:hAnsi="Times New Roman" w:cs="Times New Roman"/>
        </w:rPr>
        <w:t xml:space="preserve">  </w:t>
      </w:r>
    </w:p>
    <w:p w14:paraId="1373E8EF" w14:textId="1ECC7184" w:rsidR="00DF24AF" w:rsidRPr="00343E50" w:rsidRDefault="00DF24AF" w:rsidP="00D624BB">
      <w:pPr>
        <w:pStyle w:val="Standard"/>
        <w:spacing w:line="360" w:lineRule="auto"/>
        <w:rPr>
          <w:rFonts w:ascii="Times New Roman" w:hAnsi="Times New Roman" w:cs="Times New Roman"/>
        </w:rPr>
      </w:pPr>
      <w:r w:rsidRPr="00343E50">
        <w:rPr>
          <w:rFonts w:ascii="Times New Roman" w:hAnsi="Times New Roman" w:cs="Times New Roman"/>
        </w:rPr>
        <w:t xml:space="preserve">  </w:t>
      </w:r>
    </w:p>
    <w:p w14:paraId="60BBE5A0" w14:textId="77777777" w:rsidR="00DF24AF" w:rsidRDefault="00DF24AF" w:rsidP="00D624BB">
      <w:pPr>
        <w:pStyle w:val="Standard"/>
        <w:spacing w:line="360" w:lineRule="auto"/>
        <w:rPr>
          <w:rFonts w:ascii="Times New Roman" w:hAnsi="Times New Roman" w:cs="Times New Roman"/>
          <w:i/>
        </w:rPr>
      </w:pPr>
      <w:r w:rsidRPr="00343E50">
        <w:rPr>
          <w:rFonts w:ascii="Times New Roman" w:hAnsi="Times New Roman" w:cs="Times New Roman"/>
        </w:rPr>
        <w:t xml:space="preserve">     </w:t>
      </w:r>
      <w:r w:rsidRPr="00343E50">
        <w:rPr>
          <w:rFonts w:ascii="Times New Roman" w:hAnsi="Times New Roman" w:cs="Times New Roman"/>
          <w:i/>
        </w:rPr>
        <w:t>Bitne zadaće:</w:t>
      </w:r>
    </w:p>
    <w:p w14:paraId="14C9B002" w14:textId="77777777" w:rsidR="00D624BB" w:rsidRPr="00343E50" w:rsidRDefault="00D624BB" w:rsidP="00D624BB">
      <w:pPr>
        <w:pStyle w:val="Standard"/>
        <w:spacing w:line="360" w:lineRule="auto"/>
        <w:rPr>
          <w:rFonts w:ascii="Times New Roman" w:hAnsi="Times New Roman" w:cs="Times New Roman"/>
        </w:rPr>
      </w:pPr>
    </w:p>
    <w:p w14:paraId="23650BEF" w14:textId="77777777" w:rsidR="00DF24AF" w:rsidRPr="00343E50" w:rsidRDefault="00DF24AF" w:rsidP="00D624BB">
      <w:pPr>
        <w:pStyle w:val="Odlomakpopisa"/>
        <w:numPr>
          <w:ilvl w:val="0"/>
          <w:numId w:val="73"/>
        </w:numPr>
        <w:autoSpaceDN w:val="0"/>
        <w:spacing w:after="200" w:line="360" w:lineRule="auto"/>
        <w:contextualSpacing w:val="0"/>
        <w:textAlignment w:val="baseline"/>
        <w:rPr>
          <w:rFonts w:ascii="Times New Roman" w:hAnsi="Times New Roman" w:cs="Times New Roman"/>
          <w:i/>
          <w:sz w:val="24"/>
          <w:szCs w:val="24"/>
        </w:rPr>
      </w:pPr>
      <w:r w:rsidRPr="00343E50">
        <w:rPr>
          <w:rFonts w:ascii="Times New Roman" w:hAnsi="Times New Roman" w:cs="Times New Roman"/>
          <w:i/>
          <w:sz w:val="24"/>
          <w:szCs w:val="24"/>
        </w:rPr>
        <w:t>Sustavno praćenje rasta i razvoja djece</w:t>
      </w:r>
    </w:p>
    <w:p w14:paraId="76879D5F" w14:textId="77777777" w:rsidR="00DF24AF" w:rsidRPr="00343E50" w:rsidRDefault="00DF24AF" w:rsidP="00D624BB">
      <w:pPr>
        <w:pStyle w:val="Odlomakpopisa"/>
        <w:numPr>
          <w:ilvl w:val="0"/>
          <w:numId w:val="72"/>
        </w:numPr>
        <w:autoSpaceDN w:val="0"/>
        <w:spacing w:after="200" w:line="360" w:lineRule="auto"/>
        <w:contextualSpacing w:val="0"/>
        <w:textAlignment w:val="baseline"/>
        <w:rPr>
          <w:rFonts w:ascii="Times New Roman" w:hAnsi="Times New Roman" w:cs="Times New Roman"/>
          <w:i/>
          <w:sz w:val="24"/>
          <w:szCs w:val="24"/>
        </w:rPr>
      </w:pPr>
      <w:r w:rsidRPr="00343E50">
        <w:rPr>
          <w:rFonts w:ascii="Times New Roman" w:hAnsi="Times New Roman" w:cs="Times New Roman"/>
          <w:i/>
          <w:sz w:val="24"/>
          <w:szCs w:val="24"/>
        </w:rPr>
        <w:t>Prehrana prema važećim standardima i propisima</w:t>
      </w:r>
    </w:p>
    <w:p w14:paraId="4BAD45A4" w14:textId="77777777" w:rsidR="00DF24AF" w:rsidRPr="00343E50" w:rsidRDefault="00DF24AF" w:rsidP="00D624BB">
      <w:pPr>
        <w:pStyle w:val="Odlomakpopisa"/>
        <w:numPr>
          <w:ilvl w:val="0"/>
          <w:numId w:val="72"/>
        </w:numPr>
        <w:autoSpaceDN w:val="0"/>
        <w:spacing w:after="200" w:line="360" w:lineRule="auto"/>
        <w:contextualSpacing w:val="0"/>
        <w:textAlignment w:val="baseline"/>
        <w:rPr>
          <w:rFonts w:ascii="Times New Roman" w:hAnsi="Times New Roman" w:cs="Times New Roman"/>
          <w:i/>
          <w:sz w:val="24"/>
          <w:szCs w:val="24"/>
        </w:rPr>
      </w:pPr>
      <w:r w:rsidRPr="00343E50">
        <w:rPr>
          <w:rFonts w:ascii="Times New Roman" w:hAnsi="Times New Roman" w:cs="Times New Roman"/>
          <w:i/>
          <w:sz w:val="24"/>
          <w:szCs w:val="24"/>
        </w:rPr>
        <w:t>Provedba preventivnih mjera u cilju smanjenja pobola i ozljeda djece</w:t>
      </w:r>
    </w:p>
    <w:p w14:paraId="51556F6E" w14:textId="77777777" w:rsidR="00DF24AF" w:rsidRPr="00343E50" w:rsidRDefault="00DF24AF" w:rsidP="00D624BB">
      <w:pPr>
        <w:pStyle w:val="Odlomakpopisa"/>
        <w:numPr>
          <w:ilvl w:val="0"/>
          <w:numId w:val="72"/>
        </w:numPr>
        <w:autoSpaceDN w:val="0"/>
        <w:spacing w:after="200" w:line="360" w:lineRule="auto"/>
        <w:contextualSpacing w:val="0"/>
        <w:textAlignment w:val="baseline"/>
        <w:rPr>
          <w:rFonts w:ascii="Times New Roman" w:hAnsi="Times New Roman" w:cs="Times New Roman"/>
          <w:i/>
          <w:sz w:val="24"/>
          <w:szCs w:val="24"/>
        </w:rPr>
      </w:pPr>
      <w:r w:rsidRPr="00343E50">
        <w:rPr>
          <w:rFonts w:ascii="Times New Roman" w:hAnsi="Times New Roman" w:cs="Times New Roman"/>
          <w:i/>
          <w:sz w:val="24"/>
          <w:szCs w:val="24"/>
        </w:rPr>
        <w:t>Provođenje protuepidemijskih mjera</w:t>
      </w:r>
    </w:p>
    <w:p w14:paraId="55A0BA68" w14:textId="77777777" w:rsidR="00DF24AF" w:rsidRPr="00343E50" w:rsidRDefault="00DF24AF" w:rsidP="00D624BB">
      <w:pPr>
        <w:pStyle w:val="Odlomakpopisa"/>
        <w:numPr>
          <w:ilvl w:val="0"/>
          <w:numId w:val="72"/>
        </w:numPr>
        <w:autoSpaceDN w:val="0"/>
        <w:spacing w:after="200" w:line="360" w:lineRule="auto"/>
        <w:contextualSpacing w:val="0"/>
        <w:textAlignment w:val="baseline"/>
        <w:rPr>
          <w:rFonts w:ascii="Times New Roman" w:hAnsi="Times New Roman" w:cs="Times New Roman"/>
          <w:i/>
          <w:sz w:val="24"/>
          <w:szCs w:val="24"/>
        </w:rPr>
      </w:pPr>
      <w:r w:rsidRPr="00343E50">
        <w:rPr>
          <w:rFonts w:ascii="Times New Roman" w:hAnsi="Times New Roman" w:cs="Times New Roman"/>
          <w:i/>
          <w:sz w:val="24"/>
          <w:szCs w:val="24"/>
        </w:rPr>
        <w:t xml:space="preserve">Zdravstveni odgoj </w:t>
      </w:r>
      <w:proofErr w:type="spellStart"/>
      <w:r w:rsidRPr="00343E50">
        <w:rPr>
          <w:rFonts w:ascii="Times New Roman" w:hAnsi="Times New Roman" w:cs="Times New Roman"/>
          <w:i/>
          <w:sz w:val="24"/>
          <w:szCs w:val="24"/>
        </w:rPr>
        <w:t>djece,djelatnika</w:t>
      </w:r>
      <w:proofErr w:type="spellEnd"/>
      <w:r w:rsidRPr="00343E50">
        <w:rPr>
          <w:rFonts w:ascii="Times New Roman" w:hAnsi="Times New Roman" w:cs="Times New Roman"/>
          <w:i/>
          <w:sz w:val="24"/>
          <w:szCs w:val="24"/>
        </w:rPr>
        <w:t xml:space="preserve"> i roditelja</w:t>
      </w:r>
    </w:p>
    <w:p w14:paraId="121C13C2" w14:textId="77777777" w:rsidR="00DF24AF" w:rsidRPr="00343E50" w:rsidRDefault="00DF24AF" w:rsidP="00D624BB">
      <w:pPr>
        <w:pStyle w:val="Odlomakpopisa"/>
        <w:numPr>
          <w:ilvl w:val="0"/>
          <w:numId w:val="72"/>
        </w:numPr>
        <w:autoSpaceDN w:val="0"/>
        <w:spacing w:after="200" w:line="360" w:lineRule="auto"/>
        <w:contextualSpacing w:val="0"/>
        <w:textAlignment w:val="baseline"/>
        <w:rPr>
          <w:rFonts w:ascii="Times New Roman" w:hAnsi="Times New Roman" w:cs="Times New Roman"/>
          <w:i/>
          <w:sz w:val="24"/>
          <w:szCs w:val="24"/>
        </w:rPr>
      </w:pPr>
      <w:r w:rsidRPr="00343E50">
        <w:rPr>
          <w:rFonts w:ascii="Times New Roman" w:hAnsi="Times New Roman" w:cs="Times New Roman"/>
          <w:i/>
          <w:sz w:val="24"/>
          <w:szCs w:val="24"/>
        </w:rPr>
        <w:t>Uključivanje u županijski program „Unapređenje oralnog zdravlja djece i mladih u PGŽ“</w:t>
      </w:r>
    </w:p>
    <w:p w14:paraId="5A2EA323" w14:textId="77777777" w:rsidR="00DF24AF" w:rsidRDefault="00DF24AF" w:rsidP="00D624BB">
      <w:pPr>
        <w:pStyle w:val="Standard"/>
        <w:spacing w:line="360" w:lineRule="auto"/>
        <w:rPr>
          <w:rFonts w:ascii="Times New Roman" w:hAnsi="Times New Roman" w:cs="Times New Roman"/>
          <w:b/>
        </w:rPr>
      </w:pPr>
      <w:r w:rsidRPr="00343E50">
        <w:rPr>
          <w:rFonts w:ascii="Times New Roman" w:hAnsi="Times New Roman" w:cs="Times New Roman"/>
          <w:b/>
        </w:rPr>
        <w:t>Prehrana prema važećim standardima i propisima</w:t>
      </w:r>
    </w:p>
    <w:p w14:paraId="56612108" w14:textId="77777777" w:rsidR="00D624BB" w:rsidRPr="00343E50" w:rsidRDefault="00D624BB" w:rsidP="00D624BB">
      <w:pPr>
        <w:pStyle w:val="Standard"/>
        <w:spacing w:line="360" w:lineRule="auto"/>
        <w:rPr>
          <w:rFonts w:ascii="Times New Roman" w:hAnsi="Times New Roman" w:cs="Times New Roman"/>
          <w:b/>
        </w:rPr>
      </w:pPr>
    </w:p>
    <w:p w14:paraId="4A354F41" w14:textId="77777777" w:rsidR="00DF24AF" w:rsidRPr="00343E50" w:rsidRDefault="00DF24AF" w:rsidP="00D624BB">
      <w:pPr>
        <w:pStyle w:val="Standard"/>
        <w:spacing w:line="360" w:lineRule="auto"/>
        <w:jc w:val="both"/>
        <w:rPr>
          <w:rFonts w:ascii="Times New Roman" w:hAnsi="Times New Roman" w:cs="Times New Roman"/>
        </w:rPr>
      </w:pPr>
      <w:r w:rsidRPr="00343E50">
        <w:rPr>
          <w:rFonts w:ascii="Times New Roman" w:hAnsi="Times New Roman" w:cs="Times New Roman"/>
        </w:rPr>
        <w:t xml:space="preserve">Prehrana se provodi prema propisanim normativima NZZJZ Rijeka koji 4 x godišnje kontrolira energetsku i zdravstvenu ispravnost obroka. Sva analitička izvješća </w:t>
      </w:r>
      <w:proofErr w:type="spellStart"/>
      <w:r w:rsidRPr="00343E50">
        <w:rPr>
          <w:rFonts w:ascii="Times New Roman" w:hAnsi="Times New Roman" w:cs="Times New Roman"/>
        </w:rPr>
        <w:t>briseva</w:t>
      </w:r>
      <w:proofErr w:type="spellEnd"/>
      <w:r w:rsidRPr="00343E50">
        <w:rPr>
          <w:rFonts w:ascii="Times New Roman" w:hAnsi="Times New Roman" w:cs="Times New Roman"/>
        </w:rPr>
        <w:t xml:space="preserve"> uzeti sa posuđa, radnih površina i ruku djelatnica u kuhinji, ukazuju  potpunu ispravnost. Kod analize kvalitete hrane nije bilo odstupanja, ali smo u energetskom izvještaju hrane imali opaske da imamo manji udio masti u obrocima te smo u dogovoru s vanjskim poslužiteljem i pomoćnim kuharicama dogovorili da se poveća udio masti.</w:t>
      </w:r>
    </w:p>
    <w:p w14:paraId="7A2E4CC6" w14:textId="77777777" w:rsidR="00DF24AF" w:rsidRPr="00343E50" w:rsidRDefault="00DF24AF" w:rsidP="00D624BB">
      <w:pPr>
        <w:pStyle w:val="Standard"/>
        <w:spacing w:line="360" w:lineRule="auto"/>
        <w:jc w:val="both"/>
        <w:rPr>
          <w:rFonts w:ascii="Times New Roman" w:hAnsi="Times New Roman" w:cs="Times New Roman"/>
        </w:rPr>
      </w:pPr>
      <w:r w:rsidRPr="00343E50">
        <w:rPr>
          <w:rFonts w:ascii="Times New Roman" w:hAnsi="Times New Roman" w:cs="Times New Roman"/>
        </w:rPr>
        <w:t>Ovakav nadzor ima iznimnu važnost, jer potvrđuje da se preporučene smjernice kod nas primjenjuju u praksi.</w:t>
      </w:r>
    </w:p>
    <w:p w14:paraId="5D4431CD" w14:textId="02A42FA2" w:rsidR="00DF24AF" w:rsidRPr="00343E50" w:rsidRDefault="00DF24AF" w:rsidP="00D624BB">
      <w:pPr>
        <w:pStyle w:val="Standard"/>
        <w:spacing w:line="360" w:lineRule="auto"/>
        <w:jc w:val="both"/>
        <w:rPr>
          <w:rFonts w:ascii="Times New Roman" w:hAnsi="Times New Roman" w:cs="Times New Roman"/>
        </w:rPr>
      </w:pPr>
      <w:r w:rsidRPr="00343E50">
        <w:rPr>
          <w:rFonts w:ascii="Times New Roman" w:hAnsi="Times New Roman" w:cs="Times New Roman"/>
        </w:rPr>
        <w:t>U vrtićku prehranu kontinuirano uvodimo suvremene standarde u odnosu na sastav i vrstu namirnica, način pripreme i kombiniranje namirnica. Sastavljanje jelovnika realiziran je u suradnji s nutricionistima NZZJZ te pomoćnim kuharicama našega vrtića koje pomno prate afinitete naše vrti</w:t>
      </w:r>
      <w:r w:rsidR="00FB1AB1">
        <w:rPr>
          <w:rFonts w:ascii="Times New Roman" w:hAnsi="Times New Roman" w:cs="Times New Roman"/>
        </w:rPr>
        <w:t>ć</w:t>
      </w:r>
      <w:r w:rsidRPr="00343E50">
        <w:rPr>
          <w:rFonts w:ascii="Times New Roman" w:hAnsi="Times New Roman" w:cs="Times New Roman"/>
        </w:rPr>
        <w:t>ke i jasličke djece.</w:t>
      </w:r>
    </w:p>
    <w:p w14:paraId="1C3778A4" w14:textId="2CD9887B" w:rsidR="00DF24AF" w:rsidRDefault="00DF24AF" w:rsidP="00D624BB">
      <w:pPr>
        <w:pStyle w:val="Standard"/>
        <w:spacing w:line="360" w:lineRule="auto"/>
        <w:jc w:val="both"/>
        <w:rPr>
          <w:rFonts w:ascii="Times New Roman" w:hAnsi="Times New Roman" w:cs="Times New Roman"/>
        </w:rPr>
      </w:pPr>
      <w:r w:rsidRPr="00343E50">
        <w:rPr>
          <w:rFonts w:ascii="Times New Roman" w:hAnsi="Times New Roman" w:cs="Times New Roman"/>
        </w:rPr>
        <w:t>Ovu pedagošku godinu imali smo određeni broj prilagođene prehrane, u smislu vjerski,  alergije ili intolerancije na određenu vrstu namirnica:</w:t>
      </w:r>
      <w:r w:rsidR="00D624BB">
        <w:rPr>
          <w:rFonts w:ascii="Times New Roman" w:hAnsi="Times New Roman" w:cs="Times New Roman"/>
        </w:rPr>
        <w:t xml:space="preserve"> </w:t>
      </w:r>
    </w:p>
    <w:p w14:paraId="60B5899F" w14:textId="77777777" w:rsidR="00D624BB" w:rsidRPr="00343E50" w:rsidRDefault="00D624BB" w:rsidP="00D624BB">
      <w:pPr>
        <w:pStyle w:val="Standard"/>
        <w:spacing w:line="360" w:lineRule="auto"/>
        <w:jc w:val="both"/>
        <w:rPr>
          <w:rFonts w:ascii="Times New Roman" w:hAnsi="Times New Roman" w:cs="Times New Roman"/>
        </w:rPr>
      </w:pPr>
    </w:p>
    <w:p w14:paraId="171BE606" w14:textId="77777777" w:rsidR="00DF24AF" w:rsidRPr="00343E50" w:rsidRDefault="00DF24AF" w:rsidP="00D624BB">
      <w:pPr>
        <w:pStyle w:val="Standard"/>
        <w:spacing w:line="360" w:lineRule="auto"/>
        <w:rPr>
          <w:rFonts w:ascii="Times New Roman" w:hAnsi="Times New Roman" w:cs="Times New Roman"/>
          <w:b/>
          <w:bCs/>
          <w:color w:val="780373"/>
          <w:u w:val="single"/>
        </w:rPr>
      </w:pPr>
      <w:r w:rsidRPr="00343E50">
        <w:rPr>
          <w:rFonts w:ascii="Times New Roman" w:hAnsi="Times New Roman" w:cs="Times New Roman"/>
          <w:b/>
          <w:bCs/>
          <w:color w:val="780373"/>
          <w:u w:val="single"/>
        </w:rPr>
        <w:lastRenderedPageBreak/>
        <w:t>PUŽIĆI</w:t>
      </w:r>
    </w:p>
    <w:p w14:paraId="245441BC" w14:textId="7D8941C1" w:rsidR="00DF24AF" w:rsidRPr="00343E50" w:rsidRDefault="00DF24AF" w:rsidP="00D624BB">
      <w:pPr>
        <w:pStyle w:val="Standard"/>
        <w:spacing w:line="360" w:lineRule="auto"/>
        <w:rPr>
          <w:rFonts w:ascii="Times New Roman" w:hAnsi="Times New Roman" w:cs="Times New Roman"/>
          <w:color w:val="000000"/>
        </w:rPr>
      </w:pPr>
      <w:r w:rsidRPr="00343E50">
        <w:rPr>
          <w:rFonts w:ascii="Times New Roman" w:hAnsi="Times New Roman" w:cs="Times New Roman"/>
          <w:color w:val="000000"/>
        </w:rPr>
        <w:t xml:space="preserve">1 dijete- </w:t>
      </w:r>
      <w:r w:rsidRPr="00343E50">
        <w:rPr>
          <w:rFonts w:ascii="Times New Roman" w:hAnsi="Times New Roman" w:cs="Times New Roman"/>
          <w:i/>
          <w:iCs/>
          <w:color w:val="000000"/>
        </w:rPr>
        <w:t>jaje i mlijeko</w:t>
      </w:r>
      <w:r w:rsidR="00FB1AB1">
        <w:rPr>
          <w:rFonts w:ascii="Times New Roman" w:hAnsi="Times New Roman" w:cs="Times New Roman"/>
          <w:i/>
          <w:iCs/>
          <w:color w:val="000000"/>
        </w:rPr>
        <w:t xml:space="preserve">, </w:t>
      </w:r>
      <w:r w:rsidRPr="00343E50">
        <w:rPr>
          <w:rFonts w:ascii="Times New Roman" w:hAnsi="Times New Roman" w:cs="Times New Roman"/>
          <w:i/>
          <w:iCs/>
          <w:color w:val="000000"/>
        </w:rPr>
        <w:t xml:space="preserve">med             </w:t>
      </w:r>
      <w:r w:rsidRPr="00343E50">
        <w:rPr>
          <w:rFonts w:ascii="Times New Roman" w:hAnsi="Times New Roman" w:cs="Times New Roman"/>
          <w:b/>
          <w:bCs/>
          <w:i/>
          <w:iCs/>
          <w:color w:val="000000"/>
        </w:rPr>
        <w:t xml:space="preserve"> </w:t>
      </w:r>
    </w:p>
    <w:p w14:paraId="4F6A7CB2" w14:textId="77777777" w:rsidR="00DF24AF" w:rsidRPr="00343E50" w:rsidRDefault="00DF24AF" w:rsidP="00D624BB">
      <w:pPr>
        <w:pStyle w:val="Standard"/>
        <w:spacing w:line="360" w:lineRule="auto"/>
        <w:rPr>
          <w:rFonts w:ascii="Times New Roman" w:hAnsi="Times New Roman" w:cs="Times New Roman"/>
          <w:b/>
          <w:bCs/>
          <w:color w:val="FF4000"/>
          <w:u w:val="single"/>
        </w:rPr>
      </w:pPr>
      <w:r w:rsidRPr="00343E50">
        <w:rPr>
          <w:rFonts w:ascii="Times New Roman" w:hAnsi="Times New Roman" w:cs="Times New Roman"/>
          <w:b/>
          <w:bCs/>
          <w:color w:val="FF4000"/>
          <w:u w:val="single"/>
        </w:rPr>
        <w:t xml:space="preserve"> ROŽICE</w:t>
      </w:r>
    </w:p>
    <w:p w14:paraId="433EA9BB" w14:textId="77777777" w:rsidR="00DF24AF" w:rsidRPr="00343E50" w:rsidRDefault="00DF24AF" w:rsidP="00D624BB">
      <w:pPr>
        <w:pStyle w:val="Standard"/>
        <w:spacing w:line="360" w:lineRule="auto"/>
        <w:rPr>
          <w:rFonts w:ascii="Times New Roman" w:hAnsi="Times New Roman" w:cs="Times New Roman"/>
        </w:rPr>
      </w:pPr>
      <w:r w:rsidRPr="00343E50">
        <w:rPr>
          <w:rFonts w:ascii="Times New Roman" w:hAnsi="Times New Roman" w:cs="Times New Roman"/>
        </w:rPr>
        <w:t>1 dijete-  mlijeko i ml. proizvodi</w:t>
      </w:r>
    </w:p>
    <w:p w14:paraId="56024871" w14:textId="77777777" w:rsidR="00DF24AF" w:rsidRPr="00343E50" w:rsidRDefault="00DF24AF" w:rsidP="00D624BB">
      <w:pPr>
        <w:pStyle w:val="Standard"/>
        <w:spacing w:line="360" w:lineRule="auto"/>
        <w:rPr>
          <w:rFonts w:ascii="Times New Roman" w:hAnsi="Times New Roman" w:cs="Times New Roman"/>
        </w:rPr>
      </w:pPr>
      <w:r w:rsidRPr="00343E50">
        <w:rPr>
          <w:rFonts w:ascii="Times New Roman" w:hAnsi="Times New Roman" w:cs="Times New Roman"/>
        </w:rPr>
        <w:t>1 dijete-</w:t>
      </w:r>
      <w:r w:rsidRPr="00343E50">
        <w:rPr>
          <w:rFonts w:ascii="Times New Roman" w:hAnsi="Times New Roman" w:cs="Times New Roman"/>
          <w:b/>
          <w:bCs/>
        </w:rPr>
        <w:t xml:space="preserve"> </w:t>
      </w:r>
      <w:r w:rsidRPr="00343E50">
        <w:rPr>
          <w:rFonts w:ascii="Times New Roman" w:hAnsi="Times New Roman" w:cs="Times New Roman"/>
        </w:rPr>
        <w:t xml:space="preserve"> intolerancija na laktozu</w:t>
      </w:r>
    </w:p>
    <w:p w14:paraId="30A20B44" w14:textId="77777777" w:rsidR="00DF24AF" w:rsidRPr="00343E50" w:rsidRDefault="00DF24AF" w:rsidP="00D624BB">
      <w:pPr>
        <w:pStyle w:val="Standard"/>
        <w:spacing w:line="360" w:lineRule="auto"/>
        <w:rPr>
          <w:rFonts w:ascii="Times New Roman" w:hAnsi="Times New Roman" w:cs="Times New Roman"/>
          <w:b/>
          <w:bCs/>
          <w:color w:val="50938A"/>
          <w:u w:val="single"/>
        </w:rPr>
      </w:pPr>
      <w:r w:rsidRPr="00343E50">
        <w:rPr>
          <w:rFonts w:ascii="Times New Roman" w:hAnsi="Times New Roman" w:cs="Times New Roman"/>
          <w:b/>
          <w:bCs/>
          <w:color w:val="50938A"/>
          <w:u w:val="single"/>
        </w:rPr>
        <w:t>JEŽIĆI</w:t>
      </w:r>
    </w:p>
    <w:p w14:paraId="5396FEFA" w14:textId="77777777" w:rsidR="00DF24AF" w:rsidRPr="00343E50" w:rsidRDefault="00DF24AF" w:rsidP="00D624BB">
      <w:pPr>
        <w:pStyle w:val="Standard"/>
        <w:spacing w:line="360" w:lineRule="auto"/>
        <w:rPr>
          <w:rFonts w:ascii="Times New Roman" w:hAnsi="Times New Roman" w:cs="Times New Roman"/>
          <w:color w:val="000000"/>
        </w:rPr>
      </w:pPr>
      <w:r w:rsidRPr="00343E50">
        <w:rPr>
          <w:rFonts w:ascii="Times New Roman" w:hAnsi="Times New Roman" w:cs="Times New Roman"/>
          <w:color w:val="000000"/>
        </w:rPr>
        <w:t>1 dijete- vjerski</w:t>
      </w:r>
    </w:p>
    <w:p w14:paraId="62C09D67" w14:textId="77777777" w:rsidR="00DF24AF" w:rsidRPr="00343E50" w:rsidRDefault="00DF24AF" w:rsidP="00D624BB">
      <w:pPr>
        <w:pStyle w:val="Standard"/>
        <w:spacing w:line="360" w:lineRule="auto"/>
        <w:rPr>
          <w:rFonts w:ascii="Times New Roman" w:hAnsi="Times New Roman" w:cs="Times New Roman"/>
          <w:color w:val="000000"/>
        </w:rPr>
      </w:pPr>
      <w:r w:rsidRPr="00343E50">
        <w:rPr>
          <w:rFonts w:ascii="Times New Roman" w:hAnsi="Times New Roman" w:cs="Times New Roman"/>
          <w:color w:val="000000"/>
        </w:rPr>
        <w:t>1 dijete-</w:t>
      </w:r>
      <w:r w:rsidRPr="00343E50">
        <w:rPr>
          <w:rFonts w:ascii="Times New Roman" w:hAnsi="Times New Roman" w:cs="Times New Roman"/>
          <w:b/>
          <w:bCs/>
          <w:color w:val="000000"/>
        </w:rPr>
        <w:t xml:space="preserve"> </w:t>
      </w:r>
      <w:r w:rsidRPr="00343E50">
        <w:rPr>
          <w:rFonts w:ascii="Times New Roman" w:hAnsi="Times New Roman" w:cs="Times New Roman"/>
          <w:color w:val="000000"/>
        </w:rPr>
        <w:t xml:space="preserve">banana i </w:t>
      </w:r>
      <w:proofErr w:type="spellStart"/>
      <w:r w:rsidRPr="00343E50">
        <w:rPr>
          <w:rFonts w:ascii="Times New Roman" w:hAnsi="Times New Roman" w:cs="Times New Roman"/>
          <w:color w:val="000000"/>
        </w:rPr>
        <w:t>kiwi</w:t>
      </w:r>
      <w:proofErr w:type="spellEnd"/>
    </w:p>
    <w:p w14:paraId="1263576E" w14:textId="34D8AD33" w:rsidR="00DF24AF" w:rsidRPr="00343E50" w:rsidRDefault="00DF24AF" w:rsidP="00D624BB">
      <w:pPr>
        <w:pStyle w:val="Standard"/>
        <w:spacing w:line="360" w:lineRule="auto"/>
        <w:rPr>
          <w:rFonts w:ascii="Times New Roman" w:hAnsi="Times New Roman" w:cs="Times New Roman"/>
          <w:color w:val="000000"/>
        </w:rPr>
      </w:pPr>
      <w:r w:rsidRPr="00343E50">
        <w:rPr>
          <w:rFonts w:ascii="Times New Roman" w:hAnsi="Times New Roman" w:cs="Times New Roman"/>
          <w:color w:val="000000"/>
        </w:rPr>
        <w:t>1 dijete- kikiriki,</w:t>
      </w:r>
      <w:r w:rsidR="00FB1AB1">
        <w:rPr>
          <w:rFonts w:ascii="Times New Roman" w:hAnsi="Times New Roman" w:cs="Times New Roman"/>
          <w:color w:val="000000"/>
        </w:rPr>
        <w:t xml:space="preserve"> </w:t>
      </w:r>
      <w:r w:rsidRPr="00343E50">
        <w:rPr>
          <w:rFonts w:ascii="Times New Roman" w:hAnsi="Times New Roman" w:cs="Times New Roman"/>
          <w:color w:val="000000"/>
        </w:rPr>
        <w:t>grašak,</w:t>
      </w:r>
      <w:r w:rsidR="00FB1AB1">
        <w:rPr>
          <w:rFonts w:ascii="Times New Roman" w:hAnsi="Times New Roman" w:cs="Times New Roman"/>
          <w:color w:val="000000"/>
        </w:rPr>
        <w:t xml:space="preserve"> </w:t>
      </w:r>
      <w:r w:rsidRPr="00343E50">
        <w:rPr>
          <w:rFonts w:ascii="Times New Roman" w:hAnsi="Times New Roman" w:cs="Times New Roman"/>
          <w:color w:val="000000"/>
        </w:rPr>
        <w:t>leća,</w:t>
      </w:r>
      <w:r w:rsidR="00FB1AB1">
        <w:rPr>
          <w:rFonts w:ascii="Times New Roman" w:hAnsi="Times New Roman" w:cs="Times New Roman"/>
          <w:color w:val="000000"/>
        </w:rPr>
        <w:t xml:space="preserve"> </w:t>
      </w:r>
      <w:r w:rsidRPr="00343E50">
        <w:rPr>
          <w:rFonts w:ascii="Times New Roman" w:hAnsi="Times New Roman" w:cs="Times New Roman"/>
          <w:color w:val="000000"/>
        </w:rPr>
        <w:t>kakao,</w:t>
      </w:r>
      <w:r w:rsidR="00FB1AB1">
        <w:rPr>
          <w:rFonts w:ascii="Times New Roman" w:hAnsi="Times New Roman" w:cs="Times New Roman"/>
          <w:color w:val="000000"/>
        </w:rPr>
        <w:t xml:space="preserve"> </w:t>
      </w:r>
      <w:r w:rsidRPr="00343E50">
        <w:rPr>
          <w:rFonts w:ascii="Times New Roman" w:hAnsi="Times New Roman" w:cs="Times New Roman"/>
          <w:color w:val="000000"/>
        </w:rPr>
        <w:t>rajčica</w:t>
      </w:r>
      <w:r w:rsidR="00FB1AB1">
        <w:rPr>
          <w:rFonts w:ascii="Times New Roman" w:hAnsi="Times New Roman" w:cs="Times New Roman"/>
          <w:color w:val="000000"/>
        </w:rPr>
        <w:t xml:space="preserve"> </w:t>
      </w:r>
      <w:r w:rsidRPr="00343E50">
        <w:rPr>
          <w:rFonts w:ascii="Times New Roman" w:hAnsi="Times New Roman" w:cs="Times New Roman"/>
          <w:color w:val="000000"/>
        </w:rPr>
        <w:t>,češnjak</w:t>
      </w:r>
    </w:p>
    <w:p w14:paraId="081DD6BB" w14:textId="77777777" w:rsidR="00DF24AF" w:rsidRPr="00343E50" w:rsidRDefault="00DF24AF" w:rsidP="00D624BB">
      <w:pPr>
        <w:pStyle w:val="Standard"/>
        <w:spacing w:line="360" w:lineRule="auto"/>
        <w:rPr>
          <w:rFonts w:ascii="Times New Roman" w:hAnsi="Times New Roman" w:cs="Times New Roman"/>
          <w:b/>
          <w:bCs/>
          <w:color w:val="5983B0"/>
          <w:u w:val="single"/>
        </w:rPr>
      </w:pPr>
      <w:r w:rsidRPr="00343E50">
        <w:rPr>
          <w:rFonts w:ascii="Times New Roman" w:hAnsi="Times New Roman" w:cs="Times New Roman"/>
          <w:b/>
          <w:bCs/>
          <w:color w:val="5983B0"/>
          <w:u w:val="single"/>
        </w:rPr>
        <w:t>TIGRIĆI</w:t>
      </w:r>
    </w:p>
    <w:p w14:paraId="7BC36726" w14:textId="77777777" w:rsidR="00DF24AF" w:rsidRPr="00343E50" w:rsidRDefault="00DF24AF" w:rsidP="00D624BB">
      <w:pPr>
        <w:pStyle w:val="Standard"/>
        <w:spacing w:line="360" w:lineRule="auto"/>
        <w:rPr>
          <w:rFonts w:ascii="Times New Roman" w:hAnsi="Times New Roman" w:cs="Times New Roman"/>
          <w:b/>
          <w:bCs/>
          <w:color w:val="5983B0"/>
          <w:u w:val="single"/>
        </w:rPr>
      </w:pPr>
      <w:r w:rsidRPr="00343E50">
        <w:rPr>
          <w:rFonts w:ascii="Times New Roman" w:hAnsi="Times New Roman" w:cs="Times New Roman"/>
          <w:color w:val="000000"/>
        </w:rPr>
        <w:t xml:space="preserve"> 2 djece- kikiriki, lješnjak</w:t>
      </w:r>
    </w:p>
    <w:p w14:paraId="125904E2" w14:textId="0580FE2B" w:rsidR="00DF24AF" w:rsidRPr="00343E50" w:rsidRDefault="00DF24AF" w:rsidP="00D624BB">
      <w:pPr>
        <w:pStyle w:val="Standard"/>
        <w:spacing w:line="360" w:lineRule="auto"/>
        <w:rPr>
          <w:rFonts w:ascii="Times New Roman" w:hAnsi="Times New Roman" w:cs="Times New Roman"/>
          <w:b/>
          <w:bCs/>
          <w:color w:val="5983B0"/>
          <w:u w:val="single"/>
        </w:rPr>
      </w:pPr>
      <w:r w:rsidRPr="00343E50">
        <w:rPr>
          <w:rFonts w:ascii="Times New Roman" w:hAnsi="Times New Roman" w:cs="Times New Roman"/>
          <w:color w:val="000000"/>
        </w:rPr>
        <w:t>1 dijete- naranča</w:t>
      </w:r>
      <w:r w:rsidR="00FB1AB1">
        <w:rPr>
          <w:rFonts w:ascii="Times New Roman" w:hAnsi="Times New Roman" w:cs="Times New Roman"/>
          <w:color w:val="000000"/>
        </w:rPr>
        <w:t xml:space="preserve"> </w:t>
      </w:r>
      <w:r w:rsidRPr="00343E50">
        <w:rPr>
          <w:rFonts w:ascii="Times New Roman" w:hAnsi="Times New Roman" w:cs="Times New Roman"/>
          <w:color w:val="000000"/>
        </w:rPr>
        <w:t>,tuna,</w:t>
      </w:r>
      <w:r w:rsidR="00FB1AB1">
        <w:rPr>
          <w:rFonts w:ascii="Times New Roman" w:hAnsi="Times New Roman" w:cs="Times New Roman"/>
          <w:color w:val="000000"/>
        </w:rPr>
        <w:t xml:space="preserve"> </w:t>
      </w:r>
      <w:r w:rsidRPr="00343E50">
        <w:rPr>
          <w:rFonts w:ascii="Times New Roman" w:hAnsi="Times New Roman" w:cs="Times New Roman"/>
          <w:color w:val="000000"/>
        </w:rPr>
        <w:t>sezam i mahunarke</w:t>
      </w:r>
    </w:p>
    <w:p w14:paraId="7C1D111D" w14:textId="77777777" w:rsidR="00DF24AF" w:rsidRPr="00343E50" w:rsidRDefault="00DF24AF" w:rsidP="00D624BB">
      <w:pPr>
        <w:pStyle w:val="Standard"/>
        <w:spacing w:line="360" w:lineRule="auto"/>
        <w:rPr>
          <w:rFonts w:ascii="Times New Roman" w:hAnsi="Times New Roman" w:cs="Times New Roman"/>
          <w:b/>
          <w:bCs/>
          <w:color w:val="5983B0"/>
          <w:u w:val="single"/>
        </w:rPr>
      </w:pPr>
      <w:r w:rsidRPr="00343E50">
        <w:rPr>
          <w:rFonts w:ascii="Times New Roman" w:hAnsi="Times New Roman" w:cs="Times New Roman"/>
          <w:color w:val="000000"/>
        </w:rPr>
        <w:t>2 djece- jaje</w:t>
      </w:r>
    </w:p>
    <w:p w14:paraId="02267C86" w14:textId="5908677A" w:rsidR="00DF24AF" w:rsidRPr="00343E50" w:rsidRDefault="00DF24AF" w:rsidP="00D624BB">
      <w:pPr>
        <w:pStyle w:val="Standard"/>
        <w:spacing w:line="360" w:lineRule="auto"/>
        <w:rPr>
          <w:rFonts w:ascii="Times New Roman" w:hAnsi="Times New Roman" w:cs="Times New Roman"/>
          <w:b/>
          <w:bCs/>
          <w:color w:val="000000"/>
        </w:rPr>
      </w:pPr>
      <w:r w:rsidRPr="00343E50">
        <w:rPr>
          <w:rFonts w:ascii="Times New Roman" w:hAnsi="Times New Roman" w:cs="Times New Roman"/>
          <w:color w:val="000000"/>
        </w:rPr>
        <w:t>1 dijete- badem</w:t>
      </w:r>
      <w:r w:rsidR="00FB1AB1">
        <w:rPr>
          <w:rFonts w:ascii="Times New Roman" w:hAnsi="Times New Roman" w:cs="Times New Roman"/>
          <w:color w:val="000000"/>
        </w:rPr>
        <w:t xml:space="preserve"> </w:t>
      </w:r>
      <w:r w:rsidRPr="00343E50">
        <w:rPr>
          <w:rFonts w:ascii="Times New Roman" w:hAnsi="Times New Roman" w:cs="Times New Roman"/>
          <w:color w:val="000000"/>
        </w:rPr>
        <w:t>,jagoda</w:t>
      </w:r>
      <w:r w:rsidR="00FB1AB1">
        <w:rPr>
          <w:rFonts w:ascii="Times New Roman" w:hAnsi="Times New Roman" w:cs="Times New Roman"/>
          <w:color w:val="000000"/>
        </w:rPr>
        <w:t xml:space="preserve"> </w:t>
      </w:r>
      <w:r w:rsidRPr="00343E50">
        <w:rPr>
          <w:rFonts w:ascii="Times New Roman" w:hAnsi="Times New Roman" w:cs="Times New Roman"/>
          <w:color w:val="000000"/>
        </w:rPr>
        <w:t>,rajčica i tuna</w:t>
      </w:r>
    </w:p>
    <w:p w14:paraId="1983E53E" w14:textId="77777777" w:rsidR="00DF24AF" w:rsidRPr="00343E50" w:rsidRDefault="00DF24AF" w:rsidP="00D624BB">
      <w:pPr>
        <w:pStyle w:val="Standard"/>
        <w:spacing w:line="360" w:lineRule="auto"/>
        <w:rPr>
          <w:rFonts w:ascii="Times New Roman" w:hAnsi="Times New Roman" w:cs="Times New Roman"/>
          <w:b/>
          <w:bCs/>
          <w:color w:val="158466"/>
          <w:u w:val="single"/>
        </w:rPr>
      </w:pPr>
      <w:r w:rsidRPr="00343E50">
        <w:rPr>
          <w:rFonts w:ascii="Times New Roman" w:hAnsi="Times New Roman" w:cs="Times New Roman"/>
          <w:b/>
          <w:bCs/>
          <w:color w:val="158466"/>
          <w:u w:val="single"/>
        </w:rPr>
        <w:t>ŽABICE</w:t>
      </w:r>
    </w:p>
    <w:p w14:paraId="73FE36B7" w14:textId="77777777" w:rsidR="00DF24AF" w:rsidRPr="00343E50" w:rsidRDefault="00DF24AF" w:rsidP="00D624BB">
      <w:pPr>
        <w:pStyle w:val="Standard"/>
        <w:spacing w:line="360" w:lineRule="auto"/>
        <w:rPr>
          <w:rFonts w:ascii="Times New Roman" w:hAnsi="Times New Roman" w:cs="Times New Roman"/>
          <w:b/>
          <w:bCs/>
          <w:color w:val="000000"/>
        </w:rPr>
      </w:pPr>
      <w:r w:rsidRPr="00343E50">
        <w:rPr>
          <w:rFonts w:ascii="Times New Roman" w:hAnsi="Times New Roman" w:cs="Times New Roman"/>
          <w:color w:val="000000"/>
        </w:rPr>
        <w:t>1 dijete-kikiriki</w:t>
      </w:r>
    </w:p>
    <w:p w14:paraId="7A860E5A" w14:textId="77777777" w:rsidR="00DF24AF" w:rsidRPr="00343E50" w:rsidRDefault="00DF24AF" w:rsidP="00D624BB">
      <w:pPr>
        <w:pStyle w:val="Standard"/>
        <w:spacing w:line="360" w:lineRule="auto"/>
        <w:rPr>
          <w:rFonts w:ascii="Times New Roman" w:hAnsi="Times New Roman" w:cs="Times New Roman"/>
          <w:b/>
          <w:bCs/>
          <w:color w:val="000000"/>
        </w:rPr>
      </w:pPr>
      <w:r w:rsidRPr="00343E50">
        <w:rPr>
          <w:rFonts w:ascii="Times New Roman" w:hAnsi="Times New Roman" w:cs="Times New Roman"/>
          <w:color w:val="000000"/>
        </w:rPr>
        <w:t>1 dijete-intolerancija na mlijeko</w:t>
      </w:r>
    </w:p>
    <w:p w14:paraId="03E186EA" w14:textId="77777777" w:rsidR="00DF24AF" w:rsidRPr="00343E50" w:rsidRDefault="00DF24AF" w:rsidP="00D624BB">
      <w:pPr>
        <w:pStyle w:val="Standard"/>
        <w:spacing w:line="360" w:lineRule="auto"/>
        <w:rPr>
          <w:rFonts w:ascii="Times New Roman" w:hAnsi="Times New Roman" w:cs="Times New Roman"/>
          <w:b/>
          <w:bCs/>
          <w:color w:val="FF8000"/>
          <w:u w:val="single"/>
        </w:rPr>
      </w:pPr>
      <w:r w:rsidRPr="00343E50">
        <w:rPr>
          <w:rFonts w:ascii="Times New Roman" w:hAnsi="Times New Roman" w:cs="Times New Roman"/>
          <w:b/>
          <w:bCs/>
          <w:color w:val="FF8000"/>
          <w:u w:val="single"/>
        </w:rPr>
        <w:t>ZEČIĆI</w:t>
      </w:r>
    </w:p>
    <w:p w14:paraId="7E0167FD" w14:textId="77777777" w:rsidR="00DF24AF" w:rsidRPr="00343E50" w:rsidRDefault="00DF24AF" w:rsidP="00D624BB">
      <w:pPr>
        <w:pStyle w:val="Standard"/>
        <w:spacing w:line="360" w:lineRule="auto"/>
        <w:rPr>
          <w:rFonts w:ascii="Times New Roman" w:hAnsi="Times New Roman" w:cs="Times New Roman"/>
          <w:color w:val="000000"/>
        </w:rPr>
      </w:pPr>
      <w:r w:rsidRPr="00343E50">
        <w:rPr>
          <w:rFonts w:ascii="Times New Roman" w:hAnsi="Times New Roman" w:cs="Times New Roman"/>
          <w:color w:val="000000"/>
        </w:rPr>
        <w:t>1 dijete- riba</w:t>
      </w:r>
    </w:p>
    <w:p w14:paraId="16FF62D4" w14:textId="77777777" w:rsidR="00DF24AF" w:rsidRPr="00343E50" w:rsidRDefault="00DF24AF" w:rsidP="00D624BB">
      <w:pPr>
        <w:pStyle w:val="Standard"/>
        <w:spacing w:line="360" w:lineRule="auto"/>
        <w:rPr>
          <w:rFonts w:ascii="Times New Roman" w:hAnsi="Times New Roman" w:cs="Times New Roman"/>
          <w:b/>
          <w:bCs/>
          <w:color w:val="55215B"/>
          <w:u w:val="single"/>
        </w:rPr>
      </w:pPr>
      <w:r w:rsidRPr="00343E50">
        <w:rPr>
          <w:rFonts w:ascii="Times New Roman" w:hAnsi="Times New Roman" w:cs="Times New Roman"/>
          <w:b/>
          <w:bCs/>
          <w:color w:val="55215B"/>
          <w:u w:val="single"/>
        </w:rPr>
        <w:t>PETEŠIĆ</w:t>
      </w:r>
    </w:p>
    <w:p w14:paraId="5E7F13B0" w14:textId="77777777" w:rsidR="00DF24AF" w:rsidRPr="00343E50" w:rsidRDefault="00DF24AF" w:rsidP="00D624BB">
      <w:pPr>
        <w:pStyle w:val="Standard"/>
        <w:spacing w:line="360" w:lineRule="auto"/>
        <w:rPr>
          <w:rFonts w:ascii="Times New Roman" w:hAnsi="Times New Roman" w:cs="Times New Roman"/>
          <w:color w:val="000000"/>
        </w:rPr>
      </w:pPr>
      <w:r w:rsidRPr="00343E50">
        <w:rPr>
          <w:rFonts w:ascii="Times New Roman" w:hAnsi="Times New Roman" w:cs="Times New Roman"/>
          <w:color w:val="000000"/>
        </w:rPr>
        <w:t>1 dijete vjerski</w:t>
      </w:r>
    </w:p>
    <w:p w14:paraId="4C233B60" w14:textId="77777777" w:rsidR="00DF24AF" w:rsidRPr="00343E50" w:rsidRDefault="00DF24AF" w:rsidP="00D624BB">
      <w:pPr>
        <w:pStyle w:val="Standard"/>
        <w:spacing w:line="360" w:lineRule="auto"/>
        <w:rPr>
          <w:rFonts w:ascii="Times New Roman" w:hAnsi="Times New Roman" w:cs="Times New Roman"/>
          <w:color w:val="000000"/>
        </w:rPr>
      </w:pPr>
      <w:r w:rsidRPr="00343E50">
        <w:rPr>
          <w:rFonts w:ascii="Times New Roman" w:hAnsi="Times New Roman" w:cs="Times New Roman"/>
          <w:color w:val="000000"/>
        </w:rPr>
        <w:t>1 dijete- bijelo brašno, bijeli šećer</w:t>
      </w:r>
    </w:p>
    <w:p w14:paraId="7EA9B60D" w14:textId="77777777" w:rsidR="00DF24AF" w:rsidRPr="00343E50" w:rsidRDefault="00DF24AF" w:rsidP="00D624BB">
      <w:pPr>
        <w:pStyle w:val="Standard"/>
        <w:spacing w:line="360" w:lineRule="auto"/>
        <w:rPr>
          <w:rFonts w:ascii="Times New Roman" w:hAnsi="Times New Roman" w:cs="Times New Roman"/>
          <w:color w:val="000000"/>
        </w:rPr>
      </w:pPr>
      <w:r w:rsidRPr="00343E50">
        <w:rPr>
          <w:rFonts w:ascii="Times New Roman" w:hAnsi="Times New Roman" w:cs="Times New Roman"/>
          <w:color w:val="000000"/>
        </w:rPr>
        <w:t>1 dijete- jaje, mlijeko</w:t>
      </w:r>
    </w:p>
    <w:p w14:paraId="4FBA0B4E" w14:textId="77777777" w:rsidR="00DF24AF" w:rsidRPr="00343E50" w:rsidRDefault="00DF24AF" w:rsidP="00D624BB">
      <w:pPr>
        <w:pStyle w:val="Standard"/>
        <w:spacing w:line="360" w:lineRule="auto"/>
        <w:rPr>
          <w:rFonts w:ascii="Times New Roman" w:hAnsi="Times New Roman" w:cs="Times New Roman"/>
        </w:rPr>
      </w:pPr>
    </w:p>
    <w:p w14:paraId="2F508F78" w14:textId="77777777" w:rsidR="00DF24AF" w:rsidRPr="00343E50" w:rsidRDefault="00DF24AF" w:rsidP="00D624BB">
      <w:pPr>
        <w:pStyle w:val="Standard"/>
        <w:spacing w:line="360" w:lineRule="auto"/>
        <w:jc w:val="both"/>
        <w:rPr>
          <w:rFonts w:ascii="Times New Roman" w:hAnsi="Times New Roman" w:cs="Times New Roman"/>
        </w:rPr>
      </w:pPr>
      <w:r w:rsidRPr="00343E50">
        <w:rPr>
          <w:rFonts w:ascii="Times New Roman" w:hAnsi="Times New Roman" w:cs="Times New Roman"/>
        </w:rPr>
        <w:t>U suradnji s kuhinjom, odgajateljicama i roditeljima prehrana je osigurana bez poteškoća.</w:t>
      </w:r>
    </w:p>
    <w:p w14:paraId="409CCA28" w14:textId="77777777" w:rsidR="00DF24AF" w:rsidRPr="00343E50" w:rsidRDefault="00DF24AF" w:rsidP="00D624BB">
      <w:pPr>
        <w:pStyle w:val="Standard"/>
        <w:spacing w:line="360" w:lineRule="auto"/>
        <w:jc w:val="both"/>
        <w:rPr>
          <w:rFonts w:ascii="Times New Roman" w:hAnsi="Times New Roman" w:cs="Times New Roman"/>
        </w:rPr>
      </w:pPr>
    </w:p>
    <w:p w14:paraId="5A043905" w14:textId="77777777" w:rsidR="00DF24AF" w:rsidRDefault="00DF24AF" w:rsidP="00D624BB">
      <w:pPr>
        <w:pStyle w:val="Standard"/>
        <w:spacing w:line="360" w:lineRule="auto"/>
        <w:jc w:val="both"/>
        <w:rPr>
          <w:rFonts w:ascii="Times New Roman" w:hAnsi="Times New Roman" w:cs="Times New Roman"/>
          <w:b/>
          <w:i/>
        </w:rPr>
      </w:pPr>
      <w:r w:rsidRPr="00343E50">
        <w:rPr>
          <w:rFonts w:ascii="Times New Roman" w:hAnsi="Times New Roman" w:cs="Times New Roman"/>
          <w:b/>
          <w:i/>
        </w:rPr>
        <w:t>Sustavno praćenje rasta i razvoja djece</w:t>
      </w:r>
    </w:p>
    <w:p w14:paraId="67E1D7FF" w14:textId="77777777" w:rsidR="00D624BB" w:rsidRPr="00343E50" w:rsidRDefault="00D624BB" w:rsidP="00D624BB">
      <w:pPr>
        <w:pStyle w:val="Standard"/>
        <w:spacing w:line="360" w:lineRule="auto"/>
        <w:jc w:val="both"/>
        <w:rPr>
          <w:rFonts w:ascii="Times New Roman" w:hAnsi="Times New Roman" w:cs="Times New Roman"/>
          <w:b/>
          <w:i/>
        </w:rPr>
      </w:pPr>
    </w:p>
    <w:p w14:paraId="6F0C6282" w14:textId="77777777" w:rsidR="00DF24AF"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Radi procjene prehrambenog statusa kod djece izvršeno je antropometrijsko mjerenje dva puta tijekom godine u mjesecu studenom i svibnju.</w:t>
      </w:r>
    </w:p>
    <w:p w14:paraId="4B515CDB" w14:textId="77777777" w:rsidR="00D624BB" w:rsidRPr="00343E50" w:rsidRDefault="00D624BB" w:rsidP="00D624BB">
      <w:pPr>
        <w:pStyle w:val="Standard"/>
        <w:spacing w:line="360" w:lineRule="auto"/>
        <w:jc w:val="both"/>
        <w:rPr>
          <w:rFonts w:ascii="Times New Roman" w:hAnsi="Times New Roman" w:cs="Times New Roman"/>
          <w:iCs/>
        </w:rPr>
      </w:pPr>
    </w:p>
    <w:p w14:paraId="492C126E"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lastRenderedPageBreak/>
        <w:t>Analiza antropometrijskih pokazatelja:</w:t>
      </w:r>
    </w:p>
    <w:p w14:paraId="3ACBF3E2" w14:textId="74DB3129" w:rsidR="00DF24AF"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Mjerenje je izvršeno u 7 vrti</w:t>
      </w:r>
      <w:r w:rsidR="00FB1AB1">
        <w:rPr>
          <w:rFonts w:ascii="Times New Roman" w:hAnsi="Times New Roman" w:cs="Times New Roman"/>
          <w:iCs/>
        </w:rPr>
        <w:t>ć</w:t>
      </w:r>
      <w:r w:rsidRPr="00343E50">
        <w:rPr>
          <w:rFonts w:ascii="Times New Roman" w:hAnsi="Times New Roman" w:cs="Times New Roman"/>
          <w:iCs/>
        </w:rPr>
        <w:t>kih skupina i 4 jasli</w:t>
      </w:r>
      <w:r w:rsidR="00FB1AB1">
        <w:rPr>
          <w:rFonts w:ascii="Times New Roman" w:hAnsi="Times New Roman" w:cs="Times New Roman"/>
          <w:iCs/>
        </w:rPr>
        <w:t>č</w:t>
      </w:r>
      <w:r w:rsidRPr="00343E50">
        <w:rPr>
          <w:rFonts w:ascii="Times New Roman" w:hAnsi="Times New Roman" w:cs="Times New Roman"/>
          <w:iCs/>
        </w:rPr>
        <w:t>ke skupine. Od 269 ukopno upisane djece u program jaslica i vrtića u studenom ih je mjereno 235, a u svibnju 214 djece. Nisu mjerena djeca koja u trenutku mjerenja nisu bila u vrtiću.</w:t>
      </w:r>
    </w:p>
    <w:p w14:paraId="1A191346" w14:textId="77777777" w:rsidR="00D624BB" w:rsidRPr="00343E50" w:rsidRDefault="00D624BB" w:rsidP="00D624BB">
      <w:pPr>
        <w:pStyle w:val="Standard"/>
        <w:spacing w:line="360" w:lineRule="auto"/>
        <w:jc w:val="both"/>
        <w:rPr>
          <w:rFonts w:ascii="Times New Roman" w:hAnsi="Times New Roman" w:cs="Times New Roman"/>
          <w:iCs/>
        </w:rPr>
      </w:pPr>
    </w:p>
    <w:p w14:paraId="3D57EA7C"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Zabilježene vrijednosti:</w:t>
      </w:r>
    </w:p>
    <w:p w14:paraId="70CB7887"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-normalna vrijednost                                     222 djece                 </w:t>
      </w:r>
    </w:p>
    <w:p w14:paraId="48DBB8F2"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w:t>
      </w:r>
      <w:proofErr w:type="spellStart"/>
      <w:r w:rsidRPr="00343E50">
        <w:rPr>
          <w:rFonts w:ascii="Times New Roman" w:hAnsi="Times New Roman" w:cs="Times New Roman"/>
          <w:iCs/>
        </w:rPr>
        <w:t>preuhranjeni</w:t>
      </w:r>
      <w:proofErr w:type="spellEnd"/>
      <w:r w:rsidRPr="00343E50">
        <w:rPr>
          <w:rFonts w:ascii="Times New Roman" w:hAnsi="Times New Roman" w:cs="Times New Roman"/>
          <w:iCs/>
        </w:rPr>
        <w:t xml:space="preserve">                                                   13 djece od čega 6 djevojčica i 4 dječaka                  </w:t>
      </w:r>
    </w:p>
    <w:p w14:paraId="3052F6F4" w14:textId="77777777" w:rsidR="00DF24AF"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Vrijednosti antropometrijskog mjerenja ukazuju da u našem vrtiću većina djece je urednog rasta i razvoja.</w:t>
      </w:r>
    </w:p>
    <w:p w14:paraId="79691752" w14:textId="77777777" w:rsidR="00D624BB" w:rsidRPr="00343E50" w:rsidRDefault="00D624BB" w:rsidP="00D624BB">
      <w:pPr>
        <w:pStyle w:val="Standard"/>
        <w:spacing w:line="360" w:lineRule="auto"/>
        <w:rPr>
          <w:rFonts w:ascii="Times New Roman" w:hAnsi="Times New Roman" w:cs="Times New Roman"/>
          <w:iCs/>
        </w:rPr>
      </w:pPr>
    </w:p>
    <w:p w14:paraId="79D8BCB6" w14:textId="77777777" w:rsidR="00DF24AF" w:rsidRDefault="00DF24AF" w:rsidP="00D624BB">
      <w:pPr>
        <w:pStyle w:val="Standard"/>
        <w:spacing w:line="360" w:lineRule="auto"/>
        <w:rPr>
          <w:rFonts w:ascii="Times New Roman" w:hAnsi="Times New Roman" w:cs="Times New Roman"/>
          <w:b/>
          <w:iCs/>
        </w:rPr>
      </w:pPr>
      <w:r w:rsidRPr="00343E50">
        <w:rPr>
          <w:rFonts w:ascii="Times New Roman" w:hAnsi="Times New Roman" w:cs="Times New Roman"/>
          <w:b/>
          <w:iCs/>
        </w:rPr>
        <w:t>Provedba preventivnih mjera u cilju smanjenja pobola i ozljeda djece</w:t>
      </w:r>
    </w:p>
    <w:p w14:paraId="443292FD" w14:textId="77777777" w:rsidR="00D624BB" w:rsidRPr="00343E50" w:rsidRDefault="00D624BB" w:rsidP="00D624BB">
      <w:pPr>
        <w:pStyle w:val="Standard"/>
        <w:spacing w:line="360" w:lineRule="auto"/>
        <w:rPr>
          <w:rFonts w:ascii="Times New Roman" w:hAnsi="Times New Roman" w:cs="Times New Roman"/>
          <w:b/>
          <w:iCs/>
        </w:rPr>
      </w:pPr>
    </w:p>
    <w:p w14:paraId="0ACC9CAA"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Utvrđivanje zdravstvenog statusa djeteta kod upisa u vrtić ostvareno je na temelju zdravstvene potvrde od strane pedijatra u kojoj je navedena procijepljenost djeteta i potrebne mjere kod djeteta koje boluje od kronične bolesti s terapijom.</w:t>
      </w:r>
    </w:p>
    <w:p w14:paraId="66A2D3B0"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Obavila sam razgovore s roditeljima djece koja imaju posebne prehrambene potrebe i kronične bolesti.</w:t>
      </w:r>
    </w:p>
    <w:p w14:paraId="0F9FEE0B"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Za svako dijete u vrtiću napravljen je zdravstveni karton u koji se bilježi pobol djeteta, specifičnosti vezane uz zdravstveno stanje te potrebe za kroničnom terapijom.</w:t>
      </w:r>
    </w:p>
    <w:p w14:paraId="057BCD14"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Kod dvoje djece ordinirana je upotreba EPIPENA uslijed pojave alergijske reakcije.</w:t>
      </w:r>
    </w:p>
    <w:p w14:paraId="79772AC4"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Djevojčica iz podružnice „</w:t>
      </w:r>
      <w:proofErr w:type="spellStart"/>
      <w:r w:rsidRPr="00343E50">
        <w:rPr>
          <w:rFonts w:ascii="Times New Roman" w:hAnsi="Times New Roman" w:cs="Times New Roman"/>
          <w:iCs/>
        </w:rPr>
        <w:t>Petešić</w:t>
      </w:r>
      <w:proofErr w:type="spellEnd"/>
      <w:r w:rsidRPr="00343E50">
        <w:rPr>
          <w:rFonts w:ascii="Times New Roman" w:hAnsi="Times New Roman" w:cs="Times New Roman"/>
          <w:iCs/>
        </w:rPr>
        <w:t xml:space="preserve">“ alergična je na jaje i mlijeko te je po liječničkoj potvrdi  pedijatra ordinirana je terapija </w:t>
      </w:r>
      <w:proofErr w:type="spellStart"/>
      <w:r w:rsidRPr="00343E50">
        <w:rPr>
          <w:rFonts w:ascii="Times New Roman" w:hAnsi="Times New Roman" w:cs="Times New Roman"/>
          <w:iCs/>
        </w:rPr>
        <w:t>Fenistil</w:t>
      </w:r>
      <w:proofErr w:type="spellEnd"/>
      <w:r w:rsidRPr="00343E50">
        <w:rPr>
          <w:rFonts w:ascii="Times New Roman" w:hAnsi="Times New Roman" w:cs="Times New Roman"/>
          <w:iCs/>
        </w:rPr>
        <w:t xml:space="preserve"> kapi i </w:t>
      </w:r>
      <w:proofErr w:type="spellStart"/>
      <w:r w:rsidRPr="00343E50">
        <w:rPr>
          <w:rFonts w:ascii="Times New Roman" w:hAnsi="Times New Roman" w:cs="Times New Roman"/>
          <w:iCs/>
        </w:rPr>
        <w:t>Epipena</w:t>
      </w:r>
      <w:proofErr w:type="spellEnd"/>
      <w:r w:rsidRPr="00343E50">
        <w:rPr>
          <w:rFonts w:ascii="Times New Roman" w:hAnsi="Times New Roman" w:cs="Times New Roman"/>
          <w:iCs/>
        </w:rPr>
        <w:t xml:space="preserve"> kod teže alergijske reakcije.</w:t>
      </w:r>
    </w:p>
    <w:p w14:paraId="6BB08B60" w14:textId="300E61D5"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U vrti</w:t>
      </w:r>
      <w:r w:rsidR="00FB1AB1">
        <w:rPr>
          <w:rFonts w:ascii="Times New Roman" w:hAnsi="Times New Roman" w:cs="Times New Roman"/>
          <w:iCs/>
        </w:rPr>
        <w:t>ć</w:t>
      </w:r>
      <w:r w:rsidRPr="00343E50">
        <w:rPr>
          <w:rFonts w:ascii="Times New Roman" w:hAnsi="Times New Roman" w:cs="Times New Roman"/>
          <w:iCs/>
        </w:rPr>
        <w:t>koj skupini „ Ježići“ imamo dječaka koji je alergi</w:t>
      </w:r>
      <w:r w:rsidR="00FB1AB1">
        <w:rPr>
          <w:rFonts w:ascii="Times New Roman" w:hAnsi="Times New Roman" w:cs="Times New Roman"/>
          <w:iCs/>
        </w:rPr>
        <w:t>č</w:t>
      </w:r>
      <w:r w:rsidRPr="00343E50">
        <w:rPr>
          <w:rFonts w:ascii="Times New Roman" w:hAnsi="Times New Roman" w:cs="Times New Roman"/>
          <w:iCs/>
        </w:rPr>
        <w:t>an na kikiriki ,grašak, leću,</w:t>
      </w:r>
      <w:r w:rsidR="00FB1AB1">
        <w:rPr>
          <w:rFonts w:ascii="Times New Roman" w:hAnsi="Times New Roman" w:cs="Times New Roman"/>
          <w:iCs/>
        </w:rPr>
        <w:t xml:space="preserve"> </w:t>
      </w:r>
      <w:r w:rsidRPr="00343E50">
        <w:rPr>
          <w:rFonts w:ascii="Times New Roman" w:hAnsi="Times New Roman" w:cs="Times New Roman"/>
          <w:iCs/>
        </w:rPr>
        <w:t>kakao,</w:t>
      </w:r>
      <w:r w:rsidR="00FB1AB1">
        <w:rPr>
          <w:rFonts w:ascii="Times New Roman" w:hAnsi="Times New Roman" w:cs="Times New Roman"/>
          <w:iCs/>
        </w:rPr>
        <w:t xml:space="preserve"> </w:t>
      </w:r>
      <w:r w:rsidRPr="00343E50">
        <w:rPr>
          <w:rFonts w:ascii="Times New Roman" w:hAnsi="Times New Roman" w:cs="Times New Roman"/>
          <w:iCs/>
        </w:rPr>
        <w:t>rajčicu i češnjak te ima liječničku potvrdu o upotrebi EPIPENA  kod teže alergijske reakcije.</w:t>
      </w:r>
    </w:p>
    <w:p w14:paraId="6EDFCA8C" w14:textId="7FA80A63"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U jasli</w:t>
      </w:r>
      <w:r w:rsidR="00FB1AB1">
        <w:rPr>
          <w:rFonts w:ascii="Times New Roman" w:hAnsi="Times New Roman" w:cs="Times New Roman"/>
          <w:iCs/>
        </w:rPr>
        <w:t>č</w:t>
      </w:r>
      <w:r w:rsidRPr="00343E50">
        <w:rPr>
          <w:rFonts w:ascii="Times New Roman" w:hAnsi="Times New Roman" w:cs="Times New Roman"/>
          <w:iCs/>
        </w:rPr>
        <w:t>koj skupini „Pužići” kod jedne djevojčice ordinira su FENISTIL kapi kod alergijske reakcije.</w:t>
      </w:r>
    </w:p>
    <w:p w14:paraId="1A6A53A0" w14:textId="77777777" w:rsidR="00DF24AF" w:rsidRPr="00343E50" w:rsidRDefault="00DF24AF" w:rsidP="00D624BB">
      <w:pPr>
        <w:pStyle w:val="Standard"/>
        <w:spacing w:line="360" w:lineRule="auto"/>
        <w:rPr>
          <w:rFonts w:ascii="Times New Roman" w:hAnsi="Times New Roman" w:cs="Times New Roman"/>
          <w:i/>
        </w:rPr>
      </w:pPr>
    </w:p>
    <w:p w14:paraId="7C16D0DA" w14:textId="77777777" w:rsidR="00DF24AF" w:rsidRPr="00343E50" w:rsidRDefault="00DF24AF" w:rsidP="00D624BB">
      <w:pPr>
        <w:pStyle w:val="Standard"/>
        <w:spacing w:line="360" w:lineRule="auto"/>
        <w:rPr>
          <w:rFonts w:ascii="Times New Roman" w:hAnsi="Times New Roman" w:cs="Times New Roman"/>
          <w:i/>
        </w:rPr>
      </w:pPr>
    </w:p>
    <w:p w14:paraId="027F8C39" w14:textId="77777777" w:rsidR="00D624BB" w:rsidRDefault="00D624BB" w:rsidP="00D624BB">
      <w:pPr>
        <w:pStyle w:val="Standard"/>
        <w:spacing w:line="360" w:lineRule="auto"/>
        <w:rPr>
          <w:rFonts w:ascii="Times New Roman" w:hAnsi="Times New Roman" w:cs="Times New Roman"/>
          <w:b/>
          <w:bCs/>
          <w:i/>
        </w:rPr>
      </w:pPr>
    </w:p>
    <w:p w14:paraId="2C8BF9BE" w14:textId="77777777" w:rsidR="00D624BB" w:rsidRDefault="00D624BB" w:rsidP="00D624BB">
      <w:pPr>
        <w:pStyle w:val="Standard"/>
        <w:spacing w:line="360" w:lineRule="auto"/>
        <w:rPr>
          <w:rFonts w:ascii="Times New Roman" w:hAnsi="Times New Roman" w:cs="Times New Roman"/>
          <w:b/>
          <w:bCs/>
          <w:i/>
        </w:rPr>
      </w:pPr>
    </w:p>
    <w:p w14:paraId="317A4D95" w14:textId="77777777" w:rsidR="00D624BB" w:rsidRDefault="00D624BB" w:rsidP="00D624BB">
      <w:pPr>
        <w:pStyle w:val="Standard"/>
        <w:spacing w:line="360" w:lineRule="auto"/>
        <w:rPr>
          <w:rFonts w:ascii="Times New Roman" w:hAnsi="Times New Roman" w:cs="Times New Roman"/>
          <w:b/>
          <w:bCs/>
          <w:i/>
        </w:rPr>
      </w:pPr>
    </w:p>
    <w:p w14:paraId="4367ADB8" w14:textId="77777777" w:rsidR="00D624BB" w:rsidRDefault="00D624BB" w:rsidP="00D624BB">
      <w:pPr>
        <w:pStyle w:val="Standard"/>
        <w:spacing w:line="360" w:lineRule="auto"/>
        <w:rPr>
          <w:rFonts w:ascii="Times New Roman" w:hAnsi="Times New Roman" w:cs="Times New Roman"/>
          <w:b/>
          <w:bCs/>
          <w:i/>
        </w:rPr>
      </w:pPr>
    </w:p>
    <w:p w14:paraId="12573016" w14:textId="3BFF1223" w:rsidR="00DF24AF" w:rsidRPr="00343E50" w:rsidRDefault="00DF24AF" w:rsidP="00D624BB">
      <w:pPr>
        <w:pStyle w:val="Standard"/>
        <w:spacing w:line="360" w:lineRule="auto"/>
        <w:rPr>
          <w:rFonts w:ascii="Times New Roman" w:hAnsi="Times New Roman" w:cs="Times New Roman"/>
          <w:b/>
          <w:bCs/>
          <w:i/>
        </w:rPr>
      </w:pPr>
      <w:r w:rsidRPr="00343E50">
        <w:rPr>
          <w:rFonts w:ascii="Times New Roman" w:hAnsi="Times New Roman" w:cs="Times New Roman"/>
          <w:b/>
          <w:bCs/>
          <w:i/>
        </w:rPr>
        <w:lastRenderedPageBreak/>
        <w:t>Praćenje zdravstvenog stanja djece temeljem liječničkih potvrda:</w:t>
      </w:r>
    </w:p>
    <w:p w14:paraId="35DC7D41" w14:textId="77777777" w:rsidR="00DF24AF" w:rsidRPr="00343E50" w:rsidRDefault="00DF24AF" w:rsidP="00D624BB">
      <w:pPr>
        <w:pStyle w:val="Standard"/>
        <w:spacing w:line="360" w:lineRule="auto"/>
        <w:rPr>
          <w:rFonts w:ascii="Times New Roman" w:hAnsi="Times New Roman" w:cs="Times New Roman"/>
          <w:b/>
          <w:bCs/>
          <w:i/>
        </w:rPr>
      </w:pPr>
    </w:p>
    <w:tbl>
      <w:tblPr>
        <w:tblW w:w="9586" w:type="dxa"/>
        <w:tblInd w:w="53" w:type="dxa"/>
        <w:tblLayout w:type="fixed"/>
        <w:tblCellMar>
          <w:left w:w="10" w:type="dxa"/>
          <w:right w:w="10" w:type="dxa"/>
        </w:tblCellMar>
        <w:tblLook w:val="04A0" w:firstRow="1" w:lastRow="0" w:firstColumn="1" w:lastColumn="0" w:noHBand="0" w:noVBand="1"/>
      </w:tblPr>
      <w:tblGrid>
        <w:gridCol w:w="1338"/>
        <w:gridCol w:w="737"/>
        <w:gridCol w:w="737"/>
        <w:gridCol w:w="737"/>
        <w:gridCol w:w="737"/>
        <w:gridCol w:w="737"/>
        <w:gridCol w:w="737"/>
        <w:gridCol w:w="766"/>
        <w:gridCol w:w="708"/>
        <w:gridCol w:w="737"/>
        <w:gridCol w:w="1615"/>
      </w:tblGrid>
      <w:tr w:rsidR="00CF5A87" w:rsidRPr="00343E50" w14:paraId="3F0A9FF5" w14:textId="77777777" w:rsidTr="00CF5A87">
        <w:trPr>
          <w:trHeight w:val="1086"/>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0878"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2357C5FA" w14:textId="77777777" w:rsidR="00CF5A87" w:rsidRPr="00343E50" w:rsidRDefault="00CF5A87" w:rsidP="00D624BB">
            <w:pPr>
              <w:pStyle w:val="Standard"/>
              <w:spacing w:line="360" w:lineRule="auto"/>
              <w:rPr>
                <w:rFonts w:ascii="Times New Roman" w:eastAsia="Times New Roman" w:hAnsi="Times New Roman" w:cs="Times New Roman"/>
                <w:b/>
                <w:bCs/>
                <w:lang w:eastAsia="hr-HR"/>
              </w:rPr>
            </w:pPr>
            <w:r w:rsidRPr="00343E50">
              <w:rPr>
                <w:rFonts w:ascii="Times New Roman" w:eastAsia="Times New Roman" w:hAnsi="Times New Roman" w:cs="Times New Roman"/>
                <w:b/>
                <w:bCs/>
                <w:kern w:val="0"/>
                <w:lang w:eastAsia="hr-HR" w:bidi="ar-SA"/>
              </w:rPr>
              <w:t>Mjesec</w:t>
            </w:r>
          </w:p>
          <w:p w14:paraId="7952CE40"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F638F"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615B5DF5"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9</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6755"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20F8EDDD"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10</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A03CA"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49002151"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11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AFE76"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31D0CD22"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12</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6A25"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51A6CA48"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B18E2"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6CE638B7"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2</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C189"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387F84C1"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4ADBE"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275A0C65"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4</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4546"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6D606C50"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5</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829C2" w14:textId="77777777" w:rsidR="00CF5A87" w:rsidRPr="00343E50" w:rsidRDefault="00CF5A87" w:rsidP="00D624BB">
            <w:pPr>
              <w:pStyle w:val="Standard"/>
              <w:spacing w:line="360" w:lineRule="auto"/>
              <w:rPr>
                <w:rFonts w:ascii="Times New Roman" w:eastAsia="Times New Roman" w:hAnsi="Times New Roman" w:cs="Times New Roman"/>
                <w:color w:val="FF0000"/>
                <w:lang w:eastAsia="hr-HR"/>
              </w:rPr>
            </w:pPr>
          </w:p>
          <w:p w14:paraId="4AD6B225" w14:textId="77777777" w:rsidR="00CF5A87" w:rsidRPr="00343E50" w:rsidRDefault="00CF5A87" w:rsidP="00D624BB">
            <w:pPr>
              <w:pStyle w:val="Standard"/>
              <w:spacing w:line="360" w:lineRule="auto"/>
              <w:rPr>
                <w:rFonts w:ascii="Times New Roman" w:eastAsia="Times New Roman" w:hAnsi="Times New Roman" w:cs="Times New Roman"/>
                <w:color w:val="FF0000"/>
                <w:lang w:eastAsia="hr-HR"/>
              </w:rPr>
            </w:pPr>
            <w:r w:rsidRPr="00343E50">
              <w:rPr>
                <w:rFonts w:ascii="Times New Roman" w:eastAsia="Times New Roman" w:hAnsi="Times New Roman" w:cs="Times New Roman"/>
                <w:color w:val="FF0000"/>
                <w:kern w:val="0"/>
                <w:lang w:eastAsia="hr-HR" w:bidi="ar-SA"/>
              </w:rPr>
              <w:t>UKUPN0</w:t>
            </w:r>
          </w:p>
        </w:tc>
      </w:tr>
      <w:tr w:rsidR="00CF5A87" w:rsidRPr="00343E50" w14:paraId="1BD96A27" w14:textId="77777777" w:rsidTr="00CF5A87">
        <w:trPr>
          <w:trHeight w:val="1086"/>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745D6" w14:textId="77777777" w:rsidR="00CF5A87" w:rsidRPr="00343E50" w:rsidRDefault="00CF5A87" w:rsidP="00D624BB">
            <w:pPr>
              <w:pStyle w:val="Standard"/>
              <w:spacing w:line="360" w:lineRule="auto"/>
              <w:rPr>
                <w:rFonts w:ascii="Times New Roman" w:eastAsia="Times New Roman" w:hAnsi="Times New Roman" w:cs="Times New Roman"/>
                <w:b/>
                <w:bCs/>
                <w:lang w:eastAsia="hr-HR"/>
              </w:rPr>
            </w:pPr>
            <w:r w:rsidRPr="00343E50">
              <w:rPr>
                <w:rFonts w:ascii="Times New Roman" w:eastAsia="Times New Roman" w:hAnsi="Times New Roman" w:cs="Times New Roman"/>
                <w:b/>
                <w:bCs/>
                <w:kern w:val="0"/>
                <w:lang w:eastAsia="hr-HR" w:bidi="ar-SA"/>
              </w:rPr>
              <w:t>Broj</w:t>
            </w:r>
          </w:p>
          <w:p w14:paraId="4D2ECF53" w14:textId="77777777" w:rsidR="00CF5A87" w:rsidRPr="00343E50" w:rsidRDefault="00CF5A87" w:rsidP="00D624BB">
            <w:pPr>
              <w:pStyle w:val="Standard"/>
              <w:spacing w:line="360" w:lineRule="auto"/>
              <w:rPr>
                <w:rFonts w:ascii="Times New Roman" w:eastAsia="Times New Roman" w:hAnsi="Times New Roman" w:cs="Times New Roman"/>
                <w:b/>
                <w:bCs/>
                <w:lang w:eastAsia="hr-HR"/>
              </w:rPr>
            </w:pPr>
            <w:r w:rsidRPr="00343E50">
              <w:rPr>
                <w:rFonts w:ascii="Times New Roman" w:eastAsia="Times New Roman" w:hAnsi="Times New Roman" w:cs="Times New Roman"/>
                <w:b/>
                <w:bCs/>
                <w:kern w:val="0"/>
                <w:lang w:eastAsia="hr-HR" w:bidi="ar-SA"/>
              </w:rPr>
              <w:t>djece na bolovanju</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7FEB"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4E3C08E7"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105</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E5809"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3CF45478"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95</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5B89"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7319455F"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63</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74CF7"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00A07886"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47</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C6986"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53A9000A"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121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3541E"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046EC1D8"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129</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1EC3"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671BE785"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101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DBA80"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3C388A88"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82</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74890"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5E17AF40"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51</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B1C84"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3871CDDE" w14:textId="77777777" w:rsidR="00CF5A87" w:rsidRPr="00343E50" w:rsidRDefault="00CF5A87" w:rsidP="00D624BB">
            <w:pPr>
              <w:pStyle w:val="Standard"/>
              <w:spacing w:line="360" w:lineRule="auto"/>
              <w:rPr>
                <w:rFonts w:ascii="Times New Roman" w:eastAsia="Times New Roman" w:hAnsi="Times New Roman" w:cs="Times New Roman"/>
                <w:color w:val="FF0000"/>
                <w:lang w:eastAsia="hr-HR"/>
              </w:rPr>
            </w:pPr>
            <w:r w:rsidRPr="00343E50">
              <w:rPr>
                <w:rFonts w:ascii="Times New Roman" w:eastAsia="Times New Roman" w:hAnsi="Times New Roman" w:cs="Times New Roman"/>
                <w:color w:val="FF0000"/>
                <w:kern w:val="0"/>
                <w:lang w:eastAsia="hr-HR" w:bidi="ar-SA"/>
              </w:rPr>
              <w:t xml:space="preserve">    794</w:t>
            </w:r>
          </w:p>
        </w:tc>
      </w:tr>
      <w:tr w:rsidR="00CF5A87" w:rsidRPr="00343E50" w14:paraId="39E0167F" w14:textId="77777777" w:rsidTr="00CF5A87">
        <w:trPr>
          <w:trHeight w:val="997"/>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A28C4" w14:textId="77777777" w:rsidR="00CF5A87" w:rsidRPr="00343E50" w:rsidRDefault="00CF5A87" w:rsidP="00D624BB">
            <w:pPr>
              <w:pStyle w:val="Standard"/>
              <w:spacing w:line="360" w:lineRule="auto"/>
              <w:rPr>
                <w:rFonts w:ascii="Times New Roman" w:eastAsia="Times New Roman" w:hAnsi="Times New Roman" w:cs="Times New Roman"/>
                <w:b/>
                <w:bCs/>
                <w:color w:val="000000"/>
                <w:lang w:eastAsia="hr-HR"/>
              </w:rPr>
            </w:pPr>
            <w:r w:rsidRPr="00343E50">
              <w:rPr>
                <w:rFonts w:ascii="Times New Roman" w:eastAsia="Times New Roman" w:hAnsi="Times New Roman" w:cs="Times New Roman"/>
                <w:b/>
                <w:bCs/>
                <w:color w:val="000000"/>
                <w:kern w:val="0"/>
                <w:lang w:eastAsia="hr-HR" w:bidi="ar-SA"/>
              </w:rPr>
              <w:t>Broj dana</w:t>
            </w:r>
          </w:p>
          <w:p w14:paraId="2C8AE14D" w14:textId="77777777" w:rsidR="00CF5A87" w:rsidRPr="00343E50" w:rsidRDefault="00CF5A87" w:rsidP="00D624BB">
            <w:pPr>
              <w:pStyle w:val="Standard"/>
              <w:spacing w:line="360" w:lineRule="auto"/>
              <w:rPr>
                <w:rFonts w:ascii="Times New Roman" w:eastAsia="Times New Roman" w:hAnsi="Times New Roman" w:cs="Times New Roman"/>
                <w:b/>
                <w:bCs/>
                <w:color w:val="000000"/>
                <w:lang w:eastAsia="hr-HR"/>
              </w:rPr>
            </w:pPr>
            <w:r w:rsidRPr="00343E50">
              <w:rPr>
                <w:rFonts w:ascii="Times New Roman" w:eastAsia="Times New Roman" w:hAnsi="Times New Roman" w:cs="Times New Roman"/>
                <w:b/>
                <w:bCs/>
                <w:color w:val="000000"/>
                <w:kern w:val="0"/>
                <w:lang w:eastAsia="hr-HR" w:bidi="ar-SA"/>
              </w:rPr>
              <w:t>bolovanja</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20D07" w14:textId="77777777" w:rsidR="00CF5A87" w:rsidRPr="00343E50" w:rsidRDefault="00CF5A87" w:rsidP="00D624BB">
            <w:pPr>
              <w:pStyle w:val="Standard"/>
              <w:spacing w:line="360" w:lineRule="auto"/>
              <w:rPr>
                <w:rFonts w:ascii="Times New Roman" w:eastAsia="Times New Roman" w:hAnsi="Times New Roman" w:cs="Times New Roman"/>
                <w:color w:val="000000"/>
                <w:lang w:eastAsia="hr-HR"/>
              </w:rPr>
            </w:pPr>
          </w:p>
          <w:p w14:paraId="6EEABF60" w14:textId="77777777" w:rsidR="00CF5A87" w:rsidRPr="00343E50" w:rsidRDefault="00CF5A87" w:rsidP="00D624BB">
            <w:pPr>
              <w:pStyle w:val="Standard"/>
              <w:spacing w:line="360" w:lineRule="auto"/>
              <w:rPr>
                <w:rFonts w:ascii="Times New Roman" w:eastAsia="Times New Roman" w:hAnsi="Times New Roman" w:cs="Times New Roman"/>
                <w:color w:val="000000"/>
                <w:lang w:eastAsia="hr-HR"/>
              </w:rPr>
            </w:pPr>
            <w:r w:rsidRPr="00343E50">
              <w:rPr>
                <w:rFonts w:ascii="Times New Roman" w:eastAsia="Times New Roman" w:hAnsi="Times New Roman" w:cs="Times New Roman"/>
                <w:color w:val="000000"/>
                <w:kern w:val="0"/>
                <w:lang w:eastAsia="hr-HR" w:bidi="ar-SA"/>
              </w:rPr>
              <w:t>522</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CAD0D" w14:textId="77777777" w:rsidR="00CF5A87" w:rsidRPr="00343E50" w:rsidRDefault="00CF5A87" w:rsidP="00D624BB">
            <w:pPr>
              <w:pStyle w:val="Standard"/>
              <w:spacing w:line="360" w:lineRule="auto"/>
              <w:rPr>
                <w:rFonts w:ascii="Times New Roman" w:eastAsia="Times New Roman" w:hAnsi="Times New Roman" w:cs="Times New Roman"/>
                <w:color w:val="000000"/>
                <w:lang w:eastAsia="hr-HR"/>
              </w:rPr>
            </w:pPr>
          </w:p>
          <w:p w14:paraId="6747AA35" w14:textId="77777777" w:rsidR="00CF5A87" w:rsidRPr="00343E50" w:rsidRDefault="00CF5A87" w:rsidP="00D624BB">
            <w:pPr>
              <w:pStyle w:val="Standard"/>
              <w:spacing w:line="360" w:lineRule="auto"/>
              <w:rPr>
                <w:rFonts w:ascii="Times New Roman" w:eastAsia="Times New Roman" w:hAnsi="Times New Roman" w:cs="Times New Roman"/>
                <w:color w:val="000000"/>
                <w:lang w:eastAsia="hr-HR"/>
              </w:rPr>
            </w:pPr>
            <w:r w:rsidRPr="00343E50">
              <w:rPr>
                <w:rFonts w:ascii="Times New Roman" w:eastAsia="Times New Roman" w:hAnsi="Times New Roman" w:cs="Times New Roman"/>
                <w:color w:val="000000"/>
                <w:kern w:val="0"/>
                <w:lang w:eastAsia="hr-HR" w:bidi="ar-SA"/>
              </w:rPr>
              <w:t>500</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98EF7" w14:textId="77777777" w:rsidR="00CF5A87" w:rsidRPr="00343E50" w:rsidRDefault="00CF5A87" w:rsidP="00D624BB">
            <w:pPr>
              <w:pStyle w:val="Standard"/>
              <w:spacing w:line="360" w:lineRule="auto"/>
              <w:rPr>
                <w:rFonts w:ascii="Times New Roman" w:eastAsia="Times New Roman" w:hAnsi="Times New Roman" w:cs="Times New Roman"/>
                <w:color w:val="000000"/>
                <w:lang w:eastAsia="hr-HR"/>
              </w:rPr>
            </w:pPr>
          </w:p>
          <w:p w14:paraId="5DCE8028" w14:textId="77777777" w:rsidR="00CF5A87" w:rsidRPr="00343E50" w:rsidRDefault="00CF5A87" w:rsidP="00D624BB">
            <w:pPr>
              <w:pStyle w:val="Standard"/>
              <w:spacing w:line="360" w:lineRule="auto"/>
              <w:rPr>
                <w:rFonts w:ascii="Times New Roman" w:eastAsia="Times New Roman" w:hAnsi="Times New Roman" w:cs="Times New Roman"/>
                <w:color w:val="000000"/>
                <w:lang w:eastAsia="hr-HR"/>
              </w:rPr>
            </w:pPr>
            <w:r w:rsidRPr="00343E50">
              <w:rPr>
                <w:rFonts w:ascii="Times New Roman" w:eastAsia="Times New Roman" w:hAnsi="Times New Roman" w:cs="Times New Roman"/>
                <w:color w:val="000000"/>
                <w:kern w:val="0"/>
                <w:lang w:eastAsia="hr-HR" w:bidi="ar-SA"/>
              </w:rPr>
              <w:t>253</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763FC" w14:textId="77777777" w:rsidR="00CF5A87" w:rsidRPr="00343E50" w:rsidRDefault="00CF5A87" w:rsidP="00D624BB">
            <w:pPr>
              <w:pStyle w:val="Standard"/>
              <w:spacing w:line="360" w:lineRule="auto"/>
              <w:rPr>
                <w:rFonts w:ascii="Times New Roman" w:eastAsia="Times New Roman" w:hAnsi="Times New Roman" w:cs="Times New Roman"/>
                <w:color w:val="000000"/>
                <w:lang w:eastAsia="hr-HR"/>
              </w:rPr>
            </w:pPr>
          </w:p>
          <w:p w14:paraId="5A639223" w14:textId="77777777" w:rsidR="00CF5A87" w:rsidRPr="00343E50" w:rsidRDefault="00CF5A87" w:rsidP="00D624BB">
            <w:pPr>
              <w:pStyle w:val="Standard"/>
              <w:spacing w:line="360" w:lineRule="auto"/>
              <w:rPr>
                <w:rFonts w:ascii="Times New Roman" w:eastAsia="Times New Roman" w:hAnsi="Times New Roman" w:cs="Times New Roman"/>
                <w:color w:val="000000"/>
                <w:lang w:eastAsia="hr-HR"/>
              </w:rPr>
            </w:pPr>
            <w:r w:rsidRPr="00343E50">
              <w:rPr>
                <w:rFonts w:ascii="Times New Roman" w:eastAsia="Times New Roman" w:hAnsi="Times New Roman" w:cs="Times New Roman"/>
                <w:color w:val="000000"/>
                <w:kern w:val="0"/>
                <w:lang w:eastAsia="hr-HR" w:bidi="ar-SA"/>
              </w:rPr>
              <w:t>211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A2F84"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0B2DBCE3"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657</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41373"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3B5B0B74"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821</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3318A"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77205126"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657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60CBA"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 xml:space="preserve"> 527          </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30108"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793B51FD" w14:textId="77777777" w:rsidR="00CF5A87" w:rsidRPr="00343E50" w:rsidRDefault="00CF5A87" w:rsidP="00D624BB">
            <w:pPr>
              <w:pStyle w:val="Standard"/>
              <w:spacing w:line="360" w:lineRule="auto"/>
              <w:rPr>
                <w:rFonts w:ascii="Times New Roman" w:eastAsia="Times New Roman" w:hAnsi="Times New Roman" w:cs="Times New Roman"/>
                <w:lang w:eastAsia="hr-HR"/>
              </w:rPr>
            </w:pPr>
            <w:r w:rsidRPr="00343E50">
              <w:rPr>
                <w:rFonts w:ascii="Times New Roman" w:eastAsia="Times New Roman" w:hAnsi="Times New Roman" w:cs="Times New Roman"/>
                <w:kern w:val="0"/>
                <w:lang w:eastAsia="hr-HR" w:bidi="ar-SA"/>
              </w:rPr>
              <w:t>209</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5F0D" w14:textId="77777777" w:rsidR="00CF5A87" w:rsidRPr="00343E50" w:rsidRDefault="00CF5A87" w:rsidP="00D624BB">
            <w:pPr>
              <w:pStyle w:val="Standard"/>
              <w:spacing w:line="360" w:lineRule="auto"/>
              <w:rPr>
                <w:rFonts w:ascii="Times New Roman" w:eastAsia="Times New Roman" w:hAnsi="Times New Roman" w:cs="Times New Roman"/>
                <w:lang w:eastAsia="hr-HR"/>
              </w:rPr>
            </w:pPr>
          </w:p>
          <w:p w14:paraId="75DC7792" w14:textId="77777777" w:rsidR="00CF5A87" w:rsidRPr="00343E50" w:rsidRDefault="00CF5A87" w:rsidP="00D624BB">
            <w:pPr>
              <w:pStyle w:val="Standard"/>
              <w:spacing w:line="360" w:lineRule="auto"/>
              <w:rPr>
                <w:rFonts w:ascii="Times New Roman" w:eastAsia="Times New Roman" w:hAnsi="Times New Roman" w:cs="Times New Roman"/>
                <w:color w:val="FF0000"/>
                <w:lang w:eastAsia="hr-HR"/>
              </w:rPr>
            </w:pPr>
            <w:r w:rsidRPr="00343E50">
              <w:rPr>
                <w:rFonts w:ascii="Times New Roman" w:eastAsia="Times New Roman" w:hAnsi="Times New Roman" w:cs="Times New Roman"/>
                <w:color w:val="FF0000"/>
                <w:kern w:val="0"/>
                <w:lang w:eastAsia="hr-HR" w:bidi="ar-SA"/>
              </w:rPr>
              <w:t xml:space="preserve">  4314</w:t>
            </w:r>
          </w:p>
        </w:tc>
      </w:tr>
    </w:tbl>
    <w:p w14:paraId="64CBDF73" w14:textId="77777777" w:rsidR="00DF24AF" w:rsidRPr="00343E50" w:rsidRDefault="00DF24AF" w:rsidP="00D624BB">
      <w:pPr>
        <w:pStyle w:val="Standard"/>
        <w:spacing w:line="360" w:lineRule="auto"/>
        <w:rPr>
          <w:rFonts w:ascii="Times New Roman" w:hAnsi="Times New Roman" w:cs="Times New Roman"/>
          <w:i/>
        </w:rPr>
      </w:pPr>
    </w:p>
    <w:p w14:paraId="77DC14ED" w14:textId="77777777" w:rsidR="00DF24AF" w:rsidRPr="00343E50" w:rsidRDefault="00DF24AF" w:rsidP="00D624BB">
      <w:pPr>
        <w:pStyle w:val="Standard"/>
        <w:spacing w:line="360" w:lineRule="auto"/>
        <w:rPr>
          <w:rFonts w:ascii="Times New Roman" w:hAnsi="Times New Roman" w:cs="Times New Roman"/>
          <w:iCs/>
        </w:rPr>
      </w:pPr>
    </w:p>
    <w:p w14:paraId="511BBA36"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Analizom pobola utvrđeni su sljedeći pokazatelji:</w:t>
      </w:r>
    </w:p>
    <w:p w14:paraId="2FC39C09"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Najveći broj pobola zabilježen je u zimskim mjesecima odnosno u Veljači. Izostanci djece su redovito praćeni po odgojnim skupinama, a svaka liječnička potvrda nakon provedenog liječenja djeteta je evidentirana. Najviše izostanaka bilo je zbog respiratornih i zaraznih bolesti, te infektivnih bolesti probavnih organa. Ove pedagoške godine zabilježen je veliki broj djece oboljele od vodenih kozica i sezonske gripe.</w:t>
      </w:r>
    </w:p>
    <w:p w14:paraId="7E45C6C1"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Najmanji broj bolovanja zabilježen je u Svibnju što se može pripisati boravku na vanjskom prostoru.</w:t>
      </w:r>
    </w:p>
    <w:p w14:paraId="55E6D0E0" w14:textId="57D84943"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Ovu pedagošku godinu nismo imali težih povreda u vrtiću. Svega nekoliko većih ogrebotina, udaraca u glavu( pad ili sudar dvaju djeteta). Jedina povreda koja je zaht</w:t>
      </w:r>
      <w:r w:rsidR="00FB1AB1">
        <w:rPr>
          <w:rFonts w:ascii="Times New Roman" w:hAnsi="Times New Roman" w:cs="Times New Roman"/>
          <w:iCs/>
        </w:rPr>
        <w:t>i</w:t>
      </w:r>
      <w:r w:rsidRPr="00343E50">
        <w:rPr>
          <w:rFonts w:ascii="Times New Roman" w:hAnsi="Times New Roman" w:cs="Times New Roman"/>
          <w:iCs/>
        </w:rPr>
        <w:t>jevala</w:t>
      </w:r>
      <w:r w:rsidR="00FB1AB1">
        <w:rPr>
          <w:rFonts w:ascii="Times New Roman" w:hAnsi="Times New Roman" w:cs="Times New Roman"/>
          <w:iCs/>
        </w:rPr>
        <w:t xml:space="preserve"> </w:t>
      </w:r>
      <w:r w:rsidRPr="00343E50">
        <w:rPr>
          <w:rFonts w:ascii="Times New Roman" w:hAnsi="Times New Roman" w:cs="Times New Roman"/>
          <w:iCs/>
        </w:rPr>
        <w:t xml:space="preserve"> odlazak u bolnicu bio je lom </w:t>
      </w:r>
      <w:proofErr w:type="spellStart"/>
      <w:r w:rsidRPr="00343E50">
        <w:rPr>
          <w:rFonts w:ascii="Times New Roman" w:hAnsi="Times New Roman" w:cs="Times New Roman"/>
          <w:iCs/>
        </w:rPr>
        <w:t>palčane</w:t>
      </w:r>
      <w:proofErr w:type="spellEnd"/>
      <w:r w:rsidRPr="00343E50">
        <w:rPr>
          <w:rFonts w:ascii="Times New Roman" w:hAnsi="Times New Roman" w:cs="Times New Roman"/>
          <w:iCs/>
        </w:rPr>
        <w:t xml:space="preserve"> kosti koji se desio u popodnevnih satima u sportskog grupi kod provođenja sportske aktivnosti.</w:t>
      </w:r>
    </w:p>
    <w:p w14:paraId="12E7F778"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U odgojnim skupinama djeca s odgajateljicama svakodnevno izlaze na vanjski prostor; terasu i dvorište i šetnje u blizini vrtića.</w:t>
      </w:r>
    </w:p>
    <w:p w14:paraId="680D851E"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Provjetravanje dječjih soba provodi se redovito, više puta dnevno kraći period, provode se higijenske mjere za vrijeme spavanja, osobna higijena , higijena prostora i opreme.  </w:t>
      </w:r>
    </w:p>
    <w:p w14:paraId="69B8B786" w14:textId="54CFDC6A"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Tijekom pedagoške godine nije bilo većih ozljeda kod djece. Od većih ozljeda imali smo posjekotinu tjemena gdje je djetetu sanirana rana u K</w:t>
      </w:r>
      <w:r w:rsidR="00187F15">
        <w:rPr>
          <w:rFonts w:ascii="Times New Roman" w:hAnsi="Times New Roman" w:cs="Times New Roman"/>
          <w:iCs/>
        </w:rPr>
        <w:t>BC</w:t>
      </w:r>
      <w:r w:rsidRPr="00343E50">
        <w:rPr>
          <w:rFonts w:ascii="Times New Roman" w:hAnsi="Times New Roman" w:cs="Times New Roman"/>
          <w:iCs/>
        </w:rPr>
        <w:t xml:space="preserve"> </w:t>
      </w:r>
      <w:r w:rsidR="00FB1AB1">
        <w:rPr>
          <w:rFonts w:ascii="Times New Roman" w:hAnsi="Times New Roman" w:cs="Times New Roman"/>
          <w:iCs/>
        </w:rPr>
        <w:t>Sušak</w:t>
      </w:r>
      <w:r w:rsidRPr="00343E50">
        <w:rPr>
          <w:rFonts w:ascii="Times New Roman" w:hAnsi="Times New Roman" w:cs="Times New Roman"/>
          <w:iCs/>
        </w:rPr>
        <w:t>.</w:t>
      </w:r>
    </w:p>
    <w:p w14:paraId="6E657189" w14:textId="77777777" w:rsidR="00DF24AF" w:rsidRPr="00343E50" w:rsidRDefault="00DF24AF" w:rsidP="00D624BB">
      <w:pPr>
        <w:pStyle w:val="Standard"/>
        <w:spacing w:line="360" w:lineRule="auto"/>
        <w:jc w:val="both"/>
        <w:rPr>
          <w:rFonts w:ascii="Times New Roman" w:hAnsi="Times New Roman" w:cs="Times New Roman"/>
          <w:b/>
          <w:iCs/>
        </w:rPr>
      </w:pPr>
      <w:r w:rsidRPr="00343E50">
        <w:rPr>
          <w:rFonts w:ascii="Times New Roman" w:hAnsi="Times New Roman" w:cs="Times New Roman"/>
          <w:b/>
          <w:iCs/>
        </w:rPr>
        <w:t>Provođenje protuepidemijskih mjera</w:t>
      </w:r>
    </w:p>
    <w:p w14:paraId="44C17727" w14:textId="77777777" w:rsidR="00DF24AF" w:rsidRPr="00343E50" w:rsidRDefault="00DF24AF" w:rsidP="00D624BB">
      <w:pPr>
        <w:pStyle w:val="Standard"/>
        <w:spacing w:line="360" w:lineRule="auto"/>
        <w:jc w:val="both"/>
        <w:rPr>
          <w:rFonts w:ascii="Times New Roman" w:hAnsi="Times New Roman" w:cs="Times New Roman"/>
        </w:rPr>
      </w:pPr>
      <w:r w:rsidRPr="00343E50">
        <w:rPr>
          <w:rFonts w:ascii="Times New Roman" w:hAnsi="Times New Roman" w:cs="Times New Roman"/>
          <w:bCs/>
          <w:iCs/>
        </w:rPr>
        <w:t>Sanitarno</w:t>
      </w:r>
      <w:r w:rsidRPr="00343E50">
        <w:rPr>
          <w:rFonts w:ascii="Times New Roman" w:hAnsi="Times New Roman" w:cs="Times New Roman"/>
          <w:iCs/>
        </w:rPr>
        <w:t xml:space="preserve"> higijenski nadzor provodi se svakodnevno i kroz mikrobiološku analizu </w:t>
      </w:r>
      <w:proofErr w:type="spellStart"/>
      <w:r w:rsidRPr="00343E50">
        <w:rPr>
          <w:rFonts w:ascii="Times New Roman" w:hAnsi="Times New Roman" w:cs="Times New Roman"/>
          <w:iCs/>
        </w:rPr>
        <w:t>briseva</w:t>
      </w:r>
      <w:proofErr w:type="spellEnd"/>
      <w:r w:rsidRPr="00343E50">
        <w:rPr>
          <w:rFonts w:ascii="Times New Roman" w:hAnsi="Times New Roman" w:cs="Times New Roman"/>
          <w:iCs/>
        </w:rPr>
        <w:t xml:space="preserve"> u kuhinji 4x godišnje.</w:t>
      </w:r>
    </w:p>
    <w:p w14:paraId="4D04D9AD"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lastRenderedPageBreak/>
        <w:t>DDD provodi se ugovorno sa „Dezinsekcijom“ Rijeka 2x godišnje i po potrebi.</w:t>
      </w:r>
    </w:p>
    <w:p w14:paraId="4E1F98C4"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U okviru sanitarnih pregleda, svi djelatnici  vrtića idu redovito 1x godišnje na pregled, djelatnice koje rade u kuhinji svakih 5  godina prolaze  tečaj Higijenskog minimuma.</w:t>
      </w:r>
    </w:p>
    <w:p w14:paraId="2D3465A8" w14:textId="76B65296"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Uvid u pojavu streptokokne bolesti, gripe i drugih infektivnih bolesti, dobivam od roditelja koji putem telefona obav</w:t>
      </w:r>
      <w:r w:rsidR="00FB1AB1">
        <w:rPr>
          <w:rFonts w:ascii="Times New Roman" w:hAnsi="Times New Roman" w:cs="Times New Roman"/>
          <w:iCs/>
        </w:rPr>
        <w:t>i</w:t>
      </w:r>
      <w:r w:rsidRPr="00343E50">
        <w:rPr>
          <w:rFonts w:ascii="Times New Roman" w:hAnsi="Times New Roman" w:cs="Times New Roman"/>
          <w:iCs/>
        </w:rPr>
        <w:t xml:space="preserve">jeste </w:t>
      </w:r>
      <w:r w:rsidR="00FB1AB1">
        <w:rPr>
          <w:rFonts w:ascii="Times New Roman" w:hAnsi="Times New Roman" w:cs="Times New Roman"/>
          <w:iCs/>
        </w:rPr>
        <w:t xml:space="preserve"> </w:t>
      </w:r>
      <w:r w:rsidRPr="00343E50">
        <w:rPr>
          <w:rFonts w:ascii="Times New Roman" w:hAnsi="Times New Roman" w:cs="Times New Roman"/>
          <w:iCs/>
        </w:rPr>
        <w:t xml:space="preserve">odgajatelje. U većini slučajeva komunikacija s roditeljima je bila dobra. Roditelje redovito obavještavamo putem </w:t>
      </w:r>
      <w:proofErr w:type="spellStart"/>
      <w:r w:rsidRPr="00343E50">
        <w:rPr>
          <w:rFonts w:ascii="Times New Roman" w:hAnsi="Times New Roman" w:cs="Times New Roman"/>
          <w:iCs/>
        </w:rPr>
        <w:t>viber</w:t>
      </w:r>
      <w:proofErr w:type="spellEnd"/>
      <w:r w:rsidRPr="00343E50">
        <w:rPr>
          <w:rFonts w:ascii="Times New Roman" w:hAnsi="Times New Roman" w:cs="Times New Roman"/>
          <w:iCs/>
        </w:rPr>
        <w:t xml:space="preserve"> grupa ukoliko se u skupini pojavi neka zarazna bolest ili nametnici.</w:t>
      </w:r>
    </w:p>
    <w:p w14:paraId="4E2C9853" w14:textId="77777777" w:rsidR="00DF24AF" w:rsidRPr="00343E50" w:rsidRDefault="00DF24AF" w:rsidP="00D624BB">
      <w:pPr>
        <w:pStyle w:val="Standard"/>
        <w:spacing w:line="360" w:lineRule="auto"/>
        <w:rPr>
          <w:rFonts w:ascii="Times New Roman" w:hAnsi="Times New Roman" w:cs="Times New Roman"/>
          <w:iCs/>
        </w:rPr>
      </w:pPr>
    </w:p>
    <w:p w14:paraId="1FDC8E22" w14:textId="77777777" w:rsidR="00DF24AF" w:rsidRPr="00343E50" w:rsidRDefault="00DF24AF" w:rsidP="00D624BB">
      <w:pPr>
        <w:pStyle w:val="Standard"/>
        <w:spacing w:line="360" w:lineRule="auto"/>
        <w:rPr>
          <w:rFonts w:ascii="Times New Roman" w:hAnsi="Times New Roman" w:cs="Times New Roman"/>
          <w:b/>
          <w:bCs/>
          <w:iCs/>
        </w:rPr>
      </w:pPr>
      <w:r w:rsidRPr="00343E50">
        <w:rPr>
          <w:rFonts w:ascii="Times New Roman" w:hAnsi="Times New Roman" w:cs="Times New Roman"/>
          <w:b/>
          <w:bCs/>
          <w:iCs/>
        </w:rPr>
        <w:t>Epidemiološki izvještaj za pedagošku godinu:</w:t>
      </w:r>
    </w:p>
    <w:p w14:paraId="6B4569FE" w14:textId="77777777" w:rsidR="00DF24AF" w:rsidRPr="00343E50" w:rsidRDefault="00DF24AF" w:rsidP="00D624BB">
      <w:pPr>
        <w:pStyle w:val="Standard"/>
        <w:spacing w:line="360" w:lineRule="auto"/>
        <w:rPr>
          <w:rFonts w:ascii="Times New Roman" w:hAnsi="Times New Roman" w:cs="Times New Roman"/>
          <w:iCs/>
        </w:rPr>
      </w:pPr>
    </w:p>
    <w:p w14:paraId="61002597"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RUJAN -  </w:t>
      </w:r>
      <w:proofErr w:type="spellStart"/>
      <w:r w:rsidRPr="00343E50">
        <w:rPr>
          <w:rFonts w:ascii="Times New Roman" w:hAnsi="Times New Roman" w:cs="Times New Roman"/>
          <w:iCs/>
        </w:rPr>
        <w:t>rota</w:t>
      </w:r>
      <w:proofErr w:type="spellEnd"/>
      <w:r w:rsidRPr="00343E50">
        <w:rPr>
          <w:rFonts w:ascii="Times New Roman" w:hAnsi="Times New Roman" w:cs="Times New Roman"/>
          <w:iCs/>
        </w:rPr>
        <w:t xml:space="preserve"> virus- 1 dijete i jedan odgajatelj</w:t>
      </w:r>
    </w:p>
    <w:p w14:paraId="5DAEF67C"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LISTOPAD - mala </w:t>
      </w:r>
      <w:proofErr w:type="spellStart"/>
      <w:r w:rsidRPr="00343E50">
        <w:rPr>
          <w:rFonts w:ascii="Times New Roman" w:hAnsi="Times New Roman" w:cs="Times New Roman"/>
          <w:iCs/>
        </w:rPr>
        <w:t>dj</w:t>
      </w:r>
      <w:proofErr w:type="spellEnd"/>
      <w:r w:rsidRPr="00343E50">
        <w:rPr>
          <w:rFonts w:ascii="Times New Roman" w:hAnsi="Times New Roman" w:cs="Times New Roman"/>
          <w:iCs/>
        </w:rPr>
        <w:t>. glista- 1 dijete</w:t>
      </w:r>
    </w:p>
    <w:p w14:paraId="1C32CAB7"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JANUAR - gripa- 12 djece</w:t>
      </w:r>
    </w:p>
    <w:p w14:paraId="639795E3"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                  </w:t>
      </w:r>
      <w:proofErr w:type="spellStart"/>
      <w:r w:rsidRPr="00343E50">
        <w:rPr>
          <w:rFonts w:ascii="Times New Roman" w:hAnsi="Times New Roman" w:cs="Times New Roman"/>
          <w:iCs/>
        </w:rPr>
        <w:t>konjuktivitis</w:t>
      </w:r>
      <w:proofErr w:type="spellEnd"/>
      <w:r w:rsidRPr="00343E50">
        <w:rPr>
          <w:rFonts w:ascii="Times New Roman" w:hAnsi="Times New Roman" w:cs="Times New Roman"/>
          <w:iCs/>
        </w:rPr>
        <w:t xml:space="preserve"> -1 dijete</w:t>
      </w:r>
    </w:p>
    <w:p w14:paraId="495E0346"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VELJAČA - šarlaha- 1 dijete</w:t>
      </w:r>
    </w:p>
    <w:p w14:paraId="36B07E28"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                   vodenih kozica- 1 dijete</w:t>
      </w:r>
    </w:p>
    <w:p w14:paraId="2BE48353" w14:textId="4B8B388E"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                   streptokok- 1 d</w:t>
      </w:r>
      <w:r w:rsidR="00FB1AB1">
        <w:rPr>
          <w:rFonts w:ascii="Times New Roman" w:hAnsi="Times New Roman" w:cs="Times New Roman"/>
          <w:iCs/>
        </w:rPr>
        <w:t>i</w:t>
      </w:r>
      <w:r w:rsidRPr="00343E50">
        <w:rPr>
          <w:rFonts w:ascii="Times New Roman" w:hAnsi="Times New Roman" w:cs="Times New Roman"/>
          <w:iCs/>
        </w:rPr>
        <w:t>jete</w:t>
      </w:r>
    </w:p>
    <w:p w14:paraId="788EC2DE"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                   mala </w:t>
      </w:r>
      <w:proofErr w:type="spellStart"/>
      <w:r w:rsidRPr="00343E50">
        <w:rPr>
          <w:rFonts w:ascii="Times New Roman" w:hAnsi="Times New Roman" w:cs="Times New Roman"/>
          <w:iCs/>
        </w:rPr>
        <w:t>dj</w:t>
      </w:r>
      <w:proofErr w:type="spellEnd"/>
      <w:r w:rsidRPr="00343E50">
        <w:rPr>
          <w:rFonts w:ascii="Times New Roman" w:hAnsi="Times New Roman" w:cs="Times New Roman"/>
          <w:iCs/>
        </w:rPr>
        <w:t xml:space="preserve">. glista- 1 dijete  </w:t>
      </w:r>
    </w:p>
    <w:p w14:paraId="17D6B5F0"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OŽUJAK - streptokok- 2 djece</w:t>
      </w:r>
    </w:p>
    <w:p w14:paraId="230E7242"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                 ušljivost vlasišta- 1 dijete</w:t>
      </w:r>
    </w:p>
    <w:p w14:paraId="7C421F0C"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                 vodene kozice- 15 djece</w:t>
      </w:r>
    </w:p>
    <w:p w14:paraId="0FADFDBB"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TRAVANJ - vodene  kozice- 2 djece</w:t>
      </w:r>
    </w:p>
    <w:p w14:paraId="20EBB7D7"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 xml:space="preserve">                    </w:t>
      </w:r>
      <w:proofErr w:type="spellStart"/>
      <w:r w:rsidRPr="00343E50">
        <w:rPr>
          <w:rFonts w:ascii="Times New Roman" w:hAnsi="Times New Roman" w:cs="Times New Roman"/>
          <w:iCs/>
        </w:rPr>
        <w:t>rota</w:t>
      </w:r>
      <w:proofErr w:type="spellEnd"/>
      <w:r w:rsidRPr="00343E50">
        <w:rPr>
          <w:rFonts w:ascii="Times New Roman" w:hAnsi="Times New Roman" w:cs="Times New Roman"/>
          <w:iCs/>
        </w:rPr>
        <w:t xml:space="preserve"> virus- 1 dijete</w:t>
      </w:r>
    </w:p>
    <w:p w14:paraId="0DF882D5" w14:textId="77777777" w:rsidR="00DF24AF" w:rsidRPr="00343E50"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SVIBANJ - dječja glista- 1 dijete</w:t>
      </w:r>
    </w:p>
    <w:p w14:paraId="11BFE30C" w14:textId="77777777" w:rsidR="00DF24AF" w:rsidRPr="00343E50" w:rsidRDefault="00DF24AF" w:rsidP="00D624BB">
      <w:pPr>
        <w:pStyle w:val="Standard"/>
        <w:spacing w:line="360" w:lineRule="auto"/>
        <w:jc w:val="both"/>
        <w:rPr>
          <w:rFonts w:ascii="Times New Roman" w:hAnsi="Times New Roman" w:cs="Times New Roman"/>
          <w:iCs/>
        </w:rPr>
      </w:pPr>
    </w:p>
    <w:p w14:paraId="097609A5" w14:textId="77777777" w:rsidR="00DF24AF"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Zaključak:</w:t>
      </w:r>
    </w:p>
    <w:p w14:paraId="22B0537D" w14:textId="77777777" w:rsidR="00D624BB" w:rsidRPr="00343E50" w:rsidRDefault="00D624BB" w:rsidP="00D624BB">
      <w:pPr>
        <w:pStyle w:val="Standard"/>
        <w:spacing w:line="360" w:lineRule="auto"/>
        <w:jc w:val="both"/>
        <w:rPr>
          <w:rFonts w:ascii="Times New Roman" w:hAnsi="Times New Roman" w:cs="Times New Roman"/>
          <w:iCs/>
        </w:rPr>
      </w:pPr>
    </w:p>
    <w:p w14:paraId="105CC0F5" w14:textId="6C424C1E" w:rsidR="00DF24AF" w:rsidRDefault="00DF24AF" w:rsidP="00D624BB">
      <w:pPr>
        <w:pStyle w:val="Standard"/>
        <w:spacing w:line="360" w:lineRule="auto"/>
        <w:jc w:val="both"/>
        <w:rPr>
          <w:rFonts w:ascii="Times New Roman" w:hAnsi="Times New Roman" w:cs="Times New Roman"/>
          <w:iCs/>
        </w:rPr>
      </w:pPr>
      <w:r w:rsidRPr="00343E50">
        <w:rPr>
          <w:rFonts w:ascii="Times New Roman" w:hAnsi="Times New Roman" w:cs="Times New Roman"/>
          <w:iCs/>
        </w:rPr>
        <w:t>U izvještajnom periodu epidemiološka situacija bila je pod nadzorom. Zajedno s ZZJZ vrlo smo brzo i efikasno spriječili daljnje šir</w:t>
      </w:r>
      <w:r w:rsidR="00FB1AB1">
        <w:rPr>
          <w:rFonts w:ascii="Times New Roman" w:hAnsi="Times New Roman" w:cs="Times New Roman"/>
          <w:iCs/>
        </w:rPr>
        <w:t>e</w:t>
      </w:r>
      <w:r w:rsidRPr="00343E50">
        <w:rPr>
          <w:rFonts w:ascii="Times New Roman" w:hAnsi="Times New Roman" w:cs="Times New Roman"/>
          <w:iCs/>
        </w:rPr>
        <w:t xml:space="preserve">nje </w:t>
      </w:r>
      <w:r w:rsidR="00FB1AB1">
        <w:rPr>
          <w:rFonts w:ascii="Times New Roman" w:hAnsi="Times New Roman" w:cs="Times New Roman"/>
          <w:iCs/>
        </w:rPr>
        <w:t xml:space="preserve"> </w:t>
      </w:r>
      <w:r w:rsidRPr="00343E50">
        <w:rPr>
          <w:rFonts w:ascii="Times New Roman" w:hAnsi="Times New Roman" w:cs="Times New Roman"/>
          <w:iCs/>
        </w:rPr>
        <w:t>zaraze. Svaka zarazna bolest prijavljena je nadležnoj doktorici epidemiolog pa se postupalo po njezinim uputama.</w:t>
      </w:r>
    </w:p>
    <w:p w14:paraId="69938A2F" w14:textId="77777777" w:rsidR="00187F15" w:rsidRPr="00343E50" w:rsidRDefault="00187F15" w:rsidP="00D624BB">
      <w:pPr>
        <w:pStyle w:val="Standard"/>
        <w:spacing w:line="360" w:lineRule="auto"/>
        <w:jc w:val="both"/>
        <w:rPr>
          <w:rFonts w:ascii="Times New Roman" w:hAnsi="Times New Roman" w:cs="Times New Roman"/>
          <w:iCs/>
        </w:rPr>
      </w:pPr>
    </w:p>
    <w:p w14:paraId="51632B74" w14:textId="77777777" w:rsidR="00DF24AF" w:rsidRDefault="00DF24AF" w:rsidP="00D624BB">
      <w:pPr>
        <w:pStyle w:val="Standard"/>
        <w:spacing w:line="360" w:lineRule="auto"/>
        <w:jc w:val="both"/>
        <w:rPr>
          <w:rFonts w:ascii="Times New Roman" w:hAnsi="Times New Roman" w:cs="Times New Roman"/>
          <w:b/>
          <w:iCs/>
        </w:rPr>
      </w:pPr>
      <w:r w:rsidRPr="00343E50">
        <w:rPr>
          <w:rFonts w:ascii="Times New Roman" w:hAnsi="Times New Roman" w:cs="Times New Roman"/>
          <w:b/>
          <w:iCs/>
        </w:rPr>
        <w:lastRenderedPageBreak/>
        <w:t>Zdravstveni odgoj djece, djelatnika i roditelja</w:t>
      </w:r>
    </w:p>
    <w:p w14:paraId="2DDE2677" w14:textId="77777777" w:rsidR="00187F15" w:rsidRPr="00343E50" w:rsidRDefault="00187F15" w:rsidP="00D624BB">
      <w:pPr>
        <w:pStyle w:val="Standard"/>
        <w:spacing w:line="360" w:lineRule="auto"/>
        <w:jc w:val="both"/>
        <w:rPr>
          <w:rFonts w:ascii="Times New Roman" w:hAnsi="Times New Roman" w:cs="Times New Roman"/>
          <w:b/>
          <w:iCs/>
        </w:rPr>
      </w:pPr>
    </w:p>
    <w:p w14:paraId="6486E0AC" w14:textId="5FCBEE30"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Roditelje obavještavam o svim pojavama respiratornih i crijevnih infekcija, mononukleoze, zaraznih bolesti, ušljivosti glave, na način da na panoima ispred odgojnih skupina stavim obavijest o aktualnoj situaciji te preko</w:t>
      </w:r>
      <w:r w:rsidR="00187F15">
        <w:rPr>
          <w:rFonts w:ascii="Times New Roman" w:hAnsi="Times New Roman" w:cs="Times New Roman"/>
          <w:iCs/>
        </w:rPr>
        <w:t xml:space="preserve"> </w:t>
      </w:r>
      <w:r w:rsidRPr="00343E50">
        <w:rPr>
          <w:rFonts w:ascii="Times New Roman" w:hAnsi="Times New Roman" w:cs="Times New Roman"/>
          <w:iCs/>
        </w:rPr>
        <w:t>“</w:t>
      </w:r>
      <w:proofErr w:type="spellStart"/>
      <w:r w:rsidRPr="00343E50">
        <w:rPr>
          <w:rFonts w:ascii="Times New Roman" w:hAnsi="Times New Roman" w:cs="Times New Roman"/>
          <w:iCs/>
        </w:rPr>
        <w:t>viber</w:t>
      </w:r>
      <w:proofErr w:type="spellEnd"/>
      <w:r w:rsidRPr="00343E50">
        <w:rPr>
          <w:rFonts w:ascii="Times New Roman" w:hAnsi="Times New Roman" w:cs="Times New Roman"/>
          <w:iCs/>
        </w:rPr>
        <w:t xml:space="preserve"> grupa“.</w:t>
      </w:r>
    </w:p>
    <w:p w14:paraId="25661707" w14:textId="77777777"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U odgojnim skupinama sam tijekom godine provodila zdravstveni odgoj kroz teme:</w:t>
      </w:r>
    </w:p>
    <w:p w14:paraId="588E3AA3" w14:textId="77777777"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„Upoznaj svoje tijelo“</w:t>
      </w:r>
    </w:p>
    <w:p w14:paraId="636C69E9" w14:textId="4505D93F" w:rsidR="00DF24AF" w:rsidRPr="00343E50" w:rsidRDefault="00DF24AF" w:rsidP="00187F15">
      <w:pPr>
        <w:pStyle w:val="Standard"/>
        <w:spacing w:line="360" w:lineRule="auto"/>
        <w:rPr>
          <w:rFonts w:ascii="Times New Roman" w:hAnsi="Times New Roman" w:cs="Times New Roman"/>
        </w:rPr>
      </w:pPr>
      <w:r w:rsidRPr="00343E50">
        <w:rPr>
          <w:rFonts w:ascii="Times New Roman" w:hAnsi="Times New Roman" w:cs="Times New Roman"/>
          <w:color w:val="222222"/>
          <w:shd w:val="clear" w:color="auto" w:fill="FFFFFF"/>
        </w:rPr>
        <w:t>Ove godine odlučili smo sudjelovati  u programu pod pokr</w:t>
      </w:r>
      <w:r w:rsidR="00FB1AB1">
        <w:rPr>
          <w:rFonts w:ascii="Times New Roman" w:hAnsi="Times New Roman" w:cs="Times New Roman"/>
          <w:color w:val="222222"/>
          <w:shd w:val="clear" w:color="auto" w:fill="FFFFFF"/>
        </w:rPr>
        <w:t>ovi</w:t>
      </w:r>
      <w:r w:rsidRPr="00343E50">
        <w:rPr>
          <w:rFonts w:ascii="Times New Roman" w:hAnsi="Times New Roman" w:cs="Times New Roman"/>
          <w:color w:val="222222"/>
          <w:shd w:val="clear" w:color="auto" w:fill="FFFFFF"/>
        </w:rPr>
        <w:t>teljstvom</w:t>
      </w:r>
      <w:r w:rsidR="00FB1AB1">
        <w:rPr>
          <w:rFonts w:ascii="Times New Roman" w:hAnsi="Times New Roman" w:cs="Times New Roman"/>
          <w:color w:val="222222"/>
          <w:shd w:val="clear" w:color="auto" w:fill="FFFFFF"/>
        </w:rPr>
        <w:t xml:space="preserve"> </w:t>
      </w:r>
      <w:r w:rsidRPr="00343E50">
        <w:rPr>
          <w:rFonts w:ascii="Times New Roman" w:hAnsi="Times New Roman" w:cs="Times New Roman"/>
          <w:color w:val="222222"/>
          <w:shd w:val="clear" w:color="auto" w:fill="FFFFFF"/>
        </w:rPr>
        <w:t xml:space="preserve"> HZZJZ  „Tjedna zdravlja u vrtiću </w:t>
      </w:r>
      <w:bookmarkStart w:id="3" w:name="_Hlk171498795"/>
      <w:r w:rsidRPr="00343E50">
        <w:rPr>
          <w:rFonts w:ascii="Times New Roman" w:hAnsi="Times New Roman" w:cs="Times New Roman"/>
          <w:color w:val="222222"/>
          <w:shd w:val="clear" w:color="auto" w:fill="FFFFFF"/>
        </w:rPr>
        <w:t>„</w:t>
      </w:r>
      <w:bookmarkEnd w:id="3"/>
      <w:r w:rsidRPr="00343E50">
        <w:rPr>
          <w:rFonts w:ascii="Times New Roman" w:hAnsi="Times New Roman" w:cs="Times New Roman"/>
          <w:color w:val="222222"/>
          <w:shd w:val="clear" w:color="auto" w:fill="FFFFFF"/>
        </w:rPr>
        <w:t xml:space="preserve"> koji su ponudili program „ </w:t>
      </w:r>
      <w:r w:rsidR="00187F15">
        <w:rPr>
          <w:rFonts w:ascii="Times New Roman" w:hAnsi="Times New Roman" w:cs="Times New Roman"/>
          <w:color w:val="222222"/>
          <w:shd w:val="clear" w:color="auto" w:fill="FFFFFF"/>
        </w:rPr>
        <w:t>R</w:t>
      </w:r>
      <w:r w:rsidRPr="00343E50">
        <w:rPr>
          <w:rFonts w:ascii="Times New Roman" w:hAnsi="Times New Roman" w:cs="Times New Roman"/>
          <w:color w:val="222222"/>
          <w:shd w:val="clear" w:color="auto" w:fill="FFFFFF"/>
        </w:rPr>
        <w:t>ekreiraj se kroz sport”</w:t>
      </w:r>
    </w:p>
    <w:p w14:paraId="512802A9" w14:textId="77777777"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Radionice za odgajatelje i djelatnike vrtića :</w:t>
      </w:r>
    </w:p>
    <w:p w14:paraId="06FAE045" w14:textId="77777777"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 Hitna stanja kod djece“</w:t>
      </w:r>
    </w:p>
    <w:p w14:paraId="617A667F" w14:textId="77777777"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Član sam Hrvatske komore medicinskih sestara u čijoj se organizaciji predavanja redovito</w:t>
      </w:r>
    </w:p>
    <w:p w14:paraId="2FBAEF27" w14:textId="77777777"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educiram.</w:t>
      </w:r>
    </w:p>
    <w:p w14:paraId="31757CEA" w14:textId="77777777"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Kroz godinu kao Zdravstvena voditeljica redovito sudjelujem na sastancima organiziranim od</w:t>
      </w:r>
    </w:p>
    <w:p w14:paraId="0345FD5F" w14:textId="77777777"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strane ZZJZ PGŽ gdje se razgovara o tekućim zdravstvenim i organizacijskim problemima i</w:t>
      </w:r>
    </w:p>
    <w:p w14:paraId="2F15C941" w14:textId="77777777" w:rsidR="00DF24AF" w:rsidRPr="00343E50" w:rsidRDefault="00DF24AF" w:rsidP="00187F15">
      <w:pPr>
        <w:pStyle w:val="Standard"/>
        <w:spacing w:line="360" w:lineRule="auto"/>
        <w:rPr>
          <w:rFonts w:ascii="Times New Roman" w:hAnsi="Times New Roman" w:cs="Times New Roman"/>
          <w:iCs/>
        </w:rPr>
      </w:pPr>
      <w:r w:rsidRPr="00343E50">
        <w:rPr>
          <w:rFonts w:ascii="Times New Roman" w:hAnsi="Times New Roman" w:cs="Times New Roman"/>
          <w:iCs/>
        </w:rPr>
        <w:t>temama vezane uz polaznike vrtića i njihove roditelje/skrbnike.</w:t>
      </w:r>
    </w:p>
    <w:p w14:paraId="71D68EBD" w14:textId="77777777" w:rsidR="00DF24AF" w:rsidRPr="00343E50" w:rsidRDefault="00DF24AF" w:rsidP="00D624BB">
      <w:pPr>
        <w:pStyle w:val="Standard"/>
        <w:spacing w:line="360" w:lineRule="auto"/>
        <w:jc w:val="both"/>
        <w:rPr>
          <w:rFonts w:ascii="Times New Roman" w:hAnsi="Times New Roman" w:cs="Times New Roman"/>
          <w:i/>
        </w:rPr>
      </w:pPr>
    </w:p>
    <w:p w14:paraId="4F2EEE7B" w14:textId="77777777" w:rsidR="00DF24AF" w:rsidRPr="00343E50" w:rsidRDefault="00DF24AF" w:rsidP="00D624BB">
      <w:pPr>
        <w:pStyle w:val="Standard"/>
        <w:spacing w:line="360" w:lineRule="auto"/>
        <w:rPr>
          <w:rFonts w:ascii="Times New Roman" w:hAnsi="Times New Roman" w:cs="Times New Roman"/>
          <w:i/>
        </w:rPr>
      </w:pPr>
    </w:p>
    <w:p w14:paraId="567FCE68" w14:textId="77777777" w:rsidR="00DF24AF" w:rsidRPr="00343E50" w:rsidRDefault="00DF24AF" w:rsidP="00DF24AF">
      <w:pPr>
        <w:pStyle w:val="Standard"/>
        <w:rPr>
          <w:rFonts w:ascii="Times New Roman" w:hAnsi="Times New Roman" w:cs="Times New Roman"/>
          <w:i/>
        </w:rPr>
      </w:pPr>
    </w:p>
    <w:p w14:paraId="1576A8BC" w14:textId="77777777" w:rsidR="00D16B2A" w:rsidRPr="00343E50" w:rsidRDefault="00D16B2A" w:rsidP="00D16B2A">
      <w:pPr>
        <w:pStyle w:val="western"/>
        <w:spacing w:after="0"/>
        <w:jc w:val="center"/>
      </w:pPr>
    </w:p>
    <w:p w14:paraId="0433F08B" w14:textId="77777777" w:rsidR="00D16B2A" w:rsidRPr="00343E50" w:rsidRDefault="00D16B2A" w:rsidP="00D16B2A">
      <w:pPr>
        <w:pStyle w:val="western"/>
        <w:spacing w:after="0"/>
        <w:jc w:val="center"/>
      </w:pPr>
    </w:p>
    <w:p w14:paraId="579FB978" w14:textId="77777777" w:rsidR="00D16B2A" w:rsidRPr="00343E50" w:rsidRDefault="00D16B2A" w:rsidP="00D16B2A">
      <w:pPr>
        <w:pStyle w:val="western"/>
        <w:spacing w:after="0"/>
        <w:jc w:val="center"/>
      </w:pPr>
    </w:p>
    <w:p w14:paraId="259B1A8B" w14:textId="77777777" w:rsidR="00D16B2A" w:rsidRPr="00343E50" w:rsidRDefault="00D16B2A" w:rsidP="00D16B2A">
      <w:pPr>
        <w:pStyle w:val="western"/>
        <w:spacing w:after="0"/>
        <w:jc w:val="center"/>
      </w:pPr>
    </w:p>
    <w:p w14:paraId="4A561A31" w14:textId="77777777" w:rsidR="00D16B2A" w:rsidRPr="00343E50" w:rsidRDefault="00D16B2A" w:rsidP="00D16B2A">
      <w:pPr>
        <w:pStyle w:val="western"/>
        <w:spacing w:after="0"/>
        <w:jc w:val="center"/>
      </w:pPr>
    </w:p>
    <w:p w14:paraId="64379F84" w14:textId="77777777" w:rsidR="00D16B2A" w:rsidRPr="00343E50" w:rsidRDefault="00D16B2A" w:rsidP="00D16B2A">
      <w:pPr>
        <w:pStyle w:val="western"/>
        <w:spacing w:after="0"/>
        <w:jc w:val="center"/>
      </w:pPr>
    </w:p>
    <w:p w14:paraId="44EF835D" w14:textId="77777777" w:rsidR="00D16B2A" w:rsidRPr="00343E50" w:rsidRDefault="00D16B2A" w:rsidP="00D16B2A">
      <w:pPr>
        <w:pStyle w:val="western"/>
        <w:spacing w:after="0"/>
        <w:jc w:val="center"/>
      </w:pPr>
    </w:p>
    <w:p w14:paraId="338F5CA7" w14:textId="77777777" w:rsidR="00D16B2A" w:rsidRPr="00343E50" w:rsidRDefault="00D16B2A" w:rsidP="00D16B2A">
      <w:pPr>
        <w:pStyle w:val="western"/>
        <w:spacing w:after="0"/>
        <w:jc w:val="center"/>
      </w:pPr>
    </w:p>
    <w:p w14:paraId="1DE252A7" w14:textId="77777777" w:rsidR="00D16B2A" w:rsidRPr="00343E50" w:rsidRDefault="00D16B2A" w:rsidP="00D16B2A">
      <w:pPr>
        <w:pStyle w:val="western"/>
        <w:spacing w:after="0"/>
        <w:jc w:val="center"/>
      </w:pPr>
    </w:p>
    <w:p w14:paraId="0E899E4C" w14:textId="77777777" w:rsidR="00D16B2A" w:rsidRDefault="00D16B2A" w:rsidP="00D16B2A">
      <w:pPr>
        <w:pStyle w:val="western"/>
        <w:spacing w:after="0"/>
        <w:jc w:val="center"/>
      </w:pPr>
    </w:p>
    <w:p w14:paraId="0223A614" w14:textId="77777777" w:rsidR="00D624BB" w:rsidRDefault="00D624BB" w:rsidP="00D16B2A">
      <w:pPr>
        <w:pStyle w:val="western"/>
        <w:spacing w:after="0"/>
        <w:jc w:val="center"/>
      </w:pPr>
    </w:p>
    <w:p w14:paraId="1EBA405B" w14:textId="77777777" w:rsidR="00D624BB" w:rsidRDefault="00D624BB" w:rsidP="00D16B2A">
      <w:pPr>
        <w:pStyle w:val="western"/>
        <w:spacing w:after="0"/>
        <w:jc w:val="center"/>
      </w:pPr>
    </w:p>
    <w:p w14:paraId="508A83FA" w14:textId="77777777" w:rsidR="00D16B2A" w:rsidRPr="00343E50" w:rsidRDefault="00D16B2A" w:rsidP="00187F15">
      <w:pPr>
        <w:pStyle w:val="western"/>
        <w:spacing w:after="0"/>
      </w:pPr>
    </w:p>
    <w:p w14:paraId="6CF5FAC3" w14:textId="77777777" w:rsidR="00D16B2A" w:rsidRPr="00343E50" w:rsidRDefault="00D16B2A" w:rsidP="00D16B2A">
      <w:pPr>
        <w:pStyle w:val="western"/>
        <w:spacing w:after="0"/>
        <w:jc w:val="center"/>
      </w:pPr>
    </w:p>
    <w:p w14:paraId="02BC742B" w14:textId="23A2D8C0" w:rsidR="000E0784" w:rsidRPr="00343E50" w:rsidRDefault="00930B5E" w:rsidP="00505320">
      <w:pPr>
        <w:pStyle w:val="Odlomakpopisa"/>
        <w:numPr>
          <w:ilvl w:val="0"/>
          <w:numId w:val="26"/>
        </w:numPr>
        <w:spacing w:line="360" w:lineRule="auto"/>
        <w:rPr>
          <w:rFonts w:ascii="Times New Roman" w:hAnsi="Times New Roman" w:cs="Times New Roman"/>
          <w:sz w:val="24"/>
          <w:szCs w:val="24"/>
        </w:rPr>
      </w:pPr>
      <w:r w:rsidRPr="00343E50">
        <w:rPr>
          <w:rFonts w:ascii="Times New Roman" w:eastAsia="Times New Roman" w:hAnsi="Times New Roman" w:cs="Times New Roman"/>
          <w:sz w:val="24"/>
          <w:szCs w:val="24"/>
        </w:rPr>
        <w:t>ODGOJNO- OBRAZOVNI RAD</w:t>
      </w:r>
    </w:p>
    <w:p w14:paraId="12C13744" w14:textId="77777777" w:rsidR="000E0784" w:rsidRPr="00343E50" w:rsidRDefault="000E0784" w:rsidP="000E0784">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U svrhu izrade ovog dokumenta odgajateljice su imale zadatak promisliti i odgovoriti na par pitanja.</w:t>
      </w:r>
    </w:p>
    <w:p w14:paraId="43BF0B87" w14:textId="6CD0CD70" w:rsidR="000E0784" w:rsidRPr="00343E50" w:rsidRDefault="000E0784" w:rsidP="000E0784">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1. KOJE RAZVOJNE ZADAĆE BISTE IZDVOJILE ZA OVU PEDAGOŠKU GODINU KAO </w:t>
      </w:r>
      <w:r w:rsidRPr="00343E50">
        <w:rPr>
          <w:rFonts w:ascii="Times New Roman" w:hAnsi="Times New Roman" w:cs="Times New Roman"/>
          <w:b/>
          <w:bCs/>
          <w:sz w:val="24"/>
          <w:szCs w:val="24"/>
        </w:rPr>
        <w:t>POTREBNE I NUŽNE</w:t>
      </w:r>
      <w:r w:rsidRPr="00343E50">
        <w:rPr>
          <w:rFonts w:ascii="Times New Roman" w:hAnsi="Times New Roman" w:cs="Times New Roman"/>
          <w:sz w:val="24"/>
          <w:szCs w:val="24"/>
        </w:rPr>
        <w:t xml:space="preserve"> ZA DJECU VAŠE SKUPINE?</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8889"/>
        <w:gridCol w:w="864"/>
      </w:tblGrid>
      <w:tr w:rsidR="000E0784" w:rsidRPr="00343E50" w14:paraId="596AF7AA" w14:textId="77777777" w:rsidTr="001E3245">
        <w:tc>
          <w:tcPr>
            <w:tcW w:w="8783" w:type="dxa"/>
            <w:tcBorders>
              <w:top w:val="single" w:sz="2" w:space="0" w:color="000000"/>
              <w:left w:val="single" w:sz="2" w:space="0" w:color="000000"/>
              <w:bottom w:val="single" w:sz="2" w:space="0" w:color="000000"/>
            </w:tcBorders>
          </w:tcPr>
          <w:p w14:paraId="132A1921" w14:textId="77777777" w:rsidR="000E0784" w:rsidRPr="00343E50" w:rsidRDefault="000E0784" w:rsidP="001E3245">
            <w:pPr>
              <w:pStyle w:val="Sadrajitablice"/>
              <w:rPr>
                <w:sz w:val="24"/>
                <w:szCs w:val="24"/>
              </w:rPr>
            </w:pPr>
            <w:r w:rsidRPr="00343E50">
              <w:rPr>
                <w:b/>
                <w:bCs/>
                <w:sz w:val="24"/>
                <w:szCs w:val="24"/>
              </w:rPr>
              <w:t>TJELESNI I PSIHOMOTORIČKI RAZVOJ</w:t>
            </w:r>
          </w:p>
        </w:tc>
        <w:tc>
          <w:tcPr>
            <w:tcW w:w="854" w:type="dxa"/>
            <w:tcBorders>
              <w:top w:val="single" w:sz="2" w:space="0" w:color="000000"/>
              <w:left w:val="single" w:sz="2" w:space="0" w:color="000000"/>
              <w:bottom w:val="single" w:sz="2" w:space="0" w:color="000000"/>
              <w:right w:val="single" w:sz="2" w:space="0" w:color="000000"/>
            </w:tcBorders>
          </w:tcPr>
          <w:p w14:paraId="5112CDB8" w14:textId="77777777" w:rsidR="000E0784" w:rsidRPr="00343E50" w:rsidRDefault="000E0784" w:rsidP="001E3245">
            <w:pPr>
              <w:pStyle w:val="Sadrajitablice"/>
              <w:rPr>
                <w:sz w:val="24"/>
                <w:szCs w:val="24"/>
              </w:rPr>
            </w:pPr>
          </w:p>
        </w:tc>
      </w:tr>
      <w:tr w:rsidR="000E0784" w:rsidRPr="00343E50" w14:paraId="337CA0C2" w14:textId="77777777" w:rsidTr="001E3245">
        <w:tc>
          <w:tcPr>
            <w:tcW w:w="8783" w:type="dxa"/>
            <w:tcBorders>
              <w:left w:val="single" w:sz="2" w:space="0" w:color="000000"/>
              <w:bottom w:val="single" w:sz="2" w:space="0" w:color="000000"/>
            </w:tcBorders>
          </w:tcPr>
          <w:p w14:paraId="77AC1D34" w14:textId="77777777" w:rsidR="000E0784" w:rsidRPr="00343E50" w:rsidRDefault="000E0784" w:rsidP="001E3245">
            <w:pPr>
              <w:pStyle w:val="Sadrajitablice"/>
              <w:rPr>
                <w:sz w:val="24"/>
                <w:szCs w:val="24"/>
              </w:rPr>
            </w:pPr>
            <w:r w:rsidRPr="00343E50">
              <w:rPr>
                <w:sz w:val="24"/>
                <w:szCs w:val="24"/>
              </w:rPr>
              <w:t>Razvoj koordinacije i preciznosti u baratanju predmetima</w:t>
            </w:r>
          </w:p>
        </w:tc>
        <w:tc>
          <w:tcPr>
            <w:tcW w:w="854" w:type="dxa"/>
            <w:tcBorders>
              <w:left w:val="single" w:sz="2" w:space="0" w:color="000000"/>
              <w:bottom w:val="single" w:sz="2" w:space="0" w:color="000000"/>
              <w:right w:val="single" w:sz="2" w:space="0" w:color="000000"/>
            </w:tcBorders>
          </w:tcPr>
          <w:p w14:paraId="20E95C0A" w14:textId="77777777" w:rsidR="000E0784" w:rsidRPr="00343E50" w:rsidRDefault="000E0784" w:rsidP="001E3245">
            <w:pPr>
              <w:pStyle w:val="Sadrajitablice"/>
              <w:jc w:val="center"/>
              <w:rPr>
                <w:sz w:val="24"/>
                <w:szCs w:val="24"/>
              </w:rPr>
            </w:pPr>
            <w:r w:rsidRPr="00343E50">
              <w:rPr>
                <w:sz w:val="24"/>
                <w:szCs w:val="24"/>
              </w:rPr>
              <w:t xml:space="preserve"> 2</w:t>
            </w:r>
          </w:p>
        </w:tc>
      </w:tr>
      <w:tr w:rsidR="000E0784" w:rsidRPr="00343E50" w14:paraId="708D1B9B" w14:textId="77777777" w:rsidTr="001E3245">
        <w:tc>
          <w:tcPr>
            <w:tcW w:w="8783" w:type="dxa"/>
            <w:tcBorders>
              <w:left w:val="single" w:sz="2" w:space="0" w:color="000000"/>
              <w:bottom w:val="single" w:sz="2" w:space="0" w:color="000000"/>
            </w:tcBorders>
          </w:tcPr>
          <w:p w14:paraId="4F3003FF" w14:textId="77777777" w:rsidR="000E0784" w:rsidRPr="00343E50" w:rsidRDefault="000E0784" w:rsidP="001E3245">
            <w:pPr>
              <w:pStyle w:val="Sadrajitablice"/>
              <w:rPr>
                <w:sz w:val="24"/>
                <w:szCs w:val="24"/>
              </w:rPr>
            </w:pPr>
            <w:r w:rsidRPr="00343E50">
              <w:rPr>
                <w:sz w:val="24"/>
                <w:szCs w:val="24"/>
              </w:rPr>
              <w:t>Razvoj  koordinacije i preciznosti pokreta</w:t>
            </w:r>
          </w:p>
        </w:tc>
        <w:tc>
          <w:tcPr>
            <w:tcW w:w="854" w:type="dxa"/>
            <w:tcBorders>
              <w:left w:val="single" w:sz="2" w:space="0" w:color="000000"/>
              <w:bottom w:val="single" w:sz="2" w:space="0" w:color="000000"/>
              <w:right w:val="single" w:sz="2" w:space="0" w:color="000000"/>
            </w:tcBorders>
          </w:tcPr>
          <w:p w14:paraId="00163F75" w14:textId="77777777" w:rsidR="000E0784" w:rsidRPr="00343E50" w:rsidRDefault="000E0784" w:rsidP="001E3245">
            <w:pPr>
              <w:pStyle w:val="Sadrajitablice"/>
              <w:jc w:val="center"/>
              <w:rPr>
                <w:sz w:val="24"/>
                <w:szCs w:val="24"/>
              </w:rPr>
            </w:pPr>
            <w:r w:rsidRPr="00343E50">
              <w:rPr>
                <w:sz w:val="24"/>
                <w:szCs w:val="24"/>
              </w:rPr>
              <w:t>7</w:t>
            </w:r>
          </w:p>
        </w:tc>
      </w:tr>
      <w:tr w:rsidR="000E0784" w:rsidRPr="00343E50" w14:paraId="03A7DDCA" w14:textId="77777777" w:rsidTr="001E3245">
        <w:tc>
          <w:tcPr>
            <w:tcW w:w="8783" w:type="dxa"/>
            <w:tcBorders>
              <w:left w:val="single" w:sz="2" w:space="0" w:color="000000"/>
              <w:bottom w:val="single" w:sz="2" w:space="0" w:color="000000"/>
            </w:tcBorders>
          </w:tcPr>
          <w:p w14:paraId="7068FAAD" w14:textId="77777777" w:rsidR="000E0784" w:rsidRPr="00343E50" w:rsidRDefault="000E0784" w:rsidP="001E3245">
            <w:pPr>
              <w:pStyle w:val="Sadrajitablice"/>
              <w:rPr>
                <w:sz w:val="24"/>
                <w:szCs w:val="24"/>
              </w:rPr>
            </w:pPr>
            <w:r w:rsidRPr="00343E50">
              <w:rPr>
                <w:sz w:val="24"/>
                <w:szCs w:val="24"/>
              </w:rPr>
              <w:t>Razvoj koordinacije i ravnoteže pri pokretima i kretanju</w:t>
            </w:r>
          </w:p>
        </w:tc>
        <w:tc>
          <w:tcPr>
            <w:tcW w:w="854" w:type="dxa"/>
            <w:tcBorders>
              <w:left w:val="single" w:sz="2" w:space="0" w:color="000000"/>
              <w:bottom w:val="single" w:sz="2" w:space="0" w:color="000000"/>
              <w:right w:val="single" w:sz="2" w:space="0" w:color="000000"/>
            </w:tcBorders>
          </w:tcPr>
          <w:p w14:paraId="06659F95" w14:textId="77777777" w:rsidR="000E0784" w:rsidRPr="00343E50" w:rsidRDefault="000E0784" w:rsidP="001E3245">
            <w:pPr>
              <w:pStyle w:val="Sadrajitablice"/>
              <w:jc w:val="center"/>
              <w:rPr>
                <w:sz w:val="24"/>
                <w:szCs w:val="24"/>
              </w:rPr>
            </w:pPr>
            <w:r w:rsidRPr="00343E50">
              <w:rPr>
                <w:sz w:val="24"/>
                <w:szCs w:val="24"/>
              </w:rPr>
              <w:t>4</w:t>
            </w:r>
          </w:p>
        </w:tc>
      </w:tr>
      <w:tr w:rsidR="000E0784" w:rsidRPr="00343E50" w14:paraId="0CCE7C8A" w14:textId="77777777" w:rsidTr="001E3245">
        <w:tc>
          <w:tcPr>
            <w:tcW w:w="8783" w:type="dxa"/>
            <w:tcBorders>
              <w:left w:val="single" w:sz="2" w:space="0" w:color="000000"/>
              <w:bottom w:val="single" w:sz="2" w:space="0" w:color="000000"/>
            </w:tcBorders>
          </w:tcPr>
          <w:p w14:paraId="59F44CDF" w14:textId="77777777" w:rsidR="000E0784" w:rsidRPr="00343E50" w:rsidRDefault="000E0784" w:rsidP="001E3245">
            <w:pPr>
              <w:pStyle w:val="Sadrajitablice"/>
              <w:rPr>
                <w:sz w:val="24"/>
                <w:szCs w:val="24"/>
              </w:rPr>
            </w:pPr>
            <w:r w:rsidRPr="00343E50">
              <w:rPr>
                <w:sz w:val="24"/>
                <w:szCs w:val="24"/>
              </w:rPr>
              <w:t>Razvoj fine motorike šake</w:t>
            </w:r>
          </w:p>
        </w:tc>
        <w:tc>
          <w:tcPr>
            <w:tcW w:w="854" w:type="dxa"/>
            <w:tcBorders>
              <w:left w:val="single" w:sz="2" w:space="0" w:color="000000"/>
              <w:bottom w:val="single" w:sz="2" w:space="0" w:color="000000"/>
              <w:right w:val="single" w:sz="2" w:space="0" w:color="000000"/>
            </w:tcBorders>
          </w:tcPr>
          <w:p w14:paraId="0C35F396" w14:textId="77777777" w:rsidR="000E0784" w:rsidRPr="00343E50" w:rsidRDefault="000E0784" w:rsidP="001E3245">
            <w:pPr>
              <w:pStyle w:val="Sadrajitablice"/>
              <w:jc w:val="center"/>
              <w:rPr>
                <w:sz w:val="24"/>
                <w:szCs w:val="24"/>
              </w:rPr>
            </w:pPr>
            <w:r w:rsidRPr="00343E50">
              <w:rPr>
                <w:sz w:val="24"/>
                <w:szCs w:val="24"/>
              </w:rPr>
              <w:t>6</w:t>
            </w:r>
          </w:p>
        </w:tc>
      </w:tr>
      <w:tr w:rsidR="000E0784" w:rsidRPr="00343E50" w14:paraId="371AE8ED" w14:textId="77777777" w:rsidTr="001E3245">
        <w:tc>
          <w:tcPr>
            <w:tcW w:w="8783" w:type="dxa"/>
            <w:tcBorders>
              <w:left w:val="single" w:sz="2" w:space="0" w:color="000000"/>
              <w:bottom w:val="single" w:sz="2" w:space="0" w:color="000000"/>
            </w:tcBorders>
          </w:tcPr>
          <w:p w14:paraId="688C72B4" w14:textId="77777777" w:rsidR="000E0784" w:rsidRPr="00343E50" w:rsidRDefault="000E0784" w:rsidP="001E3245">
            <w:pPr>
              <w:pStyle w:val="Sadrajitablice"/>
              <w:rPr>
                <w:sz w:val="24"/>
                <w:szCs w:val="24"/>
              </w:rPr>
            </w:pPr>
            <w:r w:rsidRPr="00343E50">
              <w:rPr>
                <w:sz w:val="24"/>
                <w:szCs w:val="24"/>
              </w:rPr>
              <w:t>Razvoj složenih senzornih vještina i preciznosti</w:t>
            </w:r>
          </w:p>
        </w:tc>
        <w:tc>
          <w:tcPr>
            <w:tcW w:w="854" w:type="dxa"/>
            <w:tcBorders>
              <w:left w:val="single" w:sz="2" w:space="0" w:color="000000"/>
              <w:bottom w:val="single" w:sz="2" w:space="0" w:color="000000"/>
              <w:right w:val="single" w:sz="2" w:space="0" w:color="000000"/>
            </w:tcBorders>
          </w:tcPr>
          <w:p w14:paraId="6F19428C" w14:textId="77777777" w:rsidR="000E0784" w:rsidRPr="00343E50" w:rsidRDefault="000E0784" w:rsidP="001E3245">
            <w:pPr>
              <w:pStyle w:val="Sadrajitablice"/>
              <w:jc w:val="center"/>
              <w:rPr>
                <w:sz w:val="24"/>
                <w:szCs w:val="24"/>
              </w:rPr>
            </w:pPr>
            <w:r w:rsidRPr="00343E50">
              <w:rPr>
                <w:sz w:val="24"/>
                <w:szCs w:val="24"/>
              </w:rPr>
              <w:t>4</w:t>
            </w:r>
          </w:p>
        </w:tc>
      </w:tr>
      <w:tr w:rsidR="000E0784" w:rsidRPr="00343E50" w14:paraId="0D542DF5" w14:textId="77777777" w:rsidTr="001E3245">
        <w:tc>
          <w:tcPr>
            <w:tcW w:w="8783" w:type="dxa"/>
            <w:tcBorders>
              <w:left w:val="single" w:sz="2" w:space="0" w:color="000000"/>
              <w:bottom w:val="single" w:sz="2" w:space="0" w:color="000000"/>
            </w:tcBorders>
          </w:tcPr>
          <w:p w14:paraId="1E668D83" w14:textId="77777777" w:rsidR="000E0784" w:rsidRPr="00343E50" w:rsidRDefault="000E0784" w:rsidP="001E3245">
            <w:pPr>
              <w:pStyle w:val="Sadrajitablice"/>
              <w:rPr>
                <w:sz w:val="24"/>
                <w:szCs w:val="24"/>
              </w:rPr>
            </w:pPr>
            <w:r w:rsidRPr="00343E50">
              <w:rPr>
                <w:sz w:val="24"/>
                <w:szCs w:val="24"/>
              </w:rPr>
              <w:t>Razvoj baratanja predmetima i alatima</w:t>
            </w:r>
          </w:p>
        </w:tc>
        <w:tc>
          <w:tcPr>
            <w:tcW w:w="854" w:type="dxa"/>
            <w:tcBorders>
              <w:left w:val="single" w:sz="2" w:space="0" w:color="000000"/>
              <w:bottom w:val="single" w:sz="2" w:space="0" w:color="000000"/>
              <w:right w:val="single" w:sz="2" w:space="0" w:color="000000"/>
            </w:tcBorders>
          </w:tcPr>
          <w:p w14:paraId="5F4FA405"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6B26A0C4" w14:textId="77777777" w:rsidTr="001E3245">
        <w:tc>
          <w:tcPr>
            <w:tcW w:w="8783" w:type="dxa"/>
            <w:tcBorders>
              <w:left w:val="single" w:sz="2" w:space="0" w:color="000000"/>
              <w:bottom w:val="single" w:sz="2" w:space="0" w:color="000000"/>
            </w:tcBorders>
          </w:tcPr>
          <w:p w14:paraId="7173D72F" w14:textId="77777777" w:rsidR="000E0784" w:rsidRPr="00343E50" w:rsidRDefault="000E0784" w:rsidP="001E3245">
            <w:pPr>
              <w:pStyle w:val="Sadrajitablice"/>
              <w:rPr>
                <w:sz w:val="24"/>
                <w:szCs w:val="24"/>
              </w:rPr>
            </w:pPr>
            <w:r w:rsidRPr="00343E50">
              <w:rPr>
                <w:sz w:val="24"/>
                <w:szCs w:val="24"/>
              </w:rPr>
              <w:t>Razvoj pokretljivosti i spretnosti pri kretanju</w:t>
            </w:r>
          </w:p>
        </w:tc>
        <w:tc>
          <w:tcPr>
            <w:tcW w:w="854" w:type="dxa"/>
            <w:tcBorders>
              <w:left w:val="single" w:sz="2" w:space="0" w:color="000000"/>
              <w:bottom w:val="single" w:sz="2" w:space="0" w:color="000000"/>
              <w:right w:val="single" w:sz="2" w:space="0" w:color="000000"/>
            </w:tcBorders>
          </w:tcPr>
          <w:p w14:paraId="04131559" w14:textId="77777777" w:rsidR="000E0784" w:rsidRPr="00343E50" w:rsidRDefault="000E0784" w:rsidP="001E3245">
            <w:pPr>
              <w:pStyle w:val="Sadrajitablice"/>
              <w:jc w:val="center"/>
              <w:rPr>
                <w:sz w:val="24"/>
                <w:szCs w:val="24"/>
              </w:rPr>
            </w:pPr>
            <w:r w:rsidRPr="00343E50">
              <w:rPr>
                <w:sz w:val="24"/>
                <w:szCs w:val="24"/>
              </w:rPr>
              <w:t>6</w:t>
            </w:r>
          </w:p>
        </w:tc>
      </w:tr>
      <w:tr w:rsidR="000E0784" w:rsidRPr="00343E50" w14:paraId="660B4E78" w14:textId="77777777" w:rsidTr="001E3245">
        <w:tc>
          <w:tcPr>
            <w:tcW w:w="8783" w:type="dxa"/>
            <w:tcBorders>
              <w:left w:val="single" w:sz="2" w:space="0" w:color="000000"/>
              <w:bottom w:val="single" w:sz="2" w:space="0" w:color="000000"/>
            </w:tcBorders>
          </w:tcPr>
          <w:p w14:paraId="43F26A33" w14:textId="77777777" w:rsidR="000E0784" w:rsidRPr="00343E50" w:rsidRDefault="000E0784" w:rsidP="001E3245">
            <w:pPr>
              <w:pStyle w:val="Sadrajitablice"/>
              <w:rPr>
                <w:sz w:val="24"/>
                <w:szCs w:val="24"/>
              </w:rPr>
            </w:pPr>
            <w:r w:rsidRPr="00343E50">
              <w:rPr>
                <w:sz w:val="24"/>
                <w:szCs w:val="24"/>
              </w:rPr>
              <w:t xml:space="preserve">Razvoj </w:t>
            </w:r>
            <w:proofErr w:type="spellStart"/>
            <w:r w:rsidRPr="00343E50">
              <w:rPr>
                <w:sz w:val="24"/>
                <w:szCs w:val="24"/>
              </w:rPr>
              <w:t>psihomotoričkih</w:t>
            </w:r>
            <w:proofErr w:type="spellEnd"/>
            <w:r w:rsidRPr="00343E50">
              <w:rPr>
                <w:sz w:val="24"/>
                <w:szCs w:val="24"/>
              </w:rPr>
              <w:t xml:space="preserve"> sposobnosti u složenim vještinama</w:t>
            </w:r>
          </w:p>
        </w:tc>
        <w:tc>
          <w:tcPr>
            <w:tcW w:w="854" w:type="dxa"/>
            <w:tcBorders>
              <w:left w:val="single" w:sz="2" w:space="0" w:color="000000"/>
              <w:bottom w:val="single" w:sz="2" w:space="0" w:color="000000"/>
              <w:right w:val="single" w:sz="2" w:space="0" w:color="000000"/>
            </w:tcBorders>
          </w:tcPr>
          <w:p w14:paraId="45E10F0D" w14:textId="77777777" w:rsidR="000E0784" w:rsidRPr="00343E50" w:rsidRDefault="000E0784" w:rsidP="001E3245">
            <w:pPr>
              <w:pStyle w:val="Sadrajitablice"/>
              <w:jc w:val="center"/>
              <w:rPr>
                <w:sz w:val="24"/>
                <w:szCs w:val="24"/>
              </w:rPr>
            </w:pPr>
            <w:r w:rsidRPr="00343E50">
              <w:rPr>
                <w:sz w:val="24"/>
                <w:szCs w:val="24"/>
              </w:rPr>
              <w:t>2</w:t>
            </w:r>
          </w:p>
        </w:tc>
      </w:tr>
    </w:tbl>
    <w:p w14:paraId="37C3152E" w14:textId="77777777" w:rsidR="000E0784" w:rsidRPr="00343E50" w:rsidRDefault="000E0784" w:rsidP="000E0784">
      <w:pPr>
        <w:spacing w:line="360" w:lineRule="auto"/>
        <w:rPr>
          <w:rFonts w:ascii="Times New Roman" w:hAnsi="Times New Roman" w:cs="Times New Roman"/>
          <w:sz w:val="24"/>
          <w:szCs w:val="24"/>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8889"/>
        <w:gridCol w:w="864"/>
      </w:tblGrid>
      <w:tr w:rsidR="000E0784" w:rsidRPr="00343E50" w14:paraId="23D18FB3" w14:textId="77777777" w:rsidTr="001E3245">
        <w:tc>
          <w:tcPr>
            <w:tcW w:w="8783" w:type="dxa"/>
            <w:tcBorders>
              <w:top w:val="single" w:sz="2" w:space="0" w:color="000000"/>
              <w:left w:val="single" w:sz="2" w:space="0" w:color="000000"/>
              <w:bottom w:val="single" w:sz="2" w:space="0" w:color="000000"/>
            </w:tcBorders>
          </w:tcPr>
          <w:p w14:paraId="521051C3" w14:textId="77777777" w:rsidR="000E0784" w:rsidRPr="00343E50" w:rsidRDefault="000E0784" w:rsidP="001E3245">
            <w:pPr>
              <w:pStyle w:val="Sadrajitablice"/>
              <w:rPr>
                <w:b/>
                <w:bCs/>
                <w:sz w:val="24"/>
                <w:szCs w:val="24"/>
              </w:rPr>
            </w:pPr>
            <w:r w:rsidRPr="00343E50">
              <w:rPr>
                <w:b/>
                <w:bCs/>
                <w:sz w:val="24"/>
                <w:szCs w:val="24"/>
              </w:rPr>
              <w:t>SOCIO- EMOCIONALNI RAZVOJ</w:t>
            </w:r>
          </w:p>
        </w:tc>
        <w:tc>
          <w:tcPr>
            <w:tcW w:w="854" w:type="dxa"/>
            <w:tcBorders>
              <w:top w:val="single" w:sz="2" w:space="0" w:color="000000"/>
              <w:left w:val="single" w:sz="2" w:space="0" w:color="000000"/>
              <w:bottom w:val="single" w:sz="2" w:space="0" w:color="000000"/>
              <w:right w:val="single" w:sz="2" w:space="0" w:color="000000"/>
            </w:tcBorders>
          </w:tcPr>
          <w:p w14:paraId="571D8DB0" w14:textId="77777777" w:rsidR="000E0784" w:rsidRPr="00343E50" w:rsidRDefault="000E0784" w:rsidP="001E3245">
            <w:pPr>
              <w:pStyle w:val="Sadrajitablice"/>
              <w:rPr>
                <w:sz w:val="24"/>
                <w:szCs w:val="24"/>
              </w:rPr>
            </w:pPr>
          </w:p>
        </w:tc>
      </w:tr>
      <w:tr w:rsidR="000E0784" w:rsidRPr="00343E50" w14:paraId="1205DFC2" w14:textId="77777777" w:rsidTr="001E3245">
        <w:tc>
          <w:tcPr>
            <w:tcW w:w="8783" w:type="dxa"/>
            <w:tcBorders>
              <w:left w:val="single" w:sz="2" w:space="0" w:color="000000"/>
              <w:bottom w:val="single" w:sz="2" w:space="0" w:color="000000"/>
            </w:tcBorders>
          </w:tcPr>
          <w:p w14:paraId="39829C0C" w14:textId="77777777" w:rsidR="000E0784" w:rsidRPr="00343E50" w:rsidRDefault="000E0784" w:rsidP="001E3245">
            <w:pPr>
              <w:pStyle w:val="Sadrajitablice"/>
              <w:rPr>
                <w:sz w:val="24"/>
                <w:szCs w:val="24"/>
              </w:rPr>
            </w:pPr>
            <w:r w:rsidRPr="00343E50">
              <w:rPr>
                <w:sz w:val="24"/>
                <w:szCs w:val="24"/>
              </w:rPr>
              <w:t>Razvoj pozitivnih emocionalnih stanja</w:t>
            </w:r>
          </w:p>
        </w:tc>
        <w:tc>
          <w:tcPr>
            <w:tcW w:w="854" w:type="dxa"/>
            <w:tcBorders>
              <w:left w:val="single" w:sz="2" w:space="0" w:color="000000"/>
              <w:bottom w:val="single" w:sz="2" w:space="0" w:color="000000"/>
              <w:right w:val="single" w:sz="2" w:space="0" w:color="000000"/>
            </w:tcBorders>
          </w:tcPr>
          <w:p w14:paraId="62A93FEA" w14:textId="77777777" w:rsidR="000E0784" w:rsidRPr="00343E50" w:rsidRDefault="000E0784" w:rsidP="001E3245">
            <w:pPr>
              <w:pStyle w:val="Sadrajitablice"/>
              <w:jc w:val="center"/>
              <w:rPr>
                <w:sz w:val="24"/>
                <w:szCs w:val="24"/>
              </w:rPr>
            </w:pPr>
            <w:r w:rsidRPr="00343E50">
              <w:rPr>
                <w:sz w:val="24"/>
                <w:szCs w:val="24"/>
              </w:rPr>
              <w:t>8</w:t>
            </w:r>
          </w:p>
        </w:tc>
      </w:tr>
      <w:tr w:rsidR="000E0784" w:rsidRPr="00343E50" w14:paraId="2335A94D" w14:textId="77777777" w:rsidTr="001E3245">
        <w:trPr>
          <w:trHeight w:val="66"/>
        </w:trPr>
        <w:tc>
          <w:tcPr>
            <w:tcW w:w="8783" w:type="dxa"/>
            <w:tcBorders>
              <w:left w:val="single" w:sz="2" w:space="0" w:color="000000"/>
              <w:bottom w:val="single" w:sz="2" w:space="0" w:color="000000"/>
            </w:tcBorders>
          </w:tcPr>
          <w:p w14:paraId="0665D099" w14:textId="77777777" w:rsidR="000E0784" w:rsidRPr="00343E50" w:rsidRDefault="000E0784" w:rsidP="001E3245">
            <w:pPr>
              <w:pStyle w:val="Sadrajitablice"/>
              <w:rPr>
                <w:sz w:val="24"/>
                <w:szCs w:val="24"/>
              </w:rPr>
            </w:pPr>
            <w:r w:rsidRPr="00343E50">
              <w:rPr>
                <w:sz w:val="24"/>
                <w:szCs w:val="24"/>
              </w:rPr>
              <w:t>Razvoj sposobnosti prepoznavanja i izražavanja emocija</w:t>
            </w:r>
          </w:p>
        </w:tc>
        <w:tc>
          <w:tcPr>
            <w:tcW w:w="854" w:type="dxa"/>
            <w:tcBorders>
              <w:left w:val="single" w:sz="2" w:space="0" w:color="000000"/>
              <w:bottom w:val="single" w:sz="2" w:space="0" w:color="000000"/>
              <w:right w:val="single" w:sz="2" w:space="0" w:color="000000"/>
            </w:tcBorders>
          </w:tcPr>
          <w:p w14:paraId="0B003D20" w14:textId="77777777" w:rsidR="000E0784" w:rsidRPr="00343E50" w:rsidRDefault="000E0784" w:rsidP="001E3245">
            <w:pPr>
              <w:pStyle w:val="Sadrajitablice"/>
              <w:jc w:val="center"/>
              <w:rPr>
                <w:sz w:val="24"/>
                <w:szCs w:val="24"/>
              </w:rPr>
            </w:pPr>
            <w:r w:rsidRPr="00343E50">
              <w:rPr>
                <w:sz w:val="24"/>
                <w:szCs w:val="24"/>
              </w:rPr>
              <w:t>3</w:t>
            </w:r>
          </w:p>
        </w:tc>
      </w:tr>
      <w:tr w:rsidR="000E0784" w:rsidRPr="00343E50" w14:paraId="6BC0D75A" w14:textId="77777777" w:rsidTr="001E3245">
        <w:tc>
          <w:tcPr>
            <w:tcW w:w="8783" w:type="dxa"/>
            <w:tcBorders>
              <w:left w:val="single" w:sz="2" w:space="0" w:color="000000"/>
              <w:bottom w:val="single" w:sz="2" w:space="0" w:color="000000"/>
            </w:tcBorders>
          </w:tcPr>
          <w:p w14:paraId="5CACBD0C" w14:textId="77777777" w:rsidR="000E0784" w:rsidRPr="00343E50" w:rsidRDefault="000E0784" w:rsidP="001E3245">
            <w:pPr>
              <w:pStyle w:val="Sadrajitablice"/>
              <w:rPr>
                <w:sz w:val="24"/>
                <w:szCs w:val="24"/>
              </w:rPr>
            </w:pPr>
            <w:r w:rsidRPr="00343E50">
              <w:rPr>
                <w:sz w:val="24"/>
                <w:szCs w:val="24"/>
              </w:rPr>
              <w:t>Razvoj pojma o sebi</w:t>
            </w:r>
          </w:p>
        </w:tc>
        <w:tc>
          <w:tcPr>
            <w:tcW w:w="854" w:type="dxa"/>
            <w:tcBorders>
              <w:left w:val="single" w:sz="2" w:space="0" w:color="000000"/>
              <w:bottom w:val="single" w:sz="2" w:space="0" w:color="000000"/>
              <w:right w:val="single" w:sz="2" w:space="0" w:color="000000"/>
            </w:tcBorders>
          </w:tcPr>
          <w:p w14:paraId="69DD5989" w14:textId="77777777" w:rsidR="000E0784" w:rsidRPr="00343E50" w:rsidRDefault="000E0784" w:rsidP="001E3245">
            <w:pPr>
              <w:pStyle w:val="Sadrajitablice"/>
              <w:jc w:val="center"/>
              <w:rPr>
                <w:sz w:val="24"/>
                <w:szCs w:val="24"/>
              </w:rPr>
            </w:pPr>
            <w:r w:rsidRPr="00343E50">
              <w:rPr>
                <w:sz w:val="24"/>
                <w:szCs w:val="24"/>
              </w:rPr>
              <w:t>2</w:t>
            </w:r>
          </w:p>
        </w:tc>
      </w:tr>
      <w:tr w:rsidR="000E0784" w:rsidRPr="00343E50" w14:paraId="73767520" w14:textId="77777777" w:rsidTr="001E3245">
        <w:tc>
          <w:tcPr>
            <w:tcW w:w="8783" w:type="dxa"/>
            <w:tcBorders>
              <w:left w:val="single" w:sz="2" w:space="0" w:color="000000"/>
              <w:bottom w:val="single" w:sz="2" w:space="0" w:color="000000"/>
            </w:tcBorders>
          </w:tcPr>
          <w:p w14:paraId="601277D4" w14:textId="77777777" w:rsidR="000E0784" w:rsidRPr="00343E50" w:rsidRDefault="000E0784" w:rsidP="001E3245">
            <w:pPr>
              <w:pStyle w:val="Sadrajitablice"/>
              <w:rPr>
                <w:sz w:val="24"/>
                <w:szCs w:val="24"/>
              </w:rPr>
            </w:pPr>
            <w:r w:rsidRPr="00343E50">
              <w:rPr>
                <w:sz w:val="24"/>
                <w:szCs w:val="24"/>
              </w:rPr>
              <w:t>Stvaranje bolje slike o sebi</w:t>
            </w:r>
          </w:p>
        </w:tc>
        <w:tc>
          <w:tcPr>
            <w:tcW w:w="854" w:type="dxa"/>
            <w:tcBorders>
              <w:left w:val="single" w:sz="2" w:space="0" w:color="000000"/>
              <w:bottom w:val="single" w:sz="2" w:space="0" w:color="000000"/>
              <w:right w:val="single" w:sz="2" w:space="0" w:color="000000"/>
            </w:tcBorders>
          </w:tcPr>
          <w:p w14:paraId="3F8BDBA7" w14:textId="77777777" w:rsidR="000E0784" w:rsidRPr="00343E50" w:rsidRDefault="000E0784" w:rsidP="001E3245">
            <w:pPr>
              <w:pStyle w:val="Sadrajitablice"/>
              <w:jc w:val="center"/>
              <w:rPr>
                <w:sz w:val="24"/>
                <w:szCs w:val="24"/>
              </w:rPr>
            </w:pPr>
            <w:r w:rsidRPr="00343E50">
              <w:rPr>
                <w:sz w:val="24"/>
                <w:szCs w:val="24"/>
              </w:rPr>
              <w:t>2</w:t>
            </w:r>
          </w:p>
        </w:tc>
      </w:tr>
      <w:tr w:rsidR="000E0784" w:rsidRPr="00343E50" w14:paraId="161F5838" w14:textId="77777777" w:rsidTr="001E3245">
        <w:tc>
          <w:tcPr>
            <w:tcW w:w="8783" w:type="dxa"/>
            <w:tcBorders>
              <w:left w:val="single" w:sz="2" w:space="0" w:color="000000"/>
              <w:bottom w:val="single" w:sz="2" w:space="0" w:color="000000"/>
            </w:tcBorders>
          </w:tcPr>
          <w:p w14:paraId="22783633" w14:textId="77777777" w:rsidR="000E0784" w:rsidRPr="00343E50" w:rsidRDefault="000E0784" w:rsidP="001E3245">
            <w:pPr>
              <w:pStyle w:val="Sadrajitablice"/>
              <w:rPr>
                <w:sz w:val="24"/>
                <w:szCs w:val="24"/>
              </w:rPr>
            </w:pPr>
            <w:r w:rsidRPr="00343E50">
              <w:rPr>
                <w:sz w:val="24"/>
                <w:szCs w:val="24"/>
              </w:rPr>
              <w:t>Razvoj dječje kompetencije</w:t>
            </w:r>
          </w:p>
        </w:tc>
        <w:tc>
          <w:tcPr>
            <w:tcW w:w="854" w:type="dxa"/>
            <w:tcBorders>
              <w:left w:val="single" w:sz="2" w:space="0" w:color="000000"/>
              <w:bottom w:val="single" w:sz="2" w:space="0" w:color="000000"/>
              <w:right w:val="single" w:sz="2" w:space="0" w:color="000000"/>
            </w:tcBorders>
          </w:tcPr>
          <w:p w14:paraId="78C419D1" w14:textId="77777777" w:rsidR="000E0784" w:rsidRPr="00343E50" w:rsidRDefault="000E0784" w:rsidP="001E3245">
            <w:pPr>
              <w:pStyle w:val="Sadrajitablice"/>
              <w:jc w:val="center"/>
              <w:rPr>
                <w:sz w:val="24"/>
                <w:szCs w:val="24"/>
              </w:rPr>
            </w:pPr>
            <w:r w:rsidRPr="00343E50">
              <w:rPr>
                <w:sz w:val="24"/>
                <w:szCs w:val="24"/>
              </w:rPr>
              <w:t>6</w:t>
            </w:r>
          </w:p>
        </w:tc>
      </w:tr>
      <w:tr w:rsidR="000E0784" w:rsidRPr="00343E50" w14:paraId="493CAEE5" w14:textId="77777777" w:rsidTr="001E3245">
        <w:tc>
          <w:tcPr>
            <w:tcW w:w="8783" w:type="dxa"/>
            <w:tcBorders>
              <w:left w:val="single" w:sz="2" w:space="0" w:color="000000"/>
              <w:bottom w:val="single" w:sz="2" w:space="0" w:color="000000"/>
            </w:tcBorders>
          </w:tcPr>
          <w:p w14:paraId="4B882865" w14:textId="77777777" w:rsidR="000E0784" w:rsidRPr="00343E50" w:rsidRDefault="000E0784" w:rsidP="001E3245">
            <w:pPr>
              <w:pStyle w:val="Sadrajitablice"/>
              <w:rPr>
                <w:sz w:val="24"/>
                <w:szCs w:val="24"/>
              </w:rPr>
            </w:pPr>
            <w:r w:rsidRPr="00343E50">
              <w:rPr>
                <w:sz w:val="24"/>
                <w:szCs w:val="24"/>
              </w:rPr>
              <w:t>Razvoj sposobnosti donošenja samostalnih odluka</w:t>
            </w:r>
          </w:p>
        </w:tc>
        <w:tc>
          <w:tcPr>
            <w:tcW w:w="854" w:type="dxa"/>
            <w:tcBorders>
              <w:left w:val="single" w:sz="2" w:space="0" w:color="000000"/>
              <w:bottom w:val="single" w:sz="2" w:space="0" w:color="000000"/>
              <w:right w:val="single" w:sz="2" w:space="0" w:color="000000"/>
            </w:tcBorders>
          </w:tcPr>
          <w:p w14:paraId="4182928B" w14:textId="77777777" w:rsidR="000E0784" w:rsidRPr="00343E50" w:rsidRDefault="000E0784" w:rsidP="001E3245">
            <w:pPr>
              <w:pStyle w:val="Sadrajitablice"/>
              <w:jc w:val="center"/>
              <w:rPr>
                <w:sz w:val="24"/>
                <w:szCs w:val="24"/>
              </w:rPr>
            </w:pPr>
            <w:r w:rsidRPr="00343E50">
              <w:rPr>
                <w:sz w:val="24"/>
                <w:szCs w:val="24"/>
              </w:rPr>
              <w:t>5</w:t>
            </w:r>
          </w:p>
        </w:tc>
      </w:tr>
      <w:tr w:rsidR="000E0784" w:rsidRPr="00343E50" w14:paraId="0BB28BBC" w14:textId="77777777" w:rsidTr="001E3245">
        <w:tc>
          <w:tcPr>
            <w:tcW w:w="8783" w:type="dxa"/>
            <w:tcBorders>
              <w:left w:val="single" w:sz="2" w:space="0" w:color="000000"/>
              <w:bottom w:val="single" w:sz="2" w:space="0" w:color="000000"/>
            </w:tcBorders>
          </w:tcPr>
          <w:p w14:paraId="380E5D36" w14:textId="77777777" w:rsidR="000E0784" w:rsidRPr="00343E50" w:rsidRDefault="000E0784" w:rsidP="001E3245">
            <w:pPr>
              <w:pStyle w:val="Sadrajitablice"/>
              <w:rPr>
                <w:sz w:val="24"/>
                <w:szCs w:val="24"/>
              </w:rPr>
            </w:pPr>
            <w:r w:rsidRPr="00343E50">
              <w:rPr>
                <w:sz w:val="24"/>
                <w:szCs w:val="24"/>
              </w:rPr>
              <w:t xml:space="preserve">Razvoj </w:t>
            </w:r>
            <w:proofErr w:type="spellStart"/>
            <w:r w:rsidRPr="00343E50">
              <w:rPr>
                <w:sz w:val="24"/>
                <w:szCs w:val="24"/>
              </w:rPr>
              <w:t>samovrednovanja</w:t>
            </w:r>
            <w:proofErr w:type="spellEnd"/>
          </w:p>
        </w:tc>
        <w:tc>
          <w:tcPr>
            <w:tcW w:w="854" w:type="dxa"/>
            <w:tcBorders>
              <w:left w:val="single" w:sz="2" w:space="0" w:color="000000"/>
              <w:bottom w:val="single" w:sz="2" w:space="0" w:color="000000"/>
              <w:right w:val="single" w:sz="2" w:space="0" w:color="000000"/>
            </w:tcBorders>
          </w:tcPr>
          <w:p w14:paraId="1A1AA82D" w14:textId="77777777" w:rsidR="000E0784" w:rsidRPr="00343E50" w:rsidRDefault="000E0784" w:rsidP="001E3245">
            <w:pPr>
              <w:pStyle w:val="Sadrajitablice"/>
              <w:jc w:val="center"/>
              <w:rPr>
                <w:sz w:val="24"/>
                <w:szCs w:val="24"/>
              </w:rPr>
            </w:pPr>
          </w:p>
        </w:tc>
      </w:tr>
      <w:tr w:rsidR="000E0784" w:rsidRPr="00343E50" w14:paraId="60FE552E" w14:textId="77777777" w:rsidTr="001E3245">
        <w:tc>
          <w:tcPr>
            <w:tcW w:w="8783" w:type="dxa"/>
            <w:tcBorders>
              <w:left w:val="single" w:sz="2" w:space="0" w:color="000000"/>
              <w:bottom w:val="single" w:sz="2" w:space="0" w:color="000000"/>
            </w:tcBorders>
          </w:tcPr>
          <w:p w14:paraId="5BA7666A" w14:textId="77777777" w:rsidR="000E0784" w:rsidRPr="00343E50" w:rsidRDefault="000E0784" w:rsidP="001E3245">
            <w:pPr>
              <w:pStyle w:val="Sadrajitablice"/>
              <w:rPr>
                <w:sz w:val="24"/>
                <w:szCs w:val="24"/>
              </w:rPr>
            </w:pPr>
            <w:r w:rsidRPr="00343E50">
              <w:rPr>
                <w:sz w:val="24"/>
                <w:szCs w:val="24"/>
              </w:rPr>
              <w:t>Razvoj regulacije emocija</w:t>
            </w:r>
          </w:p>
        </w:tc>
        <w:tc>
          <w:tcPr>
            <w:tcW w:w="854" w:type="dxa"/>
            <w:tcBorders>
              <w:left w:val="single" w:sz="2" w:space="0" w:color="000000"/>
              <w:bottom w:val="single" w:sz="2" w:space="0" w:color="000000"/>
              <w:right w:val="single" w:sz="2" w:space="0" w:color="000000"/>
            </w:tcBorders>
          </w:tcPr>
          <w:p w14:paraId="4010D669" w14:textId="77777777" w:rsidR="000E0784" w:rsidRPr="00343E50" w:rsidRDefault="000E0784" w:rsidP="001E3245">
            <w:pPr>
              <w:pStyle w:val="Sadrajitablice"/>
              <w:jc w:val="center"/>
              <w:rPr>
                <w:sz w:val="24"/>
                <w:szCs w:val="24"/>
              </w:rPr>
            </w:pPr>
            <w:r w:rsidRPr="00343E50">
              <w:rPr>
                <w:sz w:val="24"/>
                <w:szCs w:val="24"/>
              </w:rPr>
              <w:t>7</w:t>
            </w:r>
          </w:p>
        </w:tc>
      </w:tr>
      <w:tr w:rsidR="000E0784" w:rsidRPr="00343E50" w14:paraId="2A3AC2C5" w14:textId="77777777" w:rsidTr="001E3245">
        <w:tc>
          <w:tcPr>
            <w:tcW w:w="8783" w:type="dxa"/>
            <w:tcBorders>
              <w:left w:val="single" w:sz="2" w:space="0" w:color="000000"/>
              <w:bottom w:val="single" w:sz="2" w:space="0" w:color="000000"/>
            </w:tcBorders>
          </w:tcPr>
          <w:p w14:paraId="1816BA27" w14:textId="77777777" w:rsidR="000E0784" w:rsidRPr="00343E50" w:rsidRDefault="000E0784" w:rsidP="001E3245">
            <w:pPr>
              <w:pStyle w:val="Sadrajitablice"/>
              <w:rPr>
                <w:sz w:val="24"/>
                <w:szCs w:val="24"/>
              </w:rPr>
            </w:pPr>
            <w:r w:rsidRPr="00343E50">
              <w:rPr>
                <w:sz w:val="24"/>
                <w:szCs w:val="24"/>
              </w:rPr>
              <w:t>Razvoj kontrole emocija i uspostava emocionalne stabilnosti</w:t>
            </w:r>
          </w:p>
        </w:tc>
        <w:tc>
          <w:tcPr>
            <w:tcW w:w="854" w:type="dxa"/>
            <w:tcBorders>
              <w:left w:val="single" w:sz="2" w:space="0" w:color="000000"/>
              <w:bottom w:val="single" w:sz="2" w:space="0" w:color="000000"/>
              <w:right w:val="single" w:sz="2" w:space="0" w:color="000000"/>
            </w:tcBorders>
          </w:tcPr>
          <w:p w14:paraId="3AF027FC" w14:textId="77777777" w:rsidR="000E0784" w:rsidRPr="00343E50" w:rsidRDefault="000E0784" w:rsidP="001E3245">
            <w:pPr>
              <w:pStyle w:val="Sadrajitablice"/>
              <w:jc w:val="center"/>
              <w:rPr>
                <w:sz w:val="24"/>
                <w:szCs w:val="24"/>
              </w:rPr>
            </w:pPr>
            <w:r w:rsidRPr="00343E50">
              <w:rPr>
                <w:sz w:val="24"/>
                <w:szCs w:val="24"/>
              </w:rPr>
              <w:t>11</w:t>
            </w:r>
          </w:p>
        </w:tc>
      </w:tr>
      <w:tr w:rsidR="000E0784" w:rsidRPr="00343E50" w14:paraId="6C1DFE53" w14:textId="77777777" w:rsidTr="001E3245">
        <w:tc>
          <w:tcPr>
            <w:tcW w:w="8783" w:type="dxa"/>
            <w:tcBorders>
              <w:left w:val="single" w:sz="2" w:space="0" w:color="000000"/>
              <w:bottom w:val="single" w:sz="2" w:space="0" w:color="000000"/>
            </w:tcBorders>
          </w:tcPr>
          <w:p w14:paraId="2B4EB956" w14:textId="77777777" w:rsidR="000E0784" w:rsidRPr="00343E50" w:rsidRDefault="000E0784" w:rsidP="001E3245">
            <w:pPr>
              <w:pStyle w:val="Sadrajitablice"/>
              <w:rPr>
                <w:sz w:val="24"/>
                <w:szCs w:val="24"/>
              </w:rPr>
            </w:pPr>
            <w:r w:rsidRPr="00343E50">
              <w:rPr>
                <w:sz w:val="24"/>
                <w:szCs w:val="24"/>
              </w:rPr>
              <w:t>Razvoj samostalnosti i neovisnosti u zadovoljavanju potreba</w:t>
            </w:r>
          </w:p>
        </w:tc>
        <w:tc>
          <w:tcPr>
            <w:tcW w:w="854" w:type="dxa"/>
            <w:tcBorders>
              <w:left w:val="single" w:sz="2" w:space="0" w:color="000000"/>
              <w:bottom w:val="single" w:sz="2" w:space="0" w:color="000000"/>
              <w:right w:val="single" w:sz="2" w:space="0" w:color="000000"/>
            </w:tcBorders>
          </w:tcPr>
          <w:p w14:paraId="0628F3CF" w14:textId="77777777" w:rsidR="000E0784" w:rsidRPr="00343E50" w:rsidRDefault="000E0784" w:rsidP="001E3245">
            <w:pPr>
              <w:pStyle w:val="Sadrajitablice"/>
              <w:jc w:val="center"/>
              <w:rPr>
                <w:sz w:val="24"/>
                <w:szCs w:val="24"/>
              </w:rPr>
            </w:pPr>
            <w:r w:rsidRPr="00343E50">
              <w:rPr>
                <w:sz w:val="24"/>
                <w:szCs w:val="24"/>
              </w:rPr>
              <w:t>7</w:t>
            </w:r>
          </w:p>
        </w:tc>
      </w:tr>
      <w:tr w:rsidR="000E0784" w:rsidRPr="00343E50" w14:paraId="7EBBBE53" w14:textId="77777777" w:rsidTr="001E3245">
        <w:tc>
          <w:tcPr>
            <w:tcW w:w="8783" w:type="dxa"/>
            <w:tcBorders>
              <w:left w:val="single" w:sz="2" w:space="0" w:color="000000"/>
              <w:bottom w:val="single" w:sz="2" w:space="0" w:color="000000"/>
            </w:tcBorders>
          </w:tcPr>
          <w:p w14:paraId="55B2A3D9" w14:textId="77777777" w:rsidR="000E0784" w:rsidRPr="00343E50" w:rsidRDefault="000E0784" w:rsidP="001E3245">
            <w:pPr>
              <w:pStyle w:val="Sadrajitablice"/>
              <w:rPr>
                <w:sz w:val="24"/>
                <w:szCs w:val="24"/>
              </w:rPr>
            </w:pPr>
            <w:r w:rsidRPr="00343E50">
              <w:rPr>
                <w:sz w:val="24"/>
                <w:szCs w:val="24"/>
              </w:rPr>
              <w:t>Razvoj odnosa s vršnjacima</w:t>
            </w:r>
          </w:p>
        </w:tc>
        <w:tc>
          <w:tcPr>
            <w:tcW w:w="854" w:type="dxa"/>
            <w:tcBorders>
              <w:left w:val="single" w:sz="2" w:space="0" w:color="000000"/>
              <w:bottom w:val="single" w:sz="2" w:space="0" w:color="000000"/>
              <w:right w:val="single" w:sz="2" w:space="0" w:color="000000"/>
            </w:tcBorders>
          </w:tcPr>
          <w:p w14:paraId="414492AD" w14:textId="77777777" w:rsidR="000E0784" w:rsidRPr="00343E50" w:rsidRDefault="000E0784" w:rsidP="001E3245">
            <w:pPr>
              <w:pStyle w:val="Sadrajitablice"/>
              <w:jc w:val="center"/>
              <w:rPr>
                <w:sz w:val="24"/>
                <w:szCs w:val="24"/>
              </w:rPr>
            </w:pPr>
            <w:r w:rsidRPr="00343E50">
              <w:rPr>
                <w:sz w:val="24"/>
                <w:szCs w:val="24"/>
              </w:rPr>
              <w:t>10</w:t>
            </w:r>
          </w:p>
        </w:tc>
      </w:tr>
      <w:tr w:rsidR="000E0784" w:rsidRPr="00343E50" w14:paraId="23EBED3C" w14:textId="77777777" w:rsidTr="001E3245">
        <w:tc>
          <w:tcPr>
            <w:tcW w:w="8783" w:type="dxa"/>
            <w:tcBorders>
              <w:left w:val="single" w:sz="2" w:space="0" w:color="000000"/>
              <w:bottom w:val="single" w:sz="2" w:space="0" w:color="000000"/>
            </w:tcBorders>
          </w:tcPr>
          <w:p w14:paraId="0381814C" w14:textId="77777777" w:rsidR="000E0784" w:rsidRPr="00343E50" w:rsidRDefault="000E0784" w:rsidP="001E3245">
            <w:pPr>
              <w:pStyle w:val="Sadrajitablice"/>
              <w:rPr>
                <w:sz w:val="24"/>
                <w:szCs w:val="24"/>
              </w:rPr>
            </w:pPr>
            <w:r w:rsidRPr="00343E50">
              <w:rPr>
                <w:sz w:val="24"/>
                <w:szCs w:val="24"/>
              </w:rPr>
              <w:t>Razvoj empatije</w:t>
            </w:r>
          </w:p>
        </w:tc>
        <w:tc>
          <w:tcPr>
            <w:tcW w:w="854" w:type="dxa"/>
            <w:tcBorders>
              <w:left w:val="single" w:sz="2" w:space="0" w:color="000000"/>
              <w:bottom w:val="single" w:sz="2" w:space="0" w:color="000000"/>
              <w:right w:val="single" w:sz="2" w:space="0" w:color="000000"/>
            </w:tcBorders>
          </w:tcPr>
          <w:p w14:paraId="1A49FFED" w14:textId="77777777" w:rsidR="000E0784" w:rsidRPr="00343E50" w:rsidRDefault="000E0784" w:rsidP="001E3245">
            <w:pPr>
              <w:pStyle w:val="Sadrajitablice"/>
              <w:jc w:val="center"/>
              <w:rPr>
                <w:sz w:val="24"/>
                <w:szCs w:val="24"/>
              </w:rPr>
            </w:pPr>
            <w:r w:rsidRPr="00343E50">
              <w:rPr>
                <w:sz w:val="24"/>
                <w:szCs w:val="24"/>
              </w:rPr>
              <w:t>7</w:t>
            </w:r>
          </w:p>
        </w:tc>
      </w:tr>
      <w:tr w:rsidR="000E0784" w:rsidRPr="00343E50" w14:paraId="0CEE5AF7" w14:textId="77777777" w:rsidTr="001E3245">
        <w:tc>
          <w:tcPr>
            <w:tcW w:w="8783" w:type="dxa"/>
            <w:tcBorders>
              <w:left w:val="single" w:sz="2" w:space="0" w:color="000000"/>
              <w:bottom w:val="single" w:sz="2" w:space="0" w:color="000000"/>
            </w:tcBorders>
          </w:tcPr>
          <w:p w14:paraId="2CF8CAE0" w14:textId="77777777" w:rsidR="000E0784" w:rsidRPr="00343E50" w:rsidRDefault="000E0784" w:rsidP="001E3245">
            <w:pPr>
              <w:pStyle w:val="Sadrajitablice"/>
              <w:rPr>
                <w:sz w:val="24"/>
                <w:szCs w:val="24"/>
              </w:rPr>
            </w:pPr>
            <w:r w:rsidRPr="00343E50">
              <w:rPr>
                <w:sz w:val="24"/>
                <w:szCs w:val="24"/>
              </w:rPr>
              <w:t>Razvoj tolerancije</w:t>
            </w:r>
          </w:p>
        </w:tc>
        <w:tc>
          <w:tcPr>
            <w:tcW w:w="854" w:type="dxa"/>
            <w:tcBorders>
              <w:left w:val="single" w:sz="2" w:space="0" w:color="000000"/>
              <w:bottom w:val="single" w:sz="2" w:space="0" w:color="000000"/>
              <w:right w:val="single" w:sz="2" w:space="0" w:color="000000"/>
            </w:tcBorders>
          </w:tcPr>
          <w:p w14:paraId="5F8BB011"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3900B710" w14:textId="77777777" w:rsidTr="001E3245">
        <w:tc>
          <w:tcPr>
            <w:tcW w:w="8783" w:type="dxa"/>
            <w:tcBorders>
              <w:left w:val="single" w:sz="2" w:space="0" w:color="000000"/>
              <w:bottom w:val="single" w:sz="2" w:space="0" w:color="000000"/>
            </w:tcBorders>
          </w:tcPr>
          <w:p w14:paraId="2F246097" w14:textId="77777777" w:rsidR="000E0784" w:rsidRPr="00343E50" w:rsidRDefault="000E0784" w:rsidP="001E3245">
            <w:pPr>
              <w:pStyle w:val="Sadrajitablice"/>
              <w:rPr>
                <w:sz w:val="24"/>
                <w:szCs w:val="24"/>
              </w:rPr>
            </w:pPr>
            <w:r w:rsidRPr="00343E50">
              <w:rPr>
                <w:sz w:val="24"/>
                <w:szCs w:val="24"/>
              </w:rPr>
              <w:t>Razvoj kooperativnosti u skupnom radu i igri</w:t>
            </w:r>
          </w:p>
        </w:tc>
        <w:tc>
          <w:tcPr>
            <w:tcW w:w="854" w:type="dxa"/>
            <w:tcBorders>
              <w:left w:val="single" w:sz="2" w:space="0" w:color="000000"/>
              <w:bottom w:val="single" w:sz="2" w:space="0" w:color="000000"/>
              <w:right w:val="single" w:sz="2" w:space="0" w:color="000000"/>
            </w:tcBorders>
          </w:tcPr>
          <w:p w14:paraId="219A56CD" w14:textId="77777777" w:rsidR="000E0784" w:rsidRPr="00343E50" w:rsidRDefault="000E0784" w:rsidP="001E3245">
            <w:pPr>
              <w:pStyle w:val="Sadrajitablice"/>
              <w:jc w:val="center"/>
              <w:rPr>
                <w:sz w:val="24"/>
                <w:szCs w:val="24"/>
              </w:rPr>
            </w:pPr>
            <w:r w:rsidRPr="00343E50">
              <w:rPr>
                <w:sz w:val="24"/>
                <w:szCs w:val="24"/>
              </w:rPr>
              <w:t>7</w:t>
            </w:r>
          </w:p>
        </w:tc>
      </w:tr>
      <w:tr w:rsidR="000E0784" w:rsidRPr="00343E50" w14:paraId="306A38D5" w14:textId="77777777" w:rsidTr="001E3245">
        <w:tc>
          <w:tcPr>
            <w:tcW w:w="8783" w:type="dxa"/>
            <w:tcBorders>
              <w:left w:val="single" w:sz="2" w:space="0" w:color="000000"/>
              <w:bottom w:val="single" w:sz="2" w:space="0" w:color="000000"/>
            </w:tcBorders>
          </w:tcPr>
          <w:p w14:paraId="6B7BAA51" w14:textId="77777777" w:rsidR="000E0784" w:rsidRPr="00343E50" w:rsidRDefault="000E0784" w:rsidP="001E3245">
            <w:pPr>
              <w:pStyle w:val="Sadrajitablice"/>
              <w:rPr>
                <w:sz w:val="24"/>
                <w:szCs w:val="24"/>
              </w:rPr>
            </w:pPr>
            <w:r w:rsidRPr="00343E50">
              <w:rPr>
                <w:sz w:val="24"/>
                <w:szCs w:val="24"/>
              </w:rPr>
              <w:t>Učenje poštovanja pravila i dogovora</w:t>
            </w:r>
          </w:p>
        </w:tc>
        <w:tc>
          <w:tcPr>
            <w:tcW w:w="854" w:type="dxa"/>
            <w:tcBorders>
              <w:left w:val="single" w:sz="2" w:space="0" w:color="000000"/>
              <w:bottom w:val="single" w:sz="2" w:space="0" w:color="000000"/>
              <w:right w:val="single" w:sz="2" w:space="0" w:color="000000"/>
            </w:tcBorders>
          </w:tcPr>
          <w:p w14:paraId="0241C689" w14:textId="77777777" w:rsidR="000E0784" w:rsidRPr="00343E50" w:rsidRDefault="000E0784" w:rsidP="001E3245">
            <w:pPr>
              <w:pStyle w:val="Sadrajitablice"/>
              <w:jc w:val="center"/>
              <w:rPr>
                <w:sz w:val="24"/>
                <w:szCs w:val="24"/>
              </w:rPr>
            </w:pPr>
            <w:r w:rsidRPr="00343E50">
              <w:rPr>
                <w:sz w:val="24"/>
                <w:szCs w:val="24"/>
              </w:rPr>
              <w:t>4</w:t>
            </w:r>
          </w:p>
        </w:tc>
      </w:tr>
      <w:tr w:rsidR="000E0784" w:rsidRPr="00343E50" w14:paraId="5CD9E44D" w14:textId="77777777" w:rsidTr="001E3245">
        <w:tc>
          <w:tcPr>
            <w:tcW w:w="8783" w:type="dxa"/>
            <w:tcBorders>
              <w:left w:val="single" w:sz="2" w:space="0" w:color="000000"/>
              <w:bottom w:val="single" w:sz="2" w:space="0" w:color="000000"/>
            </w:tcBorders>
          </w:tcPr>
          <w:p w14:paraId="76130CA8" w14:textId="77777777" w:rsidR="000E0784" w:rsidRPr="00343E50" w:rsidRDefault="000E0784" w:rsidP="001E3245">
            <w:pPr>
              <w:pStyle w:val="Sadrajitablice"/>
              <w:rPr>
                <w:sz w:val="24"/>
                <w:szCs w:val="24"/>
              </w:rPr>
            </w:pPr>
            <w:r w:rsidRPr="00343E50">
              <w:rPr>
                <w:sz w:val="24"/>
                <w:szCs w:val="24"/>
              </w:rPr>
              <w:t>Razvoj pozitivnih stavova i odnosa prema sebi</w:t>
            </w:r>
          </w:p>
        </w:tc>
        <w:tc>
          <w:tcPr>
            <w:tcW w:w="854" w:type="dxa"/>
            <w:tcBorders>
              <w:left w:val="single" w:sz="2" w:space="0" w:color="000000"/>
              <w:bottom w:val="single" w:sz="2" w:space="0" w:color="000000"/>
              <w:right w:val="single" w:sz="2" w:space="0" w:color="000000"/>
            </w:tcBorders>
          </w:tcPr>
          <w:p w14:paraId="53D99299"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3D2DA5CF" w14:textId="77777777" w:rsidTr="001E3245">
        <w:tc>
          <w:tcPr>
            <w:tcW w:w="8783" w:type="dxa"/>
            <w:tcBorders>
              <w:left w:val="single" w:sz="2" w:space="0" w:color="000000"/>
              <w:bottom w:val="single" w:sz="2" w:space="0" w:color="000000"/>
            </w:tcBorders>
          </w:tcPr>
          <w:p w14:paraId="2E184D51" w14:textId="77777777" w:rsidR="000E0784" w:rsidRPr="00343E50" w:rsidRDefault="000E0784" w:rsidP="001E3245">
            <w:pPr>
              <w:pStyle w:val="Sadrajitablice"/>
              <w:rPr>
                <w:sz w:val="24"/>
                <w:szCs w:val="24"/>
              </w:rPr>
            </w:pPr>
            <w:r w:rsidRPr="00343E50">
              <w:rPr>
                <w:sz w:val="24"/>
                <w:szCs w:val="24"/>
              </w:rPr>
              <w:t>Razvoj pozitivnih stavova i odnosa prema okolini</w:t>
            </w:r>
          </w:p>
        </w:tc>
        <w:tc>
          <w:tcPr>
            <w:tcW w:w="854" w:type="dxa"/>
            <w:tcBorders>
              <w:left w:val="single" w:sz="2" w:space="0" w:color="000000"/>
              <w:bottom w:val="single" w:sz="2" w:space="0" w:color="000000"/>
              <w:right w:val="single" w:sz="2" w:space="0" w:color="000000"/>
            </w:tcBorders>
          </w:tcPr>
          <w:p w14:paraId="755AF31D" w14:textId="77777777" w:rsidR="000E0784" w:rsidRPr="00343E50" w:rsidRDefault="000E0784" w:rsidP="001E3245">
            <w:pPr>
              <w:pStyle w:val="Sadrajitablice"/>
              <w:jc w:val="center"/>
              <w:rPr>
                <w:sz w:val="24"/>
                <w:szCs w:val="24"/>
              </w:rPr>
            </w:pPr>
            <w:r w:rsidRPr="00343E50">
              <w:rPr>
                <w:sz w:val="24"/>
                <w:szCs w:val="24"/>
              </w:rPr>
              <w:t>2</w:t>
            </w:r>
          </w:p>
        </w:tc>
      </w:tr>
    </w:tbl>
    <w:p w14:paraId="1B3EBCDC" w14:textId="77777777" w:rsidR="000E0784" w:rsidRPr="00343E50" w:rsidRDefault="000E0784" w:rsidP="000E0784">
      <w:pPr>
        <w:spacing w:line="360" w:lineRule="auto"/>
        <w:rPr>
          <w:rFonts w:ascii="Times New Roman" w:hAnsi="Times New Roman" w:cs="Times New Roman"/>
          <w:sz w:val="24"/>
          <w:szCs w:val="24"/>
        </w:rPr>
      </w:pPr>
    </w:p>
    <w:p w14:paraId="3CC962B7" w14:textId="77777777" w:rsidR="000E0784" w:rsidRPr="00343E50" w:rsidRDefault="000E0784" w:rsidP="000E0784">
      <w:pPr>
        <w:spacing w:line="360" w:lineRule="auto"/>
        <w:rPr>
          <w:rFonts w:ascii="Times New Roman" w:hAnsi="Times New Roman" w:cs="Times New Roman"/>
          <w:sz w:val="24"/>
          <w:szCs w:val="24"/>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8889"/>
        <w:gridCol w:w="864"/>
      </w:tblGrid>
      <w:tr w:rsidR="000E0784" w:rsidRPr="00343E50" w14:paraId="41D2FE37" w14:textId="77777777" w:rsidTr="001E3245">
        <w:tc>
          <w:tcPr>
            <w:tcW w:w="8783" w:type="dxa"/>
            <w:tcBorders>
              <w:top w:val="single" w:sz="2" w:space="0" w:color="000000"/>
              <w:left w:val="single" w:sz="2" w:space="0" w:color="000000"/>
              <w:bottom w:val="single" w:sz="2" w:space="0" w:color="000000"/>
            </w:tcBorders>
          </w:tcPr>
          <w:p w14:paraId="14DCE7E4" w14:textId="77777777" w:rsidR="000E0784" w:rsidRPr="00343E50" w:rsidRDefault="000E0784" w:rsidP="001E3245">
            <w:pPr>
              <w:pStyle w:val="Sadrajitablice"/>
              <w:rPr>
                <w:b/>
                <w:bCs/>
                <w:sz w:val="24"/>
                <w:szCs w:val="24"/>
              </w:rPr>
            </w:pPr>
            <w:r w:rsidRPr="00343E50">
              <w:rPr>
                <w:b/>
                <w:bCs/>
                <w:sz w:val="24"/>
                <w:szCs w:val="24"/>
              </w:rPr>
              <w:t>SPOZNAJNI RAZVOJ</w:t>
            </w:r>
          </w:p>
        </w:tc>
        <w:tc>
          <w:tcPr>
            <w:tcW w:w="854" w:type="dxa"/>
            <w:tcBorders>
              <w:top w:val="single" w:sz="2" w:space="0" w:color="000000"/>
              <w:left w:val="single" w:sz="2" w:space="0" w:color="000000"/>
              <w:bottom w:val="single" w:sz="2" w:space="0" w:color="000000"/>
              <w:right w:val="single" w:sz="2" w:space="0" w:color="000000"/>
            </w:tcBorders>
          </w:tcPr>
          <w:p w14:paraId="79B8CE65" w14:textId="77777777" w:rsidR="000E0784" w:rsidRPr="00343E50" w:rsidRDefault="000E0784" w:rsidP="001E3245">
            <w:pPr>
              <w:pStyle w:val="Sadrajitablice"/>
              <w:rPr>
                <w:sz w:val="24"/>
                <w:szCs w:val="24"/>
              </w:rPr>
            </w:pPr>
          </w:p>
        </w:tc>
      </w:tr>
      <w:tr w:rsidR="000E0784" w:rsidRPr="00343E50" w14:paraId="19351241" w14:textId="77777777" w:rsidTr="001E3245">
        <w:tc>
          <w:tcPr>
            <w:tcW w:w="8783" w:type="dxa"/>
            <w:tcBorders>
              <w:left w:val="single" w:sz="2" w:space="0" w:color="000000"/>
              <w:bottom w:val="single" w:sz="2" w:space="0" w:color="000000"/>
            </w:tcBorders>
          </w:tcPr>
          <w:p w14:paraId="566F51D4" w14:textId="77777777" w:rsidR="000E0784" w:rsidRPr="00343E50" w:rsidRDefault="000E0784" w:rsidP="001E3245">
            <w:pPr>
              <w:pStyle w:val="Sadrajitablice"/>
              <w:rPr>
                <w:sz w:val="24"/>
                <w:szCs w:val="24"/>
              </w:rPr>
            </w:pPr>
            <w:r w:rsidRPr="00343E50">
              <w:rPr>
                <w:sz w:val="24"/>
                <w:szCs w:val="24"/>
              </w:rPr>
              <w:t>Razvoj taktilne percepcije, stjecanje iskustva dodirom</w:t>
            </w:r>
          </w:p>
        </w:tc>
        <w:tc>
          <w:tcPr>
            <w:tcW w:w="854" w:type="dxa"/>
            <w:tcBorders>
              <w:left w:val="single" w:sz="2" w:space="0" w:color="000000"/>
              <w:bottom w:val="single" w:sz="2" w:space="0" w:color="000000"/>
              <w:right w:val="single" w:sz="2" w:space="0" w:color="000000"/>
            </w:tcBorders>
          </w:tcPr>
          <w:p w14:paraId="07A327A8" w14:textId="77777777" w:rsidR="000E0784" w:rsidRPr="00343E50" w:rsidRDefault="000E0784" w:rsidP="001E3245">
            <w:pPr>
              <w:pStyle w:val="Sadrajitablice"/>
              <w:jc w:val="center"/>
              <w:rPr>
                <w:sz w:val="24"/>
                <w:szCs w:val="24"/>
              </w:rPr>
            </w:pPr>
            <w:r w:rsidRPr="00343E50">
              <w:rPr>
                <w:sz w:val="24"/>
                <w:szCs w:val="24"/>
              </w:rPr>
              <w:t>2</w:t>
            </w:r>
          </w:p>
        </w:tc>
      </w:tr>
      <w:tr w:rsidR="000E0784" w:rsidRPr="00343E50" w14:paraId="022E3764" w14:textId="77777777" w:rsidTr="001E3245">
        <w:tc>
          <w:tcPr>
            <w:tcW w:w="8783" w:type="dxa"/>
            <w:tcBorders>
              <w:left w:val="single" w:sz="2" w:space="0" w:color="000000"/>
              <w:bottom w:val="single" w:sz="2" w:space="0" w:color="000000"/>
            </w:tcBorders>
          </w:tcPr>
          <w:p w14:paraId="240A0043" w14:textId="77777777" w:rsidR="000E0784" w:rsidRPr="00343E50" w:rsidRDefault="000E0784" w:rsidP="001E3245">
            <w:pPr>
              <w:pStyle w:val="Sadrajitablice"/>
              <w:rPr>
                <w:sz w:val="24"/>
                <w:szCs w:val="24"/>
              </w:rPr>
            </w:pPr>
            <w:r w:rsidRPr="00343E50">
              <w:rPr>
                <w:sz w:val="24"/>
                <w:szCs w:val="24"/>
              </w:rPr>
              <w:t>Razvoj vizualne percepcije</w:t>
            </w:r>
          </w:p>
        </w:tc>
        <w:tc>
          <w:tcPr>
            <w:tcW w:w="854" w:type="dxa"/>
            <w:tcBorders>
              <w:left w:val="single" w:sz="2" w:space="0" w:color="000000"/>
              <w:bottom w:val="single" w:sz="2" w:space="0" w:color="000000"/>
              <w:right w:val="single" w:sz="2" w:space="0" w:color="000000"/>
            </w:tcBorders>
          </w:tcPr>
          <w:p w14:paraId="2EB8CA1B" w14:textId="77777777" w:rsidR="000E0784" w:rsidRPr="00343E50" w:rsidRDefault="000E0784" w:rsidP="001E3245">
            <w:pPr>
              <w:pStyle w:val="Sadrajitablice"/>
              <w:jc w:val="center"/>
              <w:rPr>
                <w:sz w:val="24"/>
                <w:szCs w:val="24"/>
              </w:rPr>
            </w:pPr>
            <w:r w:rsidRPr="00343E50">
              <w:rPr>
                <w:sz w:val="24"/>
                <w:szCs w:val="24"/>
              </w:rPr>
              <w:t>3</w:t>
            </w:r>
          </w:p>
        </w:tc>
      </w:tr>
      <w:tr w:rsidR="000E0784" w:rsidRPr="00343E50" w14:paraId="13306CD9" w14:textId="77777777" w:rsidTr="001E3245">
        <w:tc>
          <w:tcPr>
            <w:tcW w:w="8783" w:type="dxa"/>
            <w:tcBorders>
              <w:left w:val="single" w:sz="2" w:space="0" w:color="000000"/>
              <w:bottom w:val="single" w:sz="2" w:space="0" w:color="000000"/>
            </w:tcBorders>
          </w:tcPr>
          <w:p w14:paraId="420FB90A" w14:textId="77777777" w:rsidR="000E0784" w:rsidRPr="00343E50" w:rsidRDefault="000E0784" w:rsidP="001E3245">
            <w:pPr>
              <w:pStyle w:val="Sadrajitablice"/>
              <w:rPr>
                <w:sz w:val="24"/>
                <w:szCs w:val="24"/>
              </w:rPr>
            </w:pPr>
            <w:r w:rsidRPr="00343E50">
              <w:rPr>
                <w:sz w:val="24"/>
                <w:szCs w:val="24"/>
              </w:rPr>
              <w:t>Razvoj slušne percepcije</w:t>
            </w:r>
          </w:p>
        </w:tc>
        <w:tc>
          <w:tcPr>
            <w:tcW w:w="854" w:type="dxa"/>
            <w:tcBorders>
              <w:left w:val="single" w:sz="2" w:space="0" w:color="000000"/>
              <w:bottom w:val="single" w:sz="2" w:space="0" w:color="000000"/>
              <w:right w:val="single" w:sz="2" w:space="0" w:color="000000"/>
            </w:tcBorders>
          </w:tcPr>
          <w:p w14:paraId="703A99F0" w14:textId="77777777" w:rsidR="000E0784" w:rsidRPr="00343E50" w:rsidRDefault="000E0784" w:rsidP="001E3245">
            <w:pPr>
              <w:pStyle w:val="Sadrajitablice"/>
              <w:jc w:val="center"/>
              <w:rPr>
                <w:sz w:val="24"/>
                <w:szCs w:val="24"/>
              </w:rPr>
            </w:pPr>
            <w:r w:rsidRPr="00343E50">
              <w:rPr>
                <w:sz w:val="24"/>
                <w:szCs w:val="24"/>
              </w:rPr>
              <w:t>2</w:t>
            </w:r>
          </w:p>
        </w:tc>
      </w:tr>
      <w:tr w:rsidR="000E0784" w:rsidRPr="00343E50" w14:paraId="7A4707F7" w14:textId="77777777" w:rsidTr="001E3245">
        <w:tc>
          <w:tcPr>
            <w:tcW w:w="8783" w:type="dxa"/>
            <w:tcBorders>
              <w:left w:val="single" w:sz="2" w:space="0" w:color="000000"/>
              <w:bottom w:val="single" w:sz="2" w:space="0" w:color="000000"/>
            </w:tcBorders>
          </w:tcPr>
          <w:p w14:paraId="43CC8099" w14:textId="77777777" w:rsidR="000E0784" w:rsidRPr="00343E50" w:rsidRDefault="000E0784" w:rsidP="001E3245">
            <w:pPr>
              <w:pStyle w:val="Sadrajitablice"/>
              <w:rPr>
                <w:sz w:val="24"/>
                <w:szCs w:val="24"/>
              </w:rPr>
            </w:pPr>
            <w:r w:rsidRPr="00343E50">
              <w:rPr>
                <w:sz w:val="24"/>
                <w:szCs w:val="24"/>
              </w:rPr>
              <w:t>Razvoj percepcije mirisa</w:t>
            </w:r>
          </w:p>
        </w:tc>
        <w:tc>
          <w:tcPr>
            <w:tcW w:w="854" w:type="dxa"/>
            <w:tcBorders>
              <w:left w:val="single" w:sz="2" w:space="0" w:color="000000"/>
              <w:bottom w:val="single" w:sz="2" w:space="0" w:color="000000"/>
              <w:right w:val="single" w:sz="2" w:space="0" w:color="000000"/>
            </w:tcBorders>
          </w:tcPr>
          <w:p w14:paraId="176E372A"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454282CC" w14:textId="77777777" w:rsidTr="001E3245">
        <w:tc>
          <w:tcPr>
            <w:tcW w:w="8783" w:type="dxa"/>
            <w:tcBorders>
              <w:left w:val="single" w:sz="2" w:space="0" w:color="000000"/>
              <w:bottom w:val="single" w:sz="2" w:space="0" w:color="000000"/>
            </w:tcBorders>
          </w:tcPr>
          <w:p w14:paraId="12099A66" w14:textId="77777777" w:rsidR="000E0784" w:rsidRPr="00343E50" w:rsidRDefault="000E0784" w:rsidP="001E3245">
            <w:pPr>
              <w:pStyle w:val="Sadrajitablice"/>
              <w:rPr>
                <w:sz w:val="24"/>
                <w:szCs w:val="24"/>
              </w:rPr>
            </w:pPr>
            <w:r w:rsidRPr="00343E50">
              <w:rPr>
                <w:sz w:val="24"/>
                <w:szCs w:val="24"/>
              </w:rPr>
              <w:t>Razvoj percepcije okusa</w:t>
            </w:r>
          </w:p>
        </w:tc>
        <w:tc>
          <w:tcPr>
            <w:tcW w:w="854" w:type="dxa"/>
            <w:tcBorders>
              <w:left w:val="single" w:sz="2" w:space="0" w:color="000000"/>
              <w:bottom w:val="single" w:sz="2" w:space="0" w:color="000000"/>
              <w:right w:val="single" w:sz="2" w:space="0" w:color="000000"/>
            </w:tcBorders>
          </w:tcPr>
          <w:p w14:paraId="157504B6"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2FBCC8F4" w14:textId="77777777" w:rsidTr="001E3245">
        <w:tc>
          <w:tcPr>
            <w:tcW w:w="8783" w:type="dxa"/>
            <w:tcBorders>
              <w:left w:val="single" w:sz="2" w:space="0" w:color="000000"/>
              <w:bottom w:val="single" w:sz="2" w:space="0" w:color="000000"/>
            </w:tcBorders>
          </w:tcPr>
          <w:p w14:paraId="23A0AD4B" w14:textId="77777777" w:rsidR="000E0784" w:rsidRPr="00343E50" w:rsidRDefault="000E0784" w:rsidP="001E3245">
            <w:pPr>
              <w:pStyle w:val="Sadrajitablice"/>
              <w:rPr>
                <w:sz w:val="24"/>
                <w:szCs w:val="24"/>
              </w:rPr>
            </w:pPr>
            <w:r w:rsidRPr="00343E50">
              <w:rPr>
                <w:sz w:val="24"/>
                <w:szCs w:val="24"/>
              </w:rPr>
              <w:t>Razvoj prostorne percepcije</w:t>
            </w:r>
          </w:p>
        </w:tc>
        <w:tc>
          <w:tcPr>
            <w:tcW w:w="854" w:type="dxa"/>
            <w:tcBorders>
              <w:left w:val="single" w:sz="2" w:space="0" w:color="000000"/>
              <w:bottom w:val="single" w:sz="2" w:space="0" w:color="000000"/>
              <w:right w:val="single" w:sz="2" w:space="0" w:color="000000"/>
            </w:tcBorders>
          </w:tcPr>
          <w:p w14:paraId="6624E046"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0843A7E1" w14:textId="77777777" w:rsidTr="001E3245">
        <w:tc>
          <w:tcPr>
            <w:tcW w:w="8783" w:type="dxa"/>
            <w:tcBorders>
              <w:left w:val="single" w:sz="2" w:space="0" w:color="000000"/>
              <w:bottom w:val="single" w:sz="2" w:space="0" w:color="000000"/>
            </w:tcBorders>
          </w:tcPr>
          <w:p w14:paraId="78760537" w14:textId="77777777" w:rsidR="000E0784" w:rsidRPr="00343E50" w:rsidRDefault="000E0784" w:rsidP="001E3245">
            <w:pPr>
              <w:pStyle w:val="Sadrajitablice"/>
              <w:rPr>
                <w:sz w:val="24"/>
                <w:szCs w:val="24"/>
              </w:rPr>
            </w:pPr>
            <w:r w:rsidRPr="00343E50">
              <w:rPr>
                <w:sz w:val="24"/>
                <w:szCs w:val="24"/>
              </w:rPr>
              <w:t>Razvoj iskustva i spoznaja o predmetnoj, prirodnoj i društvenoj sredini</w:t>
            </w:r>
          </w:p>
        </w:tc>
        <w:tc>
          <w:tcPr>
            <w:tcW w:w="854" w:type="dxa"/>
            <w:tcBorders>
              <w:left w:val="single" w:sz="2" w:space="0" w:color="000000"/>
              <w:bottom w:val="single" w:sz="2" w:space="0" w:color="000000"/>
              <w:right w:val="single" w:sz="2" w:space="0" w:color="000000"/>
            </w:tcBorders>
          </w:tcPr>
          <w:p w14:paraId="62B3013F" w14:textId="77777777" w:rsidR="000E0784" w:rsidRPr="00343E50" w:rsidRDefault="000E0784" w:rsidP="001E3245">
            <w:pPr>
              <w:pStyle w:val="Sadrajitablice"/>
              <w:jc w:val="center"/>
              <w:rPr>
                <w:sz w:val="24"/>
                <w:szCs w:val="24"/>
              </w:rPr>
            </w:pPr>
            <w:r w:rsidRPr="00343E50">
              <w:rPr>
                <w:sz w:val="24"/>
                <w:szCs w:val="24"/>
              </w:rPr>
              <w:t>2</w:t>
            </w:r>
          </w:p>
        </w:tc>
      </w:tr>
      <w:tr w:rsidR="000E0784" w:rsidRPr="00343E50" w14:paraId="576F72A3" w14:textId="77777777" w:rsidTr="001E3245">
        <w:tc>
          <w:tcPr>
            <w:tcW w:w="8783" w:type="dxa"/>
            <w:tcBorders>
              <w:left w:val="single" w:sz="2" w:space="0" w:color="000000"/>
              <w:bottom w:val="single" w:sz="2" w:space="0" w:color="000000"/>
            </w:tcBorders>
          </w:tcPr>
          <w:p w14:paraId="268C1BFC" w14:textId="77777777" w:rsidR="000E0784" w:rsidRPr="00343E50" w:rsidRDefault="000E0784" w:rsidP="001E3245">
            <w:pPr>
              <w:pStyle w:val="Sadrajitablice"/>
              <w:rPr>
                <w:sz w:val="24"/>
                <w:szCs w:val="24"/>
              </w:rPr>
            </w:pPr>
            <w:r w:rsidRPr="00343E50">
              <w:rPr>
                <w:sz w:val="24"/>
                <w:szCs w:val="24"/>
              </w:rPr>
              <w:t>Stjecanje iskustva istraživanjem odnosa i veza među predmetima</w:t>
            </w:r>
          </w:p>
        </w:tc>
        <w:tc>
          <w:tcPr>
            <w:tcW w:w="854" w:type="dxa"/>
            <w:tcBorders>
              <w:left w:val="single" w:sz="2" w:space="0" w:color="000000"/>
              <w:bottom w:val="single" w:sz="2" w:space="0" w:color="000000"/>
              <w:right w:val="single" w:sz="2" w:space="0" w:color="000000"/>
            </w:tcBorders>
          </w:tcPr>
          <w:p w14:paraId="681A63B1" w14:textId="77777777" w:rsidR="000E0784" w:rsidRPr="00343E50" w:rsidRDefault="000E0784" w:rsidP="001E3245">
            <w:pPr>
              <w:pStyle w:val="Sadrajitablice"/>
              <w:jc w:val="center"/>
              <w:rPr>
                <w:sz w:val="24"/>
                <w:szCs w:val="24"/>
              </w:rPr>
            </w:pPr>
            <w:r w:rsidRPr="00343E50">
              <w:rPr>
                <w:sz w:val="24"/>
                <w:szCs w:val="24"/>
              </w:rPr>
              <w:t>2</w:t>
            </w:r>
          </w:p>
        </w:tc>
      </w:tr>
      <w:tr w:rsidR="000E0784" w:rsidRPr="00343E50" w14:paraId="448109B8" w14:textId="77777777" w:rsidTr="001E3245">
        <w:tc>
          <w:tcPr>
            <w:tcW w:w="8783" w:type="dxa"/>
            <w:tcBorders>
              <w:left w:val="single" w:sz="2" w:space="0" w:color="000000"/>
              <w:bottom w:val="single" w:sz="2" w:space="0" w:color="000000"/>
            </w:tcBorders>
          </w:tcPr>
          <w:p w14:paraId="698DC249" w14:textId="77777777" w:rsidR="000E0784" w:rsidRPr="00343E50" w:rsidRDefault="000E0784" w:rsidP="001E3245">
            <w:pPr>
              <w:pStyle w:val="Sadrajitablice"/>
              <w:rPr>
                <w:sz w:val="24"/>
                <w:szCs w:val="24"/>
              </w:rPr>
            </w:pPr>
            <w:r w:rsidRPr="00343E50">
              <w:rPr>
                <w:sz w:val="24"/>
                <w:szCs w:val="24"/>
              </w:rPr>
              <w:t>Stjecanje iskustva istraživanjem odnosa i veza među pojavama</w:t>
            </w:r>
          </w:p>
        </w:tc>
        <w:tc>
          <w:tcPr>
            <w:tcW w:w="854" w:type="dxa"/>
            <w:tcBorders>
              <w:left w:val="single" w:sz="2" w:space="0" w:color="000000"/>
              <w:bottom w:val="single" w:sz="2" w:space="0" w:color="000000"/>
              <w:right w:val="single" w:sz="2" w:space="0" w:color="000000"/>
            </w:tcBorders>
          </w:tcPr>
          <w:p w14:paraId="7E635A02"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0339AD57" w14:textId="77777777" w:rsidTr="001E3245">
        <w:tc>
          <w:tcPr>
            <w:tcW w:w="8783" w:type="dxa"/>
            <w:tcBorders>
              <w:left w:val="single" w:sz="2" w:space="0" w:color="000000"/>
              <w:bottom w:val="single" w:sz="2" w:space="0" w:color="000000"/>
            </w:tcBorders>
          </w:tcPr>
          <w:p w14:paraId="255EAF96" w14:textId="77777777" w:rsidR="000E0784" w:rsidRPr="00343E50" w:rsidRDefault="000E0784" w:rsidP="001E3245">
            <w:pPr>
              <w:pStyle w:val="Sadrajitablice"/>
              <w:rPr>
                <w:sz w:val="24"/>
                <w:szCs w:val="24"/>
              </w:rPr>
            </w:pPr>
            <w:r w:rsidRPr="00343E50">
              <w:rPr>
                <w:sz w:val="24"/>
                <w:szCs w:val="24"/>
              </w:rPr>
              <w:t>Razvoj sposobnosti uočavanja odnosa i veza među ljudima</w:t>
            </w:r>
          </w:p>
        </w:tc>
        <w:tc>
          <w:tcPr>
            <w:tcW w:w="854" w:type="dxa"/>
            <w:tcBorders>
              <w:left w:val="single" w:sz="2" w:space="0" w:color="000000"/>
              <w:bottom w:val="single" w:sz="2" w:space="0" w:color="000000"/>
              <w:right w:val="single" w:sz="2" w:space="0" w:color="000000"/>
            </w:tcBorders>
          </w:tcPr>
          <w:p w14:paraId="3C82DBDE"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4945BDA4" w14:textId="77777777" w:rsidTr="001E3245">
        <w:tc>
          <w:tcPr>
            <w:tcW w:w="8783" w:type="dxa"/>
            <w:tcBorders>
              <w:left w:val="single" w:sz="2" w:space="0" w:color="000000"/>
              <w:bottom w:val="single" w:sz="2" w:space="0" w:color="000000"/>
            </w:tcBorders>
          </w:tcPr>
          <w:p w14:paraId="56BBA657" w14:textId="77777777" w:rsidR="000E0784" w:rsidRPr="00343E50" w:rsidRDefault="000E0784" w:rsidP="001E3245">
            <w:pPr>
              <w:pStyle w:val="Sadrajitablice"/>
              <w:rPr>
                <w:sz w:val="24"/>
                <w:szCs w:val="24"/>
              </w:rPr>
            </w:pPr>
            <w:r w:rsidRPr="00343E50">
              <w:rPr>
                <w:sz w:val="24"/>
                <w:szCs w:val="24"/>
              </w:rPr>
              <w:t>Stjecanje iskustva o uzročno-posljedičnim vezama</w:t>
            </w:r>
          </w:p>
        </w:tc>
        <w:tc>
          <w:tcPr>
            <w:tcW w:w="854" w:type="dxa"/>
            <w:tcBorders>
              <w:left w:val="single" w:sz="2" w:space="0" w:color="000000"/>
              <w:bottom w:val="single" w:sz="2" w:space="0" w:color="000000"/>
              <w:right w:val="single" w:sz="2" w:space="0" w:color="000000"/>
            </w:tcBorders>
          </w:tcPr>
          <w:p w14:paraId="77E9393C"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03FCA14A" w14:textId="77777777" w:rsidTr="001E3245">
        <w:tc>
          <w:tcPr>
            <w:tcW w:w="8783" w:type="dxa"/>
            <w:tcBorders>
              <w:left w:val="single" w:sz="2" w:space="0" w:color="000000"/>
              <w:bottom w:val="single" w:sz="2" w:space="0" w:color="000000"/>
            </w:tcBorders>
          </w:tcPr>
          <w:p w14:paraId="13890663" w14:textId="77777777" w:rsidR="000E0784" w:rsidRPr="00343E50" w:rsidRDefault="000E0784" w:rsidP="001E3245">
            <w:pPr>
              <w:pStyle w:val="Sadrajitablice"/>
              <w:rPr>
                <w:sz w:val="24"/>
                <w:szCs w:val="24"/>
              </w:rPr>
            </w:pPr>
            <w:r w:rsidRPr="00343E50">
              <w:rPr>
                <w:sz w:val="24"/>
                <w:szCs w:val="24"/>
              </w:rPr>
              <w:t>Razvoj sposobnosti prilagođavanja novim promjenjivim situacijama</w:t>
            </w:r>
          </w:p>
        </w:tc>
        <w:tc>
          <w:tcPr>
            <w:tcW w:w="854" w:type="dxa"/>
            <w:tcBorders>
              <w:left w:val="single" w:sz="2" w:space="0" w:color="000000"/>
              <w:bottom w:val="single" w:sz="2" w:space="0" w:color="000000"/>
              <w:right w:val="single" w:sz="2" w:space="0" w:color="000000"/>
            </w:tcBorders>
          </w:tcPr>
          <w:p w14:paraId="0AC6B439" w14:textId="77777777" w:rsidR="000E0784" w:rsidRPr="00343E50" w:rsidRDefault="000E0784" w:rsidP="001E3245">
            <w:pPr>
              <w:pStyle w:val="Sadrajitablice"/>
              <w:jc w:val="center"/>
              <w:rPr>
                <w:sz w:val="24"/>
                <w:szCs w:val="24"/>
              </w:rPr>
            </w:pPr>
            <w:r w:rsidRPr="00343E50">
              <w:rPr>
                <w:sz w:val="24"/>
                <w:szCs w:val="24"/>
              </w:rPr>
              <w:t>2</w:t>
            </w:r>
          </w:p>
        </w:tc>
      </w:tr>
      <w:tr w:rsidR="000E0784" w:rsidRPr="00343E50" w14:paraId="01FA5C17" w14:textId="77777777" w:rsidTr="001E3245">
        <w:tc>
          <w:tcPr>
            <w:tcW w:w="8783" w:type="dxa"/>
            <w:tcBorders>
              <w:left w:val="single" w:sz="2" w:space="0" w:color="000000"/>
              <w:bottom w:val="single" w:sz="2" w:space="0" w:color="000000"/>
            </w:tcBorders>
          </w:tcPr>
          <w:p w14:paraId="0DC4384D" w14:textId="77777777" w:rsidR="000E0784" w:rsidRPr="00343E50" w:rsidRDefault="000E0784" w:rsidP="001E3245">
            <w:pPr>
              <w:pStyle w:val="Sadrajitablice"/>
              <w:rPr>
                <w:sz w:val="24"/>
                <w:szCs w:val="24"/>
              </w:rPr>
            </w:pPr>
            <w:r w:rsidRPr="00343E50">
              <w:rPr>
                <w:sz w:val="24"/>
                <w:szCs w:val="24"/>
              </w:rPr>
              <w:t>Razvoj pozornosti</w:t>
            </w:r>
          </w:p>
        </w:tc>
        <w:tc>
          <w:tcPr>
            <w:tcW w:w="854" w:type="dxa"/>
            <w:tcBorders>
              <w:left w:val="single" w:sz="2" w:space="0" w:color="000000"/>
              <w:bottom w:val="single" w:sz="2" w:space="0" w:color="000000"/>
              <w:right w:val="single" w:sz="2" w:space="0" w:color="000000"/>
            </w:tcBorders>
          </w:tcPr>
          <w:p w14:paraId="3BB0A017" w14:textId="77777777" w:rsidR="000E0784" w:rsidRPr="00343E50" w:rsidRDefault="000E0784" w:rsidP="001E3245">
            <w:pPr>
              <w:pStyle w:val="Sadrajitablice"/>
              <w:jc w:val="center"/>
              <w:rPr>
                <w:sz w:val="24"/>
                <w:szCs w:val="24"/>
              </w:rPr>
            </w:pPr>
            <w:r w:rsidRPr="00343E50">
              <w:rPr>
                <w:sz w:val="24"/>
                <w:szCs w:val="24"/>
              </w:rPr>
              <w:t>5</w:t>
            </w:r>
          </w:p>
        </w:tc>
      </w:tr>
      <w:tr w:rsidR="000E0784" w:rsidRPr="00343E50" w14:paraId="44B7240F" w14:textId="77777777" w:rsidTr="001E3245">
        <w:tc>
          <w:tcPr>
            <w:tcW w:w="8783" w:type="dxa"/>
            <w:tcBorders>
              <w:left w:val="single" w:sz="2" w:space="0" w:color="000000"/>
              <w:bottom w:val="single" w:sz="2" w:space="0" w:color="000000"/>
            </w:tcBorders>
          </w:tcPr>
          <w:p w14:paraId="7CAB87A3" w14:textId="77777777" w:rsidR="000E0784" w:rsidRPr="00343E50" w:rsidRDefault="000E0784" w:rsidP="001E3245">
            <w:pPr>
              <w:pStyle w:val="Sadrajitablice"/>
              <w:rPr>
                <w:sz w:val="24"/>
                <w:szCs w:val="24"/>
              </w:rPr>
            </w:pPr>
            <w:r w:rsidRPr="00343E50">
              <w:rPr>
                <w:sz w:val="24"/>
                <w:szCs w:val="24"/>
              </w:rPr>
              <w:t>Razvoj pamćenja</w:t>
            </w:r>
          </w:p>
        </w:tc>
        <w:tc>
          <w:tcPr>
            <w:tcW w:w="854" w:type="dxa"/>
            <w:tcBorders>
              <w:left w:val="single" w:sz="2" w:space="0" w:color="000000"/>
              <w:bottom w:val="single" w:sz="2" w:space="0" w:color="000000"/>
              <w:right w:val="single" w:sz="2" w:space="0" w:color="000000"/>
            </w:tcBorders>
          </w:tcPr>
          <w:p w14:paraId="5B7F7BA4" w14:textId="77777777" w:rsidR="000E0784" w:rsidRPr="00343E50" w:rsidRDefault="000E0784" w:rsidP="001E3245">
            <w:pPr>
              <w:pStyle w:val="Sadrajitablice"/>
              <w:jc w:val="center"/>
              <w:rPr>
                <w:sz w:val="24"/>
                <w:szCs w:val="24"/>
              </w:rPr>
            </w:pPr>
            <w:r w:rsidRPr="00343E50">
              <w:rPr>
                <w:sz w:val="24"/>
                <w:szCs w:val="24"/>
              </w:rPr>
              <w:t>2</w:t>
            </w:r>
          </w:p>
        </w:tc>
      </w:tr>
      <w:tr w:rsidR="000E0784" w:rsidRPr="00343E50" w14:paraId="7C8D565E" w14:textId="77777777" w:rsidTr="001E3245">
        <w:tc>
          <w:tcPr>
            <w:tcW w:w="8783" w:type="dxa"/>
            <w:tcBorders>
              <w:left w:val="single" w:sz="2" w:space="0" w:color="000000"/>
              <w:bottom w:val="single" w:sz="2" w:space="0" w:color="000000"/>
            </w:tcBorders>
          </w:tcPr>
          <w:p w14:paraId="40EF395A" w14:textId="77777777" w:rsidR="000E0784" w:rsidRPr="00343E50" w:rsidRDefault="000E0784" w:rsidP="001E3245">
            <w:pPr>
              <w:pStyle w:val="Sadrajitablice"/>
              <w:rPr>
                <w:sz w:val="24"/>
                <w:szCs w:val="24"/>
              </w:rPr>
            </w:pPr>
            <w:r w:rsidRPr="00343E50">
              <w:rPr>
                <w:sz w:val="24"/>
                <w:szCs w:val="24"/>
              </w:rPr>
              <w:t>Razvoj operativnog mišljenja</w:t>
            </w:r>
          </w:p>
        </w:tc>
        <w:tc>
          <w:tcPr>
            <w:tcW w:w="854" w:type="dxa"/>
            <w:tcBorders>
              <w:left w:val="single" w:sz="2" w:space="0" w:color="000000"/>
              <w:bottom w:val="single" w:sz="2" w:space="0" w:color="000000"/>
              <w:right w:val="single" w:sz="2" w:space="0" w:color="000000"/>
            </w:tcBorders>
          </w:tcPr>
          <w:p w14:paraId="34780CBC"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3AAA2E52" w14:textId="77777777" w:rsidTr="001E3245">
        <w:tc>
          <w:tcPr>
            <w:tcW w:w="8783" w:type="dxa"/>
            <w:tcBorders>
              <w:left w:val="single" w:sz="2" w:space="0" w:color="000000"/>
              <w:bottom w:val="single" w:sz="2" w:space="0" w:color="000000"/>
            </w:tcBorders>
          </w:tcPr>
          <w:p w14:paraId="55375EB1" w14:textId="77777777" w:rsidR="000E0784" w:rsidRPr="00343E50" w:rsidRDefault="000E0784" w:rsidP="001E3245">
            <w:pPr>
              <w:pStyle w:val="Sadrajitablice"/>
              <w:rPr>
                <w:sz w:val="24"/>
                <w:szCs w:val="24"/>
              </w:rPr>
            </w:pPr>
            <w:r w:rsidRPr="00343E50">
              <w:rPr>
                <w:sz w:val="24"/>
                <w:szCs w:val="24"/>
              </w:rPr>
              <w:t>Razvoj sposobnosti rješavanja problema</w:t>
            </w:r>
          </w:p>
        </w:tc>
        <w:tc>
          <w:tcPr>
            <w:tcW w:w="854" w:type="dxa"/>
            <w:tcBorders>
              <w:left w:val="single" w:sz="2" w:space="0" w:color="000000"/>
              <w:bottom w:val="single" w:sz="2" w:space="0" w:color="000000"/>
              <w:right w:val="single" w:sz="2" w:space="0" w:color="000000"/>
            </w:tcBorders>
          </w:tcPr>
          <w:p w14:paraId="48388098" w14:textId="77777777" w:rsidR="000E0784" w:rsidRPr="00343E50" w:rsidRDefault="000E0784" w:rsidP="001E3245">
            <w:pPr>
              <w:pStyle w:val="Sadrajitablice"/>
              <w:jc w:val="center"/>
              <w:rPr>
                <w:sz w:val="24"/>
                <w:szCs w:val="24"/>
              </w:rPr>
            </w:pPr>
            <w:r w:rsidRPr="00343E50">
              <w:rPr>
                <w:sz w:val="24"/>
                <w:szCs w:val="24"/>
              </w:rPr>
              <w:t>6</w:t>
            </w:r>
          </w:p>
        </w:tc>
      </w:tr>
      <w:tr w:rsidR="000E0784" w:rsidRPr="00343E50" w14:paraId="20740CC9" w14:textId="77777777" w:rsidTr="001E3245">
        <w:tc>
          <w:tcPr>
            <w:tcW w:w="8783" w:type="dxa"/>
            <w:tcBorders>
              <w:left w:val="single" w:sz="2" w:space="0" w:color="000000"/>
              <w:bottom w:val="single" w:sz="2" w:space="0" w:color="000000"/>
            </w:tcBorders>
          </w:tcPr>
          <w:p w14:paraId="2DBFD73B" w14:textId="77777777" w:rsidR="000E0784" w:rsidRPr="00343E50" w:rsidRDefault="000E0784" w:rsidP="001E3245">
            <w:pPr>
              <w:pStyle w:val="Sadrajitablice"/>
              <w:rPr>
                <w:sz w:val="24"/>
                <w:szCs w:val="24"/>
              </w:rPr>
            </w:pPr>
            <w:r w:rsidRPr="00343E50">
              <w:rPr>
                <w:sz w:val="24"/>
                <w:szCs w:val="24"/>
              </w:rPr>
              <w:t>Razvoj pozitivnih stavova prema predmetnoj, prirodnoj i društvenoj sredini</w:t>
            </w:r>
          </w:p>
        </w:tc>
        <w:tc>
          <w:tcPr>
            <w:tcW w:w="854" w:type="dxa"/>
            <w:tcBorders>
              <w:left w:val="single" w:sz="2" w:space="0" w:color="000000"/>
              <w:bottom w:val="single" w:sz="2" w:space="0" w:color="000000"/>
              <w:right w:val="single" w:sz="2" w:space="0" w:color="000000"/>
            </w:tcBorders>
          </w:tcPr>
          <w:p w14:paraId="33B0CB4D" w14:textId="77777777" w:rsidR="000E0784" w:rsidRPr="00343E50" w:rsidRDefault="000E0784" w:rsidP="001E3245">
            <w:pPr>
              <w:pStyle w:val="Sadrajitablice"/>
              <w:jc w:val="center"/>
              <w:rPr>
                <w:sz w:val="24"/>
                <w:szCs w:val="24"/>
              </w:rPr>
            </w:pPr>
            <w:r w:rsidRPr="00343E50">
              <w:rPr>
                <w:sz w:val="24"/>
                <w:szCs w:val="24"/>
              </w:rPr>
              <w:t>5</w:t>
            </w:r>
          </w:p>
        </w:tc>
      </w:tr>
    </w:tbl>
    <w:p w14:paraId="7309D654" w14:textId="77777777" w:rsidR="000E0784" w:rsidRPr="00343E50" w:rsidRDefault="000E0784" w:rsidP="000E0784">
      <w:pPr>
        <w:spacing w:line="360" w:lineRule="auto"/>
        <w:rPr>
          <w:rFonts w:ascii="Times New Roman" w:hAnsi="Times New Roman" w:cs="Times New Roman"/>
          <w:sz w:val="24"/>
          <w:szCs w:val="24"/>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8889"/>
        <w:gridCol w:w="864"/>
      </w:tblGrid>
      <w:tr w:rsidR="000E0784" w:rsidRPr="00343E50" w14:paraId="0665D8D2" w14:textId="77777777" w:rsidTr="001E3245">
        <w:tc>
          <w:tcPr>
            <w:tcW w:w="8783" w:type="dxa"/>
            <w:tcBorders>
              <w:top w:val="single" w:sz="2" w:space="0" w:color="000000"/>
              <w:left w:val="single" w:sz="2" w:space="0" w:color="000000"/>
              <w:bottom w:val="single" w:sz="2" w:space="0" w:color="000000"/>
            </w:tcBorders>
          </w:tcPr>
          <w:p w14:paraId="5B704E0C" w14:textId="77777777" w:rsidR="000E0784" w:rsidRPr="00343E50" w:rsidRDefault="000E0784" w:rsidP="001E3245">
            <w:pPr>
              <w:pStyle w:val="Sadrajitablice"/>
              <w:rPr>
                <w:b/>
                <w:bCs/>
                <w:sz w:val="24"/>
                <w:szCs w:val="24"/>
              </w:rPr>
            </w:pPr>
            <w:r w:rsidRPr="00343E50">
              <w:rPr>
                <w:b/>
                <w:bCs/>
                <w:sz w:val="24"/>
                <w:szCs w:val="24"/>
              </w:rPr>
              <w:t>GOVOR, KOMUNIKACIJA, IZRAŽAVANJE, STVARALAŠTVO</w:t>
            </w:r>
          </w:p>
        </w:tc>
        <w:tc>
          <w:tcPr>
            <w:tcW w:w="854" w:type="dxa"/>
            <w:tcBorders>
              <w:top w:val="single" w:sz="2" w:space="0" w:color="000000"/>
              <w:left w:val="single" w:sz="2" w:space="0" w:color="000000"/>
              <w:bottom w:val="single" w:sz="2" w:space="0" w:color="000000"/>
              <w:right w:val="single" w:sz="2" w:space="0" w:color="000000"/>
            </w:tcBorders>
          </w:tcPr>
          <w:p w14:paraId="7E6F142C" w14:textId="77777777" w:rsidR="000E0784" w:rsidRPr="00343E50" w:rsidRDefault="000E0784" w:rsidP="001E3245">
            <w:pPr>
              <w:pStyle w:val="Sadrajitablice"/>
              <w:rPr>
                <w:sz w:val="24"/>
                <w:szCs w:val="24"/>
              </w:rPr>
            </w:pPr>
          </w:p>
        </w:tc>
      </w:tr>
      <w:tr w:rsidR="000E0784" w:rsidRPr="00343E50" w14:paraId="0DE2C333" w14:textId="77777777" w:rsidTr="001E3245">
        <w:tc>
          <w:tcPr>
            <w:tcW w:w="8783" w:type="dxa"/>
            <w:tcBorders>
              <w:left w:val="single" w:sz="2" w:space="0" w:color="000000"/>
              <w:bottom w:val="single" w:sz="2" w:space="0" w:color="000000"/>
            </w:tcBorders>
          </w:tcPr>
          <w:p w14:paraId="0C3B9515" w14:textId="77777777" w:rsidR="000E0784" w:rsidRPr="00343E50" w:rsidRDefault="000E0784" w:rsidP="001E3245">
            <w:pPr>
              <w:pStyle w:val="Sadrajitablice"/>
              <w:rPr>
                <w:sz w:val="24"/>
                <w:szCs w:val="24"/>
              </w:rPr>
            </w:pPr>
            <w:r w:rsidRPr="00343E50">
              <w:rPr>
                <w:sz w:val="24"/>
                <w:szCs w:val="24"/>
              </w:rPr>
              <w:t>Razvoj slušanja i razumijevanja govora</w:t>
            </w:r>
          </w:p>
        </w:tc>
        <w:tc>
          <w:tcPr>
            <w:tcW w:w="854" w:type="dxa"/>
            <w:tcBorders>
              <w:left w:val="single" w:sz="2" w:space="0" w:color="000000"/>
              <w:bottom w:val="single" w:sz="2" w:space="0" w:color="000000"/>
              <w:right w:val="single" w:sz="2" w:space="0" w:color="000000"/>
            </w:tcBorders>
          </w:tcPr>
          <w:p w14:paraId="64D30139" w14:textId="77777777" w:rsidR="000E0784" w:rsidRPr="00343E50" w:rsidRDefault="000E0784" w:rsidP="001E3245">
            <w:pPr>
              <w:pStyle w:val="Sadrajitablice"/>
              <w:jc w:val="center"/>
              <w:rPr>
                <w:sz w:val="24"/>
                <w:szCs w:val="24"/>
              </w:rPr>
            </w:pPr>
            <w:r w:rsidRPr="00343E50">
              <w:rPr>
                <w:sz w:val="24"/>
                <w:szCs w:val="24"/>
              </w:rPr>
              <w:t>5</w:t>
            </w:r>
          </w:p>
        </w:tc>
      </w:tr>
      <w:tr w:rsidR="000E0784" w:rsidRPr="00343E50" w14:paraId="21C347CC" w14:textId="77777777" w:rsidTr="001E3245">
        <w:tc>
          <w:tcPr>
            <w:tcW w:w="8783" w:type="dxa"/>
            <w:tcBorders>
              <w:left w:val="single" w:sz="2" w:space="0" w:color="000000"/>
              <w:bottom w:val="single" w:sz="2" w:space="0" w:color="000000"/>
            </w:tcBorders>
          </w:tcPr>
          <w:p w14:paraId="4F6726AF" w14:textId="77777777" w:rsidR="000E0784" w:rsidRPr="00343E50" w:rsidRDefault="000E0784" w:rsidP="001E3245">
            <w:pPr>
              <w:pStyle w:val="Sadrajitablice"/>
              <w:rPr>
                <w:sz w:val="24"/>
                <w:szCs w:val="24"/>
              </w:rPr>
            </w:pPr>
            <w:r w:rsidRPr="00343E50">
              <w:rPr>
                <w:sz w:val="24"/>
                <w:szCs w:val="24"/>
              </w:rPr>
              <w:t>Razvoj artikulacije glasova</w:t>
            </w:r>
          </w:p>
        </w:tc>
        <w:tc>
          <w:tcPr>
            <w:tcW w:w="854" w:type="dxa"/>
            <w:tcBorders>
              <w:left w:val="single" w:sz="2" w:space="0" w:color="000000"/>
              <w:bottom w:val="single" w:sz="2" w:space="0" w:color="000000"/>
              <w:right w:val="single" w:sz="2" w:space="0" w:color="000000"/>
            </w:tcBorders>
          </w:tcPr>
          <w:p w14:paraId="4343F964" w14:textId="77777777" w:rsidR="000E0784" w:rsidRPr="00343E50" w:rsidRDefault="000E0784" w:rsidP="001E3245">
            <w:pPr>
              <w:pStyle w:val="Sadrajitablice"/>
              <w:jc w:val="center"/>
              <w:rPr>
                <w:sz w:val="24"/>
                <w:szCs w:val="24"/>
              </w:rPr>
            </w:pPr>
            <w:r w:rsidRPr="00343E50">
              <w:rPr>
                <w:sz w:val="24"/>
                <w:szCs w:val="24"/>
              </w:rPr>
              <w:t>3</w:t>
            </w:r>
          </w:p>
        </w:tc>
      </w:tr>
      <w:tr w:rsidR="000E0784" w:rsidRPr="00343E50" w14:paraId="75BE3250" w14:textId="77777777" w:rsidTr="001E3245">
        <w:tc>
          <w:tcPr>
            <w:tcW w:w="8783" w:type="dxa"/>
            <w:tcBorders>
              <w:left w:val="single" w:sz="2" w:space="0" w:color="000000"/>
              <w:bottom w:val="single" w:sz="2" w:space="0" w:color="000000"/>
            </w:tcBorders>
          </w:tcPr>
          <w:p w14:paraId="5BA6281C" w14:textId="77777777" w:rsidR="000E0784" w:rsidRPr="00343E50" w:rsidRDefault="000E0784" w:rsidP="001E3245">
            <w:pPr>
              <w:pStyle w:val="Sadrajitablice"/>
              <w:rPr>
                <w:sz w:val="24"/>
                <w:szCs w:val="24"/>
              </w:rPr>
            </w:pPr>
            <w:r w:rsidRPr="00343E50">
              <w:rPr>
                <w:sz w:val="24"/>
                <w:szCs w:val="24"/>
              </w:rPr>
              <w:t>Razvoj jezika</w:t>
            </w:r>
          </w:p>
        </w:tc>
        <w:tc>
          <w:tcPr>
            <w:tcW w:w="854" w:type="dxa"/>
            <w:tcBorders>
              <w:left w:val="single" w:sz="2" w:space="0" w:color="000000"/>
              <w:bottom w:val="single" w:sz="2" w:space="0" w:color="000000"/>
              <w:right w:val="single" w:sz="2" w:space="0" w:color="000000"/>
            </w:tcBorders>
          </w:tcPr>
          <w:p w14:paraId="105DB38F" w14:textId="77777777" w:rsidR="000E0784" w:rsidRPr="00343E50" w:rsidRDefault="000E0784" w:rsidP="001E3245">
            <w:pPr>
              <w:pStyle w:val="Sadrajitablice"/>
              <w:jc w:val="center"/>
              <w:rPr>
                <w:sz w:val="24"/>
                <w:szCs w:val="24"/>
              </w:rPr>
            </w:pPr>
            <w:r w:rsidRPr="00343E50">
              <w:rPr>
                <w:sz w:val="24"/>
                <w:szCs w:val="24"/>
              </w:rPr>
              <w:t>5</w:t>
            </w:r>
          </w:p>
        </w:tc>
      </w:tr>
      <w:tr w:rsidR="000E0784" w:rsidRPr="00343E50" w14:paraId="53AF483C" w14:textId="77777777" w:rsidTr="001E3245">
        <w:tc>
          <w:tcPr>
            <w:tcW w:w="8783" w:type="dxa"/>
            <w:tcBorders>
              <w:left w:val="single" w:sz="2" w:space="0" w:color="000000"/>
              <w:bottom w:val="single" w:sz="2" w:space="0" w:color="000000"/>
            </w:tcBorders>
          </w:tcPr>
          <w:p w14:paraId="1C9D1E33" w14:textId="77777777" w:rsidR="000E0784" w:rsidRPr="00343E50" w:rsidRDefault="000E0784" w:rsidP="001E3245">
            <w:pPr>
              <w:pStyle w:val="Sadrajitablice"/>
              <w:rPr>
                <w:sz w:val="24"/>
                <w:szCs w:val="24"/>
              </w:rPr>
            </w:pPr>
            <w:r w:rsidRPr="00343E50">
              <w:rPr>
                <w:sz w:val="24"/>
                <w:szCs w:val="24"/>
              </w:rPr>
              <w:t>Razvoj govornih vještina</w:t>
            </w:r>
          </w:p>
        </w:tc>
        <w:tc>
          <w:tcPr>
            <w:tcW w:w="854" w:type="dxa"/>
            <w:tcBorders>
              <w:left w:val="single" w:sz="2" w:space="0" w:color="000000"/>
              <w:bottom w:val="single" w:sz="2" w:space="0" w:color="000000"/>
              <w:right w:val="single" w:sz="2" w:space="0" w:color="000000"/>
            </w:tcBorders>
          </w:tcPr>
          <w:p w14:paraId="529C5D2C" w14:textId="77777777" w:rsidR="000E0784" w:rsidRPr="00343E50" w:rsidRDefault="000E0784" w:rsidP="001E3245">
            <w:pPr>
              <w:pStyle w:val="Sadrajitablice"/>
              <w:jc w:val="center"/>
              <w:rPr>
                <w:sz w:val="24"/>
                <w:szCs w:val="24"/>
              </w:rPr>
            </w:pPr>
            <w:r w:rsidRPr="00343E50">
              <w:rPr>
                <w:sz w:val="24"/>
                <w:szCs w:val="24"/>
              </w:rPr>
              <w:t>7</w:t>
            </w:r>
          </w:p>
        </w:tc>
      </w:tr>
      <w:tr w:rsidR="000E0784" w:rsidRPr="00343E50" w14:paraId="0CD34E05" w14:textId="77777777" w:rsidTr="001E3245">
        <w:tc>
          <w:tcPr>
            <w:tcW w:w="8783" w:type="dxa"/>
            <w:tcBorders>
              <w:left w:val="single" w:sz="2" w:space="0" w:color="000000"/>
              <w:bottom w:val="single" w:sz="2" w:space="0" w:color="000000"/>
            </w:tcBorders>
          </w:tcPr>
          <w:p w14:paraId="06730B2E" w14:textId="77777777" w:rsidR="000E0784" w:rsidRPr="00343E50" w:rsidRDefault="000E0784" w:rsidP="001E3245">
            <w:pPr>
              <w:pStyle w:val="Sadrajitablice"/>
              <w:rPr>
                <w:sz w:val="24"/>
                <w:szCs w:val="24"/>
              </w:rPr>
            </w:pPr>
            <w:r w:rsidRPr="00343E50">
              <w:rPr>
                <w:sz w:val="24"/>
                <w:szCs w:val="24"/>
              </w:rPr>
              <w:t>Razvoj vještine slušanja i razgovaranja</w:t>
            </w:r>
          </w:p>
        </w:tc>
        <w:tc>
          <w:tcPr>
            <w:tcW w:w="854" w:type="dxa"/>
            <w:tcBorders>
              <w:left w:val="single" w:sz="2" w:space="0" w:color="000000"/>
              <w:bottom w:val="single" w:sz="2" w:space="0" w:color="000000"/>
              <w:right w:val="single" w:sz="2" w:space="0" w:color="000000"/>
            </w:tcBorders>
          </w:tcPr>
          <w:p w14:paraId="06808DF9" w14:textId="77777777" w:rsidR="000E0784" w:rsidRPr="00343E50" w:rsidRDefault="000E0784" w:rsidP="001E3245">
            <w:pPr>
              <w:pStyle w:val="Sadrajitablice"/>
              <w:jc w:val="center"/>
              <w:rPr>
                <w:sz w:val="24"/>
                <w:szCs w:val="24"/>
              </w:rPr>
            </w:pPr>
            <w:r w:rsidRPr="00343E50">
              <w:rPr>
                <w:sz w:val="24"/>
                <w:szCs w:val="24"/>
              </w:rPr>
              <w:t>5</w:t>
            </w:r>
          </w:p>
        </w:tc>
      </w:tr>
      <w:tr w:rsidR="000E0784" w:rsidRPr="00343E50" w14:paraId="7ADC927F" w14:textId="77777777" w:rsidTr="001E3245">
        <w:tc>
          <w:tcPr>
            <w:tcW w:w="8783" w:type="dxa"/>
            <w:tcBorders>
              <w:left w:val="single" w:sz="2" w:space="0" w:color="000000"/>
              <w:bottom w:val="single" w:sz="2" w:space="0" w:color="000000"/>
            </w:tcBorders>
          </w:tcPr>
          <w:p w14:paraId="2164D103" w14:textId="77777777" w:rsidR="000E0784" w:rsidRPr="00343E50" w:rsidRDefault="000E0784" w:rsidP="001E3245">
            <w:pPr>
              <w:pStyle w:val="Sadrajitablice"/>
              <w:rPr>
                <w:sz w:val="24"/>
                <w:szCs w:val="24"/>
              </w:rPr>
            </w:pPr>
            <w:r w:rsidRPr="00343E50">
              <w:rPr>
                <w:sz w:val="24"/>
                <w:szCs w:val="24"/>
              </w:rPr>
              <w:t>Razvoj sposobnosti doživljavanja i razumijevanja literarnih i scenskih djela</w:t>
            </w:r>
          </w:p>
        </w:tc>
        <w:tc>
          <w:tcPr>
            <w:tcW w:w="854" w:type="dxa"/>
            <w:tcBorders>
              <w:left w:val="single" w:sz="2" w:space="0" w:color="000000"/>
              <w:bottom w:val="single" w:sz="2" w:space="0" w:color="000000"/>
              <w:right w:val="single" w:sz="2" w:space="0" w:color="000000"/>
            </w:tcBorders>
          </w:tcPr>
          <w:p w14:paraId="33B32699" w14:textId="77777777" w:rsidR="000E0784" w:rsidRPr="00343E50" w:rsidRDefault="000E0784" w:rsidP="001E3245">
            <w:pPr>
              <w:pStyle w:val="Sadrajitablice"/>
              <w:jc w:val="center"/>
              <w:rPr>
                <w:sz w:val="24"/>
                <w:szCs w:val="24"/>
              </w:rPr>
            </w:pPr>
            <w:r w:rsidRPr="00343E50">
              <w:rPr>
                <w:sz w:val="24"/>
                <w:szCs w:val="24"/>
              </w:rPr>
              <w:t>3</w:t>
            </w:r>
          </w:p>
        </w:tc>
      </w:tr>
      <w:tr w:rsidR="000E0784" w:rsidRPr="00343E50" w14:paraId="489F2EBF" w14:textId="77777777" w:rsidTr="001E3245">
        <w:tc>
          <w:tcPr>
            <w:tcW w:w="8783" w:type="dxa"/>
            <w:tcBorders>
              <w:left w:val="single" w:sz="2" w:space="0" w:color="000000"/>
              <w:bottom w:val="single" w:sz="2" w:space="0" w:color="000000"/>
            </w:tcBorders>
          </w:tcPr>
          <w:p w14:paraId="7AED06F2" w14:textId="77777777" w:rsidR="000E0784" w:rsidRPr="00343E50" w:rsidRDefault="000E0784" w:rsidP="001E3245">
            <w:pPr>
              <w:pStyle w:val="Sadrajitablice"/>
              <w:rPr>
                <w:sz w:val="24"/>
                <w:szCs w:val="24"/>
              </w:rPr>
            </w:pPr>
            <w:r w:rsidRPr="00343E50">
              <w:rPr>
                <w:sz w:val="24"/>
                <w:szCs w:val="24"/>
              </w:rPr>
              <w:t>Razvoj sposobnosti percepcije glazbenih elemenata</w:t>
            </w:r>
          </w:p>
        </w:tc>
        <w:tc>
          <w:tcPr>
            <w:tcW w:w="854" w:type="dxa"/>
            <w:tcBorders>
              <w:left w:val="single" w:sz="2" w:space="0" w:color="000000"/>
              <w:bottom w:val="single" w:sz="2" w:space="0" w:color="000000"/>
              <w:right w:val="single" w:sz="2" w:space="0" w:color="000000"/>
            </w:tcBorders>
          </w:tcPr>
          <w:p w14:paraId="72307902" w14:textId="77777777" w:rsidR="000E0784" w:rsidRPr="00343E50" w:rsidRDefault="000E0784" w:rsidP="001E3245">
            <w:pPr>
              <w:pStyle w:val="Sadrajitablice"/>
              <w:rPr>
                <w:sz w:val="24"/>
                <w:szCs w:val="24"/>
              </w:rPr>
            </w:pPr>
          </w:p>
        </w:tc>
      </w:tr>
      <w:tr w:rsidR="000E0784" w:rsidRPr="00343E50" w14:paraId="4DEBAB3B" w14:textId="77777777" w:rsidTr="001E3245">
        <w:tc>
          <w:tcPr>
            <w:tcW w:w="8783" w:type="dxa"/>
            <w:tcBorders>
              <w:left w:val="single" w:sz="2" w:space="0" w:color="000000"/>
              <w:bottom w:val="single" w:sz="2" w:space="0" w:color="000000"/>
            </w:tcBorders>
          </w:tcPr>
          <w:p w14:paraId="1DD13A51" w14:textId="77777777" w:rsidR="000E0784" w:rsidRPr="00343E50" w:rsidRDefault="000E0784" w:rsidP="001E3245">
            <w:pPr>
              <w:pStyle w:val="Sadrajitablice"/>
              <w:rPr>
                <w:sz w:val="24"/>
                <w:szCs w:val="24"/>
              </w:rPr>
            </w:pPr>
            <w:r w:rsidRPr="00343E50">
              <w:rPr>
                <w:sz w:val="24"/>
                <w:szCs w:val="24"/>
              </w:rPr>
              <w:t>Razvoj glazbenog pamćenja</w:t>
            </w:r>
          </w:p>
        </w:tc>
        <w:tc>
          <w:tcPr>
            <w:tcW w:w="854" w:type="dxa"/>
            <w:tcBorders>
              <w:left w:val="single" w:sz="2" w:space="0" w:color="000000"/>
              <w:bottom w:val="single" w:sz="2" w:space="0" w:color="000000"/>
              <w:right w:val="single" w:sz="2" w:space="0" w:color="000000"/>
            </w:tcBorders>
          </w:tcPr>
          <w:p w14:paraId="7EB70299" w14:textId="77777777" w:rsidR="000E0784" w:rsidRPr="00343E50" w:rsidRDefault="000E0784" w:rsidP="001E3245">
            <w:pPr>
              <w:pStyle w:val="Sadrajitablice"/>
              <w:rPr>
                <w:sz w:val="24"/>
                <w:szCs w:val="24"/>
              </w:rPr>
            </w:pPr>
          </w:p>
        </w:tc>
      </w:tr>
      <w:tr w:rsidR="000E0784" w:rsidRPr="00343E50" w14:paraId="33845DBF" w14:textId="77777777" w:rsidTr="001E3245">
        <w:tc>
          <w:tcPr>
            <w:tcW w:w="8783" w:type="dxa"/>
            <w:tcBorders>
              <w:left w:val="single" w:sz="2" w:space="0" w:color="000000"/>
              <w:bottom w:val="single" w:sz="2" w:space="0" w:color="000000"/>
            </w:tcBorders>
          </w:tcPr>
          <w:p w14:paraId="6514D5D1" w14:textId="77777777" w:rsidR="000E0784" w:rsidRPr="00343E50" w:rsidRDefault="000E0784" w:rsidP="001E3245">
            <w:pPr>
              <w:pStyle w:val="Sadrajitablice"/>
              <w:rPr>
                <w:sz w:val="24"/>
                <w:szCs w:val="24"/>
              </w:rPr>
            </w:pPr>
            <w:r w:rsidRPr="00343E50">
              <w:rPr>
                <w:sz w:val="24"/>
                <w:szCs w:val="24"/>
              </w:rPr>
              <w:t>Razvoj sposobnosti doživljavanja i izražavanja glazbe</w:t>
            </w:r>
          </w:p>
        </w:tc>
        <w:tc>
          <w:tcPr>
            <w:tcW w:w="854" w:type="dxa"/>
            <w:tcBorders>
              <w:left w:val="single" w:sz="2" w:space="0" w:color="000000"/>
              <w:bottom w:val="single" w:sz="2" w:space="0" w:color="000000"/>
              <w:right w:val="single" w:sz="2" w:space="0" w:color="000000"/>
            </w:tcBorders>
          </w:tcPr>
          <w:p w14:paraId="6B5B9587" w14:textId="77777777" w:rsidR="000E0784" w:rsidRPr="00343E50" w:rsidRDefault="000E0784" w:rsidP="001E3245">
            <w:pPr>
              <w:pStyle w:val="Sadrajitablice"/>
              <w:rPr>
                <w:sz w:val="24"/>
                <w:szCs w:val="24"/>
              </w:rPr>
            </w:pPr>
          </w:p>
        </w:tc>
      </w:tr>
      <w:tr w:rsidR="000E0784" w:rsidRPr="00343E50" w14:paraId="6BFDEEED" w14:textId="77777777" w:rsidTr="001E3245">
        <w:tc>
          <w:tcPr>
            <w:tcW w:w="8783" w:type="dxa"/>
            <w:tcBorders>
              <w:left w:val="single" w:sz="2" w:space="0" w:color="000000"/>
              <w:bottom w:val="single" w:sz="2" w:space="0" w:color="000000"/>
            </w:tcBorders>
          </w:tcPr>
          <w:p w14:paraId="780D2C0B" w14:textId="77777777" w:rsidR="000E0784" w:rsidRPr="00343E50" w:rsidRDefault="000E0784" w:rsidP="001E3245">
            <w:pPr>
              <w:pStyle w:val="Sadrajitablice"/>
              <w:rPr>
                <w:sz w:val="24"/>
                <w:szCs w:val="24"/>
              </w:rPr>
            </w:pPr>
            <w:r w:rsidRPr="00343E50">
              <w:rPr>
                <w:sz w:val="24"/>
                <w:szCs w:val="24"/>
              </w:rPr>
              <w:t>Razvoj glazbenog stvaralaštva</w:t>
            </w:r>
          </w:p>
        </w:tc>
        <w:tc>
          <w:tcPr>
            <w:tcW w:w="854" w:type="dxa"/>
            <w:tcBorders>
              <w:left w:val="single" w:sz="2" w:space="0" w:color="000000"/>
              <w:bottom w:val="single" w:sz="2" w:space="0" w:color="000000"/>
              <w:right w:val="single" w:sz="2" w:space="0" w:color="000000"/>
            </w:tcBorders>
          </w:tcPr>
          <w:p w14:paraId="2C5FA306" w14:textId="77777777" w:rsidR="000E0784" w:rsidRPr="00343E50" w:rsidRDefault="000E0784" w:rsidP="001E3245">
            <w:pPr>
              <w:pStyle w:val="Sadrajitablice"/>
              <w:rPr>
                <w:sz w:val="24"/>
                <w:szCs w:val="24"/>
              </w:rPr>
            </w:pPr>
          </w:p>
        </w:tc>
      </w:tr>
      <w:tr w:rsidR="000E0784" w:rsidRPr="00343E50" w14:paraId="4C11E08A" w14:textId="77777777" w:rsidTr="001E3245">
        <w:tc>
          <w:tcPr>
            <w:tcW w:w="8783" w:type="dxa"/>
            <w:tcBorders>
              <w:left w:val="single" w:sz="2" w:space="0" w:color="000000"/>
              <w:bottom w:val="single" w:sz="2" w:space="0" w:color="000000"/>
            </w:tcBorders>
          </w:tcPr>
          <w:p w14:paraId="07C3DA76" w14:textId="77777777" w:rsidR="000E0784" w:rsidRPr="00343E50" w:rsidRDefault="000E0784" w:rsidP="001E3245">
            <w:pPr>
              <w:pStyle w:val="Sadrajitablice"/>
              <w:rPr>
                <w:sz w:val="24"/>
                <w:szCs w:val="24"/>
              </w:rPr>
            </w:pPr>
            <w:r w:rsidRPr="00343E50">
              <w:rPr>
                <w:sz w:val="24"/>
                <w:szCs w:val="24"/>
              </w:rPr>
              <w:t>Razvoj likovnog senzibiliteta za različita likovna sredstva i materijale</w:t>
            </w:r>
          </w:p>
        </w:tc>
        <w:tc>
          <w:tcPr>
            <w:tcW w:w="854" w:type="dxa"/>
            <w:tcBorders>
              <w:left w:val="single" w:sz="2" w:space="0" w:color="000000"/>
              <w:bottom w:val="single" w:sz="2" w:space="0" w:color="000000"/>
              <w:right w:val="single" w:sz="2" w:space="0" w:color="000000"/>
            </w:tcBorders>
          </w:tcPr>
          <w:p w14:paraId="7FA084C1" w14:textId="77777777" w:rsidR="000E0784" w:rsidRPr="00343E50" w:rsidRDefault="000E0784" w:rsidP="001E3245">
            <w:pPr>
              <w:pStyle w:val="Sadrajitablice"/>
              <w:jc w:val="center"/>
              <w:rPr>
                <w:sz w:val="24"/>
                <w:szCs w:val="24"/>
              </w:rPr>
            </w:pPr>
            <w:r w:rsidRPr="00343E50">
              <w:rPr>
                <w:sz w:val="24"/>
                <w:szCs w:val="24"/>
              </w:rPr>
              <w:t>1</w:t>
            </w:r>
          </w:p>
        </w:tc>
      </w:tr>
      <w:tr w:rsidR="000E0784" w:rsidRPr="00343E50" w14:paraId="5EFAA992" w14:textId="77777777" w:rsidTr="001E3245">
        <w:tc>
          <w:tcPr>
            <w:tcW w:w="8783" w:type="dxa"/>
            <w:tcBorders>
              <w:left w:val="single" w:sz="2" w:space="0" w:color="000000"/>
              <w:bottom w:val="single" w:sz="2" w:space="0" w:color="000000"/>
            </w:tcBorders>
          </w:tcPr>
          <w:p w14:paraId="64DFF4DC" w14:textId="77777777" w:rsidR="000E0784" w:rsidRPr="00343E50" w:rsidRDefault="000E0784" w:rsidP="001E3245">
            <w:pPr>
              <w:pStyle w:val="Sadrajitablice"/>
              <w:rPr>
                <w:sz w:val="24"/>
                <w:szCs w:val="24"/>
              </w:rPr>
            </w:pPr>
            <w:r w:rsidRPr="00343E50">
              <w:rPr>
                <w:sz w:val="24"/>
                <w:szCs w:val="24"/>
              </w:rPr>
              <w:t>Razvoj osjetljivosti za oblikovanja na plohi</w:t>
            </w:r>
          </w:p>
        </w:tc>
        <w:tc>
          <w:tcPr>
            <w:tcW w:w="854" w:type="dxa"/>
            <w:tcBorders>
              <w:left w:val="single" w:sz="2" w:space="0" w:color="000000"/>
              <w:bottom w:val="single" w:sz="2" w:space="0" w:color="000000"/>
              <w:right w:val="single" w:sz="2" w:space="0" w:color="000000"/>
            </w:tcBorders>
          </w:tcPr>
          <w:p w14:paraId="7EC176E2" w14:textId="77777777" w:rsidR="000E0784" w:rsidRPr="00343E50" w:rsidRDefault="000E0784" w:rsidP="001E3245">
            <w:pPr>
              <w:pStyle w:val="Sadrajitablice"/>
              <w:rPr>
                <w:sz w:val="24"/>
                <w:szCs w:val="24"/>
              </w:rPr>
            </w:pPr>
          </w:p>
        </w:tc>
      </w:tr>
      <w:tr w:rsidR="000E0784" w:rsidRPr="00343E50" w14:paraId="2639F053" w14:textId="77777777" w:rsidTr="001E3245">
        <w:tc>
          <w:tcPr>
            <w:tcW w:w="8783" w:type="dxa"/>
            <w:tcBorders>
              <w:left w:val="single" w:sz="2" w:space="0" w:color="000000"/>
              <w:bottom w:val="single" w:sz="2" w:space="0" w:color="000000"/>
            </w:tcBorders>
          </w:tcPr>
          <w:p w14:paraId="51482E6A" w14:textId="77777777" w:rsidR="000E0784" w:rsidRPr="00343E50" w:rsidRDefault="000E0784" w:rsidP="001E3245">
            <w:pPr>
              <w:pStyle w:val="Sadrajitablice"/>
              <w:rPr>
                <w:sz w:val="24"/>
                <w:szCs w:val="24"/>
              </w:rPr>
            </w:pPr>
            <w:r w:rsidRPr="00343E50">
              <w:rPr>
                <w:sz w:val="24"/>
                <w:szCs w:val="24"/>
              </w:rPr>
              <w:t>Razvoj osjetljivosti za oblikovanje u prostoru</w:t>
            </w:r>
          </w:p>
        </w:tc>
        <w:tc>
          <w:tcPr>
            <w:tcW w:w="854" w:type="dxa"/>
            <w:tcBorders>
              <w:left w:val="single" w:sz="2" w:space="0" w:color="000000"/>
              <w:bottom w:val="single" w:sz="2" w:space="0" w:color="000000"/>
              <w:right w:val="single" w:sz="2" w:space="0" w:color="000000"/>
            </w:tcBorders>
          </w:tcPr>
          <w:p w14:paraId="59297352" w14:textId="77777777" w:rsidR="000E0784" w:rsidRPr="00343E50" w:rsidRDefault="000E0784" w:rsidP="001E3245">
            <w:pPr>
              <w:pStyle w:val="Sadrajitablice"/>
              <w:rPr>
                <w:sz w:val="24"/>
                <w:szCs w:val="24"/>
              </w:rPr>
            </w:pPr>
          </w:p>
        </w:tc>
      </w:tr>
      <w:tr w:rsidR="000E0784" w:rsidRPr="00343E50" w14:paraId="3DF76828" w14:textId="77777777" w:rsidTr="001E3245">
        <w:tc>
          <w:tcPr>
            <w:tcW w:w="8783" w:type="dxa"/>
            <w:tcBorders>
              <w:left w:val="single" w:sz="2" w:space="0" w:color="000000"/>
              <w:bottom w:val="single" w:sz="2" w:space="0" w:color="000000"/>
            </w:tcBorders>
          </w:tcPr>
          <w:p w14:paraId="17C56A56" w14:textId="77777777" w:rsidR="000E0784" w:rsidRPr="00343E50" w:rsidRDefault="000E0784" w:rsidP="001E3245">
            <w:pPr>
              <w:pStyle w:val="Sadrajitablice"/>
              <w:rPr>
                <w:sz w:val="24"/>
                <w:szCs w:val="24"/>
              </w:rPr>
            </w:pPr>
            <w:r w:rsidRPr="00343E50">
              <w:rPr>
                <w:sz w:val="24"/>
                <w:szCs w:val="24"/>
              </w:rPr>
              <w:t>Razvoj vještina svladavanja različitih tehnika oblikovanja</w:t>
            </w:r>
          </w:p>
        </w:tc>
        <w:tc>
          <w:tcPr>
            <w:tcW w:w="854" w:type="dxa"/>
            <w:tcBorders>
              <w:left w:val="single" w:sz="2" w:space="0" w:color="000000"/>
              <w:bottom w:val="single" w:sz="2" w:space="0" w:color="000000"/>
              <w:right w:val="single" w:sz="2" w:space="0" w:color="000000"/>
            </w:tcBorders>
          </w:tcPr>
          <w:p w14:paraId="0B8D11FA" w14:textId="77777777" w:rsidR="000E0784" w:rsidRPr="00343E50" w:rsidRDefault="000E0784" w:rsidP="001E3245">
            <w:pPr>
              <w:pStyle w:val="Sadrajitablice"/>
              <w:rPr>
                <w:sz w:val="24"/>
                <w:szCs w:val="24"/>
              </w:rPr>
            </w:pPr>
          </w:p>
        </w:tc>
      </w:tr>
      <w:tr w:rsidR="000E0784" w:rsidRPr="00343E50" w14:paraId="31EBCDB5" w14:textId="77777777" w:rsidTr="001E3245">
        <w:tc>
          <w:tcPr>
            <w:tcW w:w="8783" w:type="dxa"/>
            <w:tcBorders>
              <w:left w:val="single" w:sz="2" w:space="0" w:color="000000"/>
              <w:bottom w:val="single" w:sz="2" w:space="0" w:color="000000"/>
            </w:tcBorders>
          </w:tcPr>
          <w:p w14:paraId="5763932F" w14:textId="77777777" w:rsidR="000E0784" w:rsidRPr="00343E50" w:rsidRDefault="000E0784" w:rsidP="001E3245">
            <w:pPr>
              <w:pStyle w:val="Sadrajitablice"/>
              <w:rPr>
                <w:sz w:val="24"/>
                <w:szCs w:val="24"/>
              </w:rPr>
            </w:pPr>
            <w:r w:rsidRPr="00343E50">
              <w:rPr>
                <w:sz w:val="24"/>
                <w:szCs w:val="24"/>
              </w:rPr>
              <w:t>Razvoj osjetljivosti za oblikovanje prostora</w:t>
            </w:r>
          </w:p>
        </w:tc>
        <w:tc>
          <w:tcPr>
            <w:tcW w:w="854" w:type="dxa"/>
            <w:tcBorders>
              <w:left w:val="single" w:sz="2" w:space="0" w:color="000000"/>
              <w:bottom w:val="single" w:sz="2" w:space="0" w:color="000000"/>
              <w:right w:val="single" w:sz="2" w:space="0" w:color="000000"/>
            </w:tcBorders>
          </w:tcPr>
          <w:p w14:paraId="221244F2" w14:textId="77777777" w:rsidR="000E0784" w:rsidRPr="00343E50" w:rsidRDefault="000E0784" w:rsidP="001E3245">
            <w:pPr>
              <w:pStyle w:val="Sadrajitablice"/>
              <w:rPr>
                <w:sz w:val="24"/>
                <w:szCs w:val="24"/>
              </w:rPr>
            </w:pPr>
          </w:p>
        </w:tc>
      </w:tr>
      <w:tr w:rsidR="000E0784" w:rsidRPr="00343E50" w14:paraId="47A1316C" w14:textId="77777777" w:rsidTr="001E3245">
        <w:tc>
          <w:tcPr>
            <w:tcW w:w="8783" w:type="dxa"/>
            <w:tcBorders>
              <w:left w:val="single" w:sz="2" w:space="0" w:color="000000"/>
              <w:bottom w:val="single" w:sz="2" w:space="0" w:color="000000"/>
            </w:tcBorders>
          </w:tcPr>
          <w:p w14:paraId="3E3F71C5" w14:textId="77777777" w:rsidR="000E0784" w:rsidRPr="00343E50" w:rsidRDefault="000E0784" w:rsidP="001E3245">
            <w:pPr>
              <w:pStyle w:val="Sadrajitablice"/>
              <w:rPr>
                <w:sz w:val="24"/>
                <w:szCs w:val="24"/>
              </w:rPr>
            </w:pPr>
            <w:r w:rsidRPr="00343E50">
              <w:rPr>
                <w:sz w:val="24"/>
                <w:szCs w:val="24"/>
              </w:rPr>
              <w:t>Razvoj likovne imaginacije i kreativne apsorpcije</w:t>
            </w:r>
          </w:p>
        </w:tc>
        <w:tc>
          <w:tcPr>
            <w:tcW w:w="854" w:type="dxa"/>
            <w:tcBorders>
              <w:left w:val="single" w:sz="2" w:space="0" w:color="000000"/>
              <w:bottom w:val="single" w:sz="2" w:space="0" w:color="000000"/>
              <w:right w:val="single" w:sz="2" w:space="0" w:color="000000"/>
            </w:tcBorders>
          </w:tcPr>
          <w:p w14:paraId="22FC6451" w14:textId="77777777" w:rsidR="000E0784" w:rsidRPr="00343E50" w:rsidRDefault="000E0784" w:rsidP="001E3245">
            <w:pPr>
              <w:pStyle w:val="Sadrajitablice"/>
              <w:rPr>
                <w:sz w:val="24"/>
                <w:szCs w:val="24"/>
              </w:rPr>
            </w:pPr>
          </w:p>
        </w:tc>
      </w:tr>
      <w:tr w:rsidR="000E0784" w:rsidRPr="00343E50" w14:paraId="752BCBC0" w14:textId="77777777" w:rsidTr="001E3245">
        <w:tc>
          <w:tcPr>
            <w:tcW w:w="8783" w:type="dxa"/>
            <w:tcBorders>
              <w:left w:val="single" w:sz="2" w:space="0" w:color="000000"/>
              <w:bottom w:val="single" w:sz="2" w:space="0" w:color="000000"/>
            </w:tcBorders>
          </w:tcPr>
          <w:p w14:paraId="0DF1C658" w14:textId="77777777" w:rsidR="000E0784" w:rsidRPr="00343E50" w:rsidRDefault="000E0784" w:rsidP="001E3245">
            <w:pPr>
              <w:pStyle w:val="Sadrajitablice"/>
              <w:rPr>
                <w:sz w:val="24"/>
                <w:szCs w:val="24"/>
              </w:rPr>
            </w:pPr>
            <w:r w:rsidRPr="00343E50">
              <w:rPr>
                <w:sz w:val="24"/>
                <w:szCs w:val="24"/>
              </w:rPr>
              <w:lastRenderedPageBreak/>
              <w:t>Razvoj likovne invencije</w:t>
            </w:r>
          </w:p>
        </w:tc>
        <w:tc>
          <w:tcPr>
            <w:tcW w:w="854" w:type="dxa"/>
            <w:tcBorders>
              <w:left w:val="single" w:sz="2" w:space="0" w:color="000000"/>
              <w:bottom w:val="single" w:sz="2" w:space="0" w:color="000000"/>
              <w:right w:val="single" w:sz="2" w:space="0" w:color="000000"/>
            </w:tcBorders>
          </w:tcPr>
          <w:p w14:paraId="0F52C3BC" w14:textId="77777777" w:rsidR="000E0784" w:rsidRPr="00343E50" w:rsidRDefault="000E0784" w:rsidP="001E3245">
            <w:pPr>
              <w:pStyle w:val="Sadrajitablice"/>
              <w:rPr>
                <w:sz w:val="24"/>
                <w:szCs w:val="24"/>
              </w:rPr>
            </w:pPr>
          </w:p>
        </w:tc>
      </w:tr>
      <w:tr w:rsidR="000E0784" w:rsidRPr="00343E50" w14:paraId="4F81F5FC" w14:textId="77777777" w:rsidTr="001E3245">
        <w:tc>
          <w:tcPr>
            <w:tcW w:w="8783" w:type="dxa"/>
            <w:tcBorders>
              <w:left w:val="single" w:sz="2" w:space="0" w:color="000000"/>
              <w:bottom w:val="single" w:sz="2" w:space="0" w:color="000000"/>
            </w:tcBorders>
          </w:tcPr>
          <w:p w14:paraId="2C347764" w14:textId="77777777" w:rsidR="000E0784" w:rsidRPr="00343E50" w:rsidRDefault="000E0784" w:rsidP="001E3245">
            <w:pPr>
              <w:pStyle w:val="Sadrajitablice"/>
              <w:rPr>
                <w:sz w:val="24"/>
                <w:szCs w:val="24"/>
              </w:rPr>
            </w:pPr>
            <w:r w:rsidRPr="00343E50">
              <w:rPr>
                <w:sz w:val="24"/>
                <w:szCs w:val="24"/>
              </w:rPr>
              <w:t>Razvoj osjetljivosti za kombinacije</w:t>
            </w:r>
          </w:p>
        </w:tc>
        <w:tc>
          <w:tcPr>
            <w:tcW w:w="854" w:type="dxa"/>
            <w:tcBorders>
              <w:left w:val="single" w:sz="2" w:space="0" w:color="000000"/>
              <w:bottom w:val="single" w:sz="2" w:space="0" w:color="000000"/>
              <w:right w:val="single" w:sz="2" w:space="0" w:color="000000"/>
            </w:tcBorders>
          </w:tcPr>
          <w:p w14:paraId="73D50DDE" w14:textId="77777777" w:rsidR="000E0784" w:rsidRPr="00343E50" w:rsidRDefault="000E0784" w:rsidP="001E3245">
            <w:pPr>
              <w:pStyle w:val="Sadrajitablice"/>
              <w:rPr>
                <w:sz w:val="24"/>
                <w:szCs w:val="24"/>
              </w:rPr>
            </w:pPr>
          </w:p>
        </w:tc>
      </w:tr>
    </w:tbl>
    <w:p w14:paraId="2E9C4D63" w14:textId="77777777" w:rsidR="000E0784" w:rsidRPr="00343E50" w:rsidRDefault="000E0784" w:rsidP="000E0784">
      <w:pPr>
        <w:rPr>
          <w:rFonts w:ascii="Times New Roman" w:hAnsi="Times New Roman" w:cs="Times New Roman"/>
          <w:sz w:val="24"/>
          <w:szCs w:val="24"/>
        </w:rPr>
      </w:pPr>
    </w:p>
    <w:p w14:paraId="3D51A821" w14:textId="2166251F"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Kroz jednu od edukacija prošle pedagoške godine bavili smo se strategijama poučavanja tj</w:t>
      </w:r>
      <w:r w:rsidR="00D624BB">
        <w:rPr>
          <w:rFonts w:ascii="Times New Roman" w:hAnsi="Times New Roman" w:cs="Times New Roman"/>
          <w:sz w:val="24"/>
          <w:szCs w:val="24"/>
        </w:rPr>
        <w:t>.</w:t>
      </w:r>
      <w:r w:rsidRPr="00343E50">
        <w:rPr>
          <w:rFonts w:ascii="Times New Roman" w:hAnsi="Times New Roman" w:cs="Times New Roman"/>
          <w:sz w:val="24"/>
          <w:szCs w:val="24"/>
        </w:rPr>
        <w:t xml:space="preserve"> poučavanjem s namjerom. Poučavanje s namjerom posebno se odnosi na način interakcije odgajateljica i djece pa uspješno poučavanje pretpostavlja namjeru u interakcijama s djecom, uz poznavanje očekivanih ishoda poučavanja.  Poznat je niz karakteristika dobrog </w:t>
      </w:r>
      <w:r w:rsidRPr="00343E50">
        <w:rPr>
          <w:rFonts w:ascii="Times New Roman" w:hAnsi="Times New Roman" w:cs="Times New Roman"/>
          <w:i/>
          <w:sz w:val="24"/>
          <w:szCs w:val="24"/>
        </w:rPr>
        <w:t>poučavanja s namjerom</w:t>
      </w:r>
      <w:r w:rsidRPr="00343E50">
        <w:rPr>
          <w:rFonts w:ascii="Times New Roman" w:hAnsi="Times New Roman" w:cs="Times New Roman"/>
          <w:sz w:val="24"/>
          <w:szCs w:val="24"/>
        </w:rPr>
        <w:t>:</w:t>
      </w:r>
    </w:p>
    <w:p w14:paraId="00ABD9AD" w14:textId="77777777" w:rsidR="000E0784" w:rsidRPr="00343E50" w:rsidRDefault="000E0784" w:rsidP="000E0784">
      <w:pPr>
        <w:pStyle w:val="Odlomakpopisa"/>
        <w:numPr>
          <w:ilvl w:val="0"/>
          <w:numId w:val="74"/>
        </w:numPr>
        <w:spacing w:after="200"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Visoka očekivanja ― odgajateljice pretpostavljaju da su djeca u stanju ostvariti značajne odgojno-obrazovne ciljeve. </w:t>
      </w:r>
    </w:p>
    <w:p w14:paraId="5BCA7399" w14:textId="77777777" w:rsidR="000E0784" w:rsidRPr="00343E50" w:rsidRDefault="000E0784" w:rsidP="000E0784">
      <w:pPr>
        <w:pStyle w:val="Odlomakpopisa"/>
        <w:numPr>
          <w:ilvl w:val="0"/>
          <w:numId w:val="74"/>
        </w:numPr>
        <w:spacing w:after="200"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Planiranje i upravljanje ― odgajateljice stvaraju konkretne planove za uvođenje nove aktivnosti i slijeda dječjeg učenja. </w:t>
      </w:r>
    </w:p>
    <w:p w14:paraId="00C1A5CE" w14:textId="77777777" w:rsidR="000E0784" w:rsidRPr="00343E50" w:rsidRDefault="000E0784" w:rsidP="000E0784">
      <w:pPr>
        <w:pStyle w:val="Odlomakpopisa"/>
        <w:numPr>
          <w:ilvl w:val="0"/>
          <w:numId w:val="74"/>
        </w:numPr>
        <w:spacing w:after="200" w:line="360" w:lineRule="auto"/>
        <w:jc w:val="both"/>
        <w:rPr>
          <w:rFonts w:ascii="Times New Roman" w:hAnsi="Times New Roman" w:cs="Times New Roman"/>
          <w:sz w:val="24"/>
          <w:szCs w:val="24"/>
        </w:rPr>
      </w:pPr>
      <w:r w:rsidRPr="00343E50">
        <w:rPr>
          <w:rFonts w:ascii="Times New Roman" w:hAnsi="Times New Roman" w:cs="Times New Roman"/>
          <w:sz w:val="24"/>
          <w:szCs w:val="24"/>
        </w:rPr>
        <w:t>Grupa usmjerena na proces učenja― djeca, kao i odgajateljice doživljavaju sobu dnevnog boravka grupe kao mjesto u kojem se odvija učenje. Kada odrasli poučavaju s namjerom, djeca uče s namjerom.</w:t>
      </w:r>
    </w:p>
    <w:p w14:paraId="20027A06" w14:textId="77777777" w:rsidR="000E0784" w:rsidRPr="00343E50" w:rsidRDefault="000E0784" w:rsidP="000E0784">
      <w:pPr>
        <w:pStyle w:val="Odlomakpopisa"/>
        <w:numPr>
          <w:ilvl w:val="0"/>
          <w:numId w:val="74"/>
        </w:numPr>
        <w:spacing w:after="200"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Privlačne aktivnosti ― odgajateljice znaju kako djeca uče; da će aktivnosti i ideje bliske njihovom iskustvu vjerojatnije privući pažnju djece. </w:t>
      </w:r>
    </w:p>
    <w:p w14:paraId="1A0FF5C6" w14:textId="77777777" w:rsidR="000E0784" w:rsidRPr="00343E50" w:rsidRDefault="000E0784" w:rsidP="000E0784">
      <w:pPr>
        <w:pStyle w:val="Odlomakpopisa"/>
        <w:numPr>
          <w:ilvl w:val="0"/>
          <w:numId w:val="74"/>
        </w:numPr>
        <w:spacing w:after="200"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Pažljivo postavljanje pitanja ― odgajateljice postavljaju pitanja kako bi saznale što djeca misle i kako bi potaknule djecu na razmišljanje druge strane, </w:t>
      </w:r>
    </w:p>
    <w:p w14:paraId="715477BE" w14:textId="77777777" w:rsidR="000E0784" w:rsidRPr="00343E50" w:rsidRDefault="000E0784" w:rsidP="000E0784">
      <w:pPr>
        <w:pStyle w:val="Odlomakpopisa"/>
        <w:numPr>
          <w:ilvl w:val="0"/>
          <w:numId w:val="74"/>
        </w:numPr>
        <w:spacing w:after="200"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Povratna informacija ― djeca naravno traže od odgajateljica podršku i procjenu kroz povratnu informaciju. Informirati, komentirati, postaviti pitanja, pronaći kontradikcije u djetetovom mišljenju i postavljanje ''što ako'' pitanja i izazova su znaci primjene strategija </w:t>
      </w:r>
      <w:r w:rsidRPr="00343E50">
        <w:rPr>
          <w:rFonts w:ascii="Times New Roman" w:hAnsi="Times New Roman" w:cs="Times New Roman"/>
          <w:i/>
          <w:sz w:val="24"/>
          <w:szCs w:val="24"/>
        </w:rPr>
        <w:t>poučavanja s namjerom.</w:t>
      </w:r>
      <w:r w:rsidRPr="00343E50">
        <w:rPr>
          <w:rFonts w:ascii="Times New Roman" w:hAnsi="Times New Roman" w:cs="Times New Roman"/>
          <w:sz w:val="24"/>
          <w:szCs w:val="24"/>
        </w:rPr>
        <w:t xml:space="preserve"> </w:t>
      </w:r>
    </w:p>
    <w:p w14:paraId="5082AF2B" w14:textId="77777777" w:rsidR="000E0784" w:rsidRPr="00343E50" w:rsidRDefault="000E0784" w:rsidP="000E0784">
      <w:pPr>
        <w:spacing w:line="360" w:lineRule="auto"/>
        <w:rPr>
          <w:rFonts w:ascii="Times New Roman" w:hAnsi="Times New Roman" w:cs="Times New Roman"/>
          <w:sz w:val="24"/>
          <w:szCs w:val="24"/>
        </w:rPr>
      </w:pPr>
      <w:r w:rsidRPr="00343E50">
        <w:rPr>
          <w:rFonts w:ascii="Times New Roman" w:hAnsi="Times New Roman" w:cs="Times New Roman"/>
          <w:sz w:val="24"/>
          <w:szCs w:val="24"/>
        </w:rPr>
        <w:t>Ove godine se pitanje odnosilo na procjenu vlastitog rada po tom pitanju.</w:t>
      </w:r>
    </w:p>
    <w:p w14:paraId="4086DF82" w14:textId="77777777" w:rsidR="000E0784" w:rsidRPr="00343E50" w:rsidRDefault="000E0784" w:rsidP="000E0784">
      <w:pPr>
        <w:spacing w:line="360" w:lineRule="auto"/>
        <w:rPr>
          <w:rFonts w:ascii="Times New Roman" w:hAnsi="Times New Roman" w:cs="Times New Roman"/>
          <w:sz w:val="24"/>
          <w:szCs w:val="24"/>
        </w:rPr>
      </w:pPr>
    </w:p>
    <w:p w14:paraId="61DA1FFD" w14:textId="4F5A41A0" w:rsidR="000E0784" w:rsidRPr="00343E50" w:rsidRDefault="000E0784" w:rsidP="000E0784">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2. KOJE </w:t>
      </w:r>
      <w:r w:rsidRPr="00343E50">
        <w:rPr>
          <w:rFonts w:ascii="Times New Roman" w:hAnsi="Times New Roman" w:cs="Times New Roman"/>
          <w:b/>
          <w:bCs/>
          <w:sz w:val="24"/>
          <w:szCs w:val="24"/>
        </w:rPr>
        <w:t>STRATEGIJE POUČAVANJA</w:t>
      </w:r>
      <w:r w:rsidRPr="00343E50">
        <w:rPr>
          <w:rFonts w:ascii="Times New Roman" w:hAnsi="Times New Roman" w:cs="Times New Roman"/>
          <w:sz w:val="24"/>
          <w:szCs w:val="24"/>
        </w:rPr>
        <w:t xml:space="preserve"> STE NAJČEŠĆE PRIMJENJIVALE U SVOM RADU? Zašto?</w:t>
      </w:r>
    </w:p>
    <w:tbl>
      <w:tblPr>
        <w:tblW w:w="9288" w:type="dxa"/>
        <w:tblInd w:w="-113" w:type="dxa"/>
        <w:tblLayout w:type="fixed"/>
        <w:tblLook w:val="04A0" w:firstRow="1" w:lastRow="0" w:firstColumn="1" w:lastColumn="0" w:noHBand="0" w:noVBand="1"/>
      </w:tblPr>
      <w:tblGrid>
        <w:gridCol w:w="9288"/>
      </w:tblGrid>
      <w:tr w:rsidR="000E0784" w:rsidRPr="00343E50" w14:paraId="087D2E34"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080A26BF" w14:textId="77777777" w:rsidR="000E0784" w:rsidRPr="00343E50" w:rsidRDefault="000E0784" w:rsidP="001E3245">
            <w:pPr>
              <w:widowControl w:val="0"/>
              <w:spacing w:before="57" w:after="57" w:line="360" w:lineRule="auto"/>
              <w:rPr>
                <w:rFonts w:ascii="Times New Roman" w:hAnsi="Times New Roman" w:cs="Times New Roman"/>
                <w:b/>
                <w:bCs/>
                <w:color w:val="000000"/>
                <w:sz w:val="24"/>
                <w:szCs w:val="24"/>
              </w:rPr>
            </w:pPr>
            <w:r w:rsidRPr="00343E50">
              <w:rPr>
                <w:rFonts w:ascii="Times New Roman" w:hAnsi="Times New Roman" w:cs="Times New Roman"/>
                <w:b/>
                <w:bCs/>
                <w:color w:val="000000"/>
                <w:sz w:val="24"/>
                <w:szCs w:val="24"/>
              </w:rPr>
              <w:t>Strategija:</w:t>
            </w:r>
          </w:p>
        </w:tc>
      </w:tr>
      <w:tr w:rsidR="000E0784" w:rsidRPr="00343E50" w14:paraId="642F23EE"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456238F0"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Postavljanje izazova X; X, X, </w:t>
            </w:r>
          </w:p>
        </w:tc>
      </w:tr>
      <w:tr w:rsidR="000E0784" w:rsidRPr="00343E50" w14:paraId="44AACDCE"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7F824C01"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lastRenderedPageBreak/>
              <w:t xml:space="preserve">Su-konstruiranje X, X, X, X, </w:t>
            </w:r>
          </w:p>
        </w:tc>
      </w:tr>
      <w:tr w:rsidR="000E0784" w:rsidRPr="00343E50" w14:paraId="6E004930"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67A63306"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Suradnja X, X, X, X, X, X, X, </w:t>
            </w:r>
          </w:p>
        </w:tc>
      </w:tr>
      <w:tr w:rsidR="000E0784" w:rsidRPr="00343E50" w14:paraId="7C2FFFB3"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1C04B8BE"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Ohrabrivanje   X, X, X, X, X, X, X, X, X, X,</w:t>
            </w:r>
          </w:p>
        </w:tc>
      </w:tr>
      <w:tr w:rsidR="000E0784" w:rsidRPr="00343E50" w14:paraId="14C01C86"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58717C73"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Objašnjavanje  X, X, X; X, X, X, </w:t>
            </w:r>
          </w:p>
        </w:tc>
      </w:tr>
      <w:tr w:rsidR="000E0784" w:rsidRPr="00343E50" w14:paraId="59AE775D"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291304DE"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Označavanje, identificiranje X, X, X, </w:t>
            </w:r>
          </w:p>
        </w:tc>
      </w:tr>
      <w:tr w:rsidR="000E0784" w:rsidRPr="00343E50" w14:paraId="6EBD1D99"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152605E7"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Zamišljanje X, X, </w:t>
            </w:r>
          </w:p>
        </w:tc>
      </w:tr>
      <w:tr w:rsidR="000E0784" w:rsidRPr="00343E50" w14:paraId="7B79A652"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682556A3"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Poučavanje, davanje uputa X, X, X, X, X, </w:t>
            </w:r>
          </w:p>
        </w:tc>
      </w:tr>
      <w:tr w:rsidR="000E0784" w:rsidRPr="00343E50" w14:paraId="4D0B0278"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04EE8257"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Slušanje X, X, </w:t>
            </w:r>
          </w:p>
        </w:tc>
      </w:tr>
      <w:tr w:rsidR="000E0784" w:rsidRPr="00343E50" w14:paraId="2754ECBF"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3A6A9EA5"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Povezivanje  X, X, </w:t>
            </w:r>
          </w:p>
        </w:tc>
      </w:tr>
      <w:tr w:rsidR="000E0784" w:rsidRPr="00343E50" w14:paraId="445159EE"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000B15D6"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Modeliranje X, X, X, X, </w:t>
            </w:r>
          </w:p>
        </w:tc>
      </w:tr>
      <w:tr w:rsidR="000E0784" w:rsidRPr="00343E50" w14:paraId="48E15E69"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7FF3D939"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Pregovaranje X,</w:t>
            </w:r>
          </w:p>
        </w:tc>
      </w:tr>
      <w:tr w:rsidR="000E0784" w:rsidRPr="00343E50" w14:paraId="70F179DF"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08EFC1FB"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Pružanje izbora   X, X, X, X, X, X, </w:t>
            </w:r>
          </w:p>
        </w:tc>
      </w:tr>
      <w:tr w:rsidR="000E0784" w:rsidRPr="00343E50" w14:paraId="1645D7D2"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7ADD48FC"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Ispitivanje X, X,  X, X, X, </w:t>
            </w:r>
          </w:p>
        </w:tc>
      </w:tr>
      <w:tr w:rsidR="000E0784" w:rsidRPr="00343E50" w14:paraId="00E03F95"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107558E7"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Istraživanje    X; X, X, X, X, X, X, X, X, X, X</w:t>
            </w:r>
          </w:p>
        </w:tc>
      </w:tr>
      <w:tr w:rsidR="000E0784" w:rsidRPr="00343E50" w14:paraId="69708E7F"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35F3EA4E"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Ponovno vraćanje i revidiranje X, X, X</w:t>
            </w:r>
          </w:p>
        </w:tc>
      </w:tr>
      <w:tr w:rsidR="000E0784" w:rsidRPr="00343E50" w14:paraId="09817409" w14:textId="77777777" w:rsidTr="001E3245">
        <w:tc>
          <w:tcPr>
            <w:tcW w:w="9288" w:type="dxa"/>
            <w:tcBorders>
              <w:top w:val="single" w:sz="4" w:space="0" w:color="000000"/>
              <w:left w:val="single" w:sz="4" w:space="0" w:color="000000"/>
              <w:bottom w:val="single" w:sz="4" w:space="0" w:color="000000"/>
              <w:right w:val="single" w:sz="4" w:space="0" w:color="000000"/>
            </w:tcBorders>
          </w:tcPr>
          <w:p w14:paraId="1E17937A" w14:textId="77777777" w:rsidR="000E0784" w:rsidRPr="00343E50" w:rsidRDefault="000E0784" w:rsidP="001E3245">
            <w:pPr>
              <w:widowControl w:val="0"/>
              <w:spacing w:before="57" w:after="57" w:line="360" w:lineRule="auto"/>
              <w:rPr>
                <w:rFonts w:ascii="Times New Roman" w:hAnsi="Times New Roman" w:cs="Times New Roman"/>
                <w:sz w:val="24"/>
                <w:szCs w:val="24"/>
              </w:rPr>
            </w:pPr>
            <w:r w:rsidRPr="00343E50">
              <w:rPr>
                <w:rFonts w:ascii="Times New Roman" w:hAnsi="Times New Roman" w:cs="Times New Roman"/>
                <w:sz w:val="24"/>
                <w:szCs w:val="24"/>
              </w:rPr>
              <w:t xml:space="preserve">Pružanje odgovarajuće podrške  X, X, X, </w:t>
            </w:r>
          </w:p>
        </w:tc>
      </w:tr>
    </w:tbl>
    <w:p w14:paraId="464D2009" w14:textId="77777777" w:rsidR="000E0784" w:rsidRPr="00343E50" w:rsidRDefault="000E0784" w:rsidP="000E0784">
      <w:pPr>
        <w:spacing w:line="360" w:lineRule="auto"/>
        <w:rPr>
          <w:rFonts w:ascii="Times New Roman" w:hAnsi="Times New Roman" w:cs="Times New Roman"/>
          <w:sz w:val="24"/>
          <w:szCs w:val="24"/>
        </w:rPr>
      </w:pPr>
    </w:p>
    <w:p w14:paraId="17D2DDE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U odgovorima odgajateljica nalazimo i: učenje kroz igru, pohvale i nagrade, ponavljanje i rutina, stvaranje poticajnog okruženja, postavljanje pitanja otvorenog tipa, promatranje- refleksija u suradnji s kolegicama radi planiranja daljnjih koraka, likovno izražavanje, manipulativnu igru, govor kroz igru, dosljednost kroz određene rutine, projekt (zanimanja ljudi),  korištenje vizualnih i praktičnih materijala, suradničko učenje, razgovor i postavljanje pitanja, individualizaciju, promatranje i dokumentiranje, projektni pristup, poučavanje kroz slobodnu i strukturiranu igru, tematske centre, poticanje simboličke igre, uključivanje didaktičkih igara s pravilima, mogućnost donošenja vlastitih predmeta od kuće, izražavanje i učenje otkrivanjem,  učenje putem rješavanja problema, kreativni rad,  kontinuirano promatranje.</w:t>
      </w:r>
    </w:p>
    <w:p w14:paraId="0F979839" w14:textId="77777777" w:rsidR="000E0784" w:rsidRPr="00343E50" w:rsidRDefault="000E0784" w:rsidP="000E0784">
      <w:pPr>
        <w:spacing w:line="360" w:lineRule="auto"/>
        <w:rPr>
          <w:rFonts w:ascii="Times New Roman" w:hAnsi="Times New Roman" w:cs="Times New Roman"/>
          <w:sz w:val="24"/>
          <w:szCs w:val="24"/>
        </w:rPr>
      </w:pPr>
    </w:p>
    <w:p w14:paraId="45B78A1D" w14:textId="77777777" w:rsidR="000E0784" w:rsidRPr="00343E50" w:rsidRDefault="000E0784" w:rsidP="000E0784">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Godišnjim planom za pedagošku 2024./25. određena je bitna tema DJECA I OKRUŽENJE. Pitanje za izradu ovog dokumenta glasi:</w:t>
      </w:r>
    </w:p>
    <w:p w14:paraId="2D3A5859" w14:textId="77777777" w:rsidR="000E0784" w:rsidRPr="00343E50" w:rsidRDefault="000E0784" w:rsidP="000E0784">
      <w:pPr>
        <w:spacing w:line="360" w:lineRule="auto"/>
        <w:rPr>
          <w:rFonts w:ascii="Times New Roman" w:hAnsi="Times New Roman" w:cs="Times New Roman"/>
          <w:sz w:val="24"/>
          <w:szCs w:val="24"/>
        </w:rPr>
      </w:pPr>
    </w:p>
    <w:p w14:paraId="325C11B2" w14:textId="77777777" w:rsidR="000E0784" w:rsidRPr="00343E50" w:rsidRDefault="000E0784" w:rsidP="000E0784">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3. JESTE LI, KOLIKO ČESTO I ZAŠTO STE MIJENJALE </w:t>
      </w:r>
      <w:r w:rsidRPr="00343E50">
        <w:rPr>
          <w:rFonts w:ascii="Times New Roman" w:hAnsi="Times New Roman" w:cs="Times New Roman"/>
          <w:b/>
          <w:bCs/>
          <w:sz w:val="24"/>
          <w:szCs w:val="24"/>
        </w:rPr>
        <w:t>PROSTORNO-</w:t>
      </w:r>
      <w:r w:rsidRPr="00343E50">
        <w:rPr>
          <w:rFonts w:ascii="Times New Roman" w:hAnsi="Times New Roman" w:cs="Times New Roman"/>
          <w:sz w:val="24"/>
          <w:szCs w:val="24"/>
        </w:rPr>
        <w:t xml:space="preserve"> </w:t>
      </w:r>
      <w:r w:rsidRPr="00343E50">
        <w:rPr>
          <w:rFonts w:ascii="Times New Roman" w:hAnsi="Times New Roman" w:cs="Times New Roman"/>
          <w:b/>
          <w:bCs/>
          <w:sz w:val="24"/>
          <w:szCs w:val="24"/>
        </w:rPr>
        <w:t>MATERIJALNO OKRUŽENJE</w:t>
      </w:r>
      <w:r w:rsidRPr="00343E50">
        <w:rPr>
          <w:rFonts w:ascii="Times New Roman" w:hAnsi="Times New Roman" w:cs="Times New Roman"/>
          <w:sz w:val="24"/>
          <w:szCs w:val="24"/>
        </w:rPr>
        <w:t xml:space="preserve"> U SDB I/ILI PREDPROSTORIMA? NAVEDITE KONKRETNE PROMJENE I RAZLOGE KOJI SU DOVELI DO NJIH.</w:t>
      </w:r>
    </w:p>
    <w:p w14:paraId="111F9875" w14:textId="77777777" w:rsidR="000E0784" w:rsidRPr="00343E50" w:rsidRDefault="000E0784" w:rsidP="000E0784">
      <w:pPr>
        <w:spacing w:line="360" w:lineRule="auto"/>
        <w:rPr>
          <w:rFonts w:ascii="Times New Roman" w:hAnsi="Times New Roman" w:cs="Times New Roman"/>
          <w:sz w:val="24"/>
          <w:szCs w:val="24"/>
        </w:rPr>
      </w:pPr>
    </w:p>
    <w:p w14:paraId="04287C3A"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Prostor se mijenjao prema potrebi i želji djece; unutar SDB mijenjali smo centre za </w:t>
      </w:r>
      <w:proofErr w:type="spellStart"/>
      <w:r w:rsidRPr="00343E50">
        <w:rPr>
          <w:rFonts w:ascii="Times New Roman" w:hAnsi="Times New Roman" w:cs="Times New Roman"/>
          <w:sz w:val="24"/>
          <w:szCs w:val="24"/>
        </w:rPr>
        <w:t>imitativnu</w:t>
      </w:r>
      <w:proofErr w:type="spellEnd"/>
      <w:r w:rsidRPr="00343E50">
        <w:rPr>
          <w:rFonts w:ascii="Times New Roman" w:hAnsi="Times New Roman" w:cs="Times New Roman"/>
          <w:sz w:val="24"/>
          <w:szCs w:val="24"/>
        </w:rPr>
        <w:t xml:space="preserve"> igru (frizerski, kuhinja, restoran) te </w:t>
      </w:r>
      <w:proofErr w:type="spellStart"/>
      <w:r w:rsidRPr="00343E50">
        <w:rPr>
          <w:rFonts w:ascii="Times New Roman" w:hAnsi="Times New Roman" w:cs="Times New Roman"/>
          <w:sz w:val="24"/>
          <w:szCs w:val="24"/>
        </w:rPr>
        <w:t>stonomanipulativni</w:t>
      </w:r>
      <w:proofErr w:type="spellEnd"/>
      <w:r w:rsidRPr="00343E50">
        <w:rPr>
          <w:rFonts w:ascii="Times New Roman" w:hAnsi="Times New Roman" w:cs="Times New Roman"/>
          <w:sz w:val="24"/>
          <w:szCs w:val="24"/>
        </w:rPr>
        <w:t xml:space="preserve"> centar- proširivali i smanjivali po potrebi, istraživački, prostor na terasi;</w:t>
      </w:r>
    </w:p>
    <w:p w14:paraId="203267A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smanjeni/povećani interes su bili razlozi za promjene; u sobi je postojalo „brdo” za penjanje i spuštanje i podloge s teksturom;</w:t>
      </w:r>
    </w:p>
    <w:p w14:paraId="48BE6BE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tijekom godine nismo često mijenjali prostor jer se pratio interes djece- postojeći centri su dobro funkcionirali; mijenjali smo sadržaje- maškarani centar, istraživački – sadnja pšenice i drugih sadnica;</w:t>
      </w:r>
    </w:p>
    <w:p w14:paraId="4C3F0DCE"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jednom na početku pedagoške godine- sobu smo dopunile naknadno s 2 centra (stolarski i dramski); centar trgovine u predprostoru- interes je trajao cijele godine; u SDB smo razdvojili „mirne” centre od bučnijih;</w:t>
      </w:r>
    </w:p>
    <w:p w14:paraId="2A01863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onoliko koliko je zahtijevao interes djeca (centri i materijali);</w:t>
      </w:r>
    </w:p>
    <w:p w14:paraId="17866816"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nismo često mijenjale PMO okruženje; mijenjale smo predprostor u svrhu plakatnog predstavljanja i oblikovanja područja za igru na temu kojom smo se bavili ( u suradnji sa susjednom grupom);</w:t>
      </w:r>
    </w:p>
    <w:p w14:paraId="1A53DCC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kroz pažljivo promatranje interesa i potreba djece PMO smo više puta preoblikovali kako bi što bolje pratio njihov razvoj i učenje. Podržavali smo autonomiju i samostalnost- materijali su bili smješteni na dostupnim policama i u otvorenim spremnicima. To je djeci omogućilo da samostalno biraju aktivnosti, uzimaju i vraćaju materijale čime se  razvijala odgovornost i samostalnost. Omogućili smo djeci da izlože svoje radove, uključili ih u uređenje prostora- učinili prostor njihovim; mijenjali smo raspored </w:t>
      </w:r>
      <w:r w:rsidRPr="00343E50">
        <w:rPr>
          <w:rFonts w:ascii="Times New Roman" w:hAnsi="Times New Roman" w:cs="Times New Roman"/>
          <w:sz w:val="24"/>
          <w:szCs w:val="24"/>
        </w:rPr>
        <w:lastRenderedPageBreak/>
        <w:t>namještaja kako bismo potaknuli socijalnu interakciju; kutići koji su dovoljno veliki da potiču suradnju te smo imali kućice skrivalice i mirne kutke za individualnu igru;</w:t>
      </w:r>
    </w:p>
    <w:p w14:paraId="1E48738A"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prema interesu djece; za dinosaure nije opao do kraja godine;</w:t>
      </w:r>
    </w:p>
    <w:p w14:paraId="5C853B0A"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slijedili interes djece i osiguranje protočnosti centara;</w:t>
      </w:r>
    </w:p>
    <w:p w14:paraId="7E36DA8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na samom početku godine, dok je trajala adaptacija, pustili smo slobodan prostor zbog tješenja i češćih okupljanja zbog pjevanja pjesmica i čitanja slikovnica što je pomoglo djeci da se povežu s odgajateljicama. Kako je adaptacija završavala stvorili smo centre jer su se djeca sve više samostalno igrala. Centar slikovnica, koji je bio u kutu sobe, proširili smo i spojili s centrom za opuštanje jer se nije koristio te smo tom promjenom dobili još jedan prostor koji se podjednako koristi kao centar kuhinje ili prometni centar;</w:t>
      </w:r>
    </w:p>
    <w:p w14:paraId="196A5C7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često smo mijenjali PMO po interesu djece; preoblikovali i kreirali centre poput restorana, pizzerije, veterinarskog centra, kutića za predškolce,</w:t>
      </w:r>
    </w:p>
    <w:p w14:paraId="2069F89B"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mijenjali smo prostor u skladu s dječjim interesima- za životinje: napravili smo im krajolik na kojem su se mogli igrati figuricama životinja; izradili smo poticaje za senzorni centar kako bismo potaknuli razvoj osjetila i njihovo korištenje; djeca su pokazala interes za simboličku igru doktora pa smo otvorili novi centar i obogatili ga uz pomoć roditelja; centar trgovine smo prebacili u predsoblje jer nije imao funkciju u SDB. Stavili smo veliku kartonsku kućicu radi poticanja mirnije dječje igre;</w:t>
      </w:r>
    </w:p>
    <w:p w14:paraId="1C730EB4"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opremili smo centar dućana raznim namjernicama, blagajnom, kolicima i gotovinom</w:t>
      </w:r>
    </w:p>
    <w:p w14:paraId="0507D24E" w14:textId="7E04700B"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micanje i promjene u centrima činili su se zbog st</w:t>
      </w:r>
      <w:r w:rsidR="00F47948">
        <w:rPr>
          <w:rFonts w:ascii="Times New Roman" w:hAnsi="Times New Roman" w:cs="Times New Roman"/>
          <w:sz w:val="24"/>
          <w:szCs w:val="24"/>
        </w:rPr>
        <w:t>jecanja</w:t>
      </w:r>
      <w:r w:rsidRPr="00343E50">
        <w:rPr>
          <w:rFonts w:ascii="Times New Roman" w:hAnsi="Times New Roman" w:cs="Times New Roman"/>
          <w:sz w:val="24"/>
          <w:szCs w:val="24"/>
        </w:rPr>
        <w:t xml:space="preserve"> novog iskustva te poticanja kreativnosti, interesa i igre;</w:t>
      </w:r>
    </w:p>
    <w:p w14:paraId="181BB5AF"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interes djece- pojedine centre nadopunjavamo ili mijenjamo (ambulantu mijenjamo frizerskim salonom- njega proširujemo kafićem; uz suradnju s roditeljima);</w:t>
      </w:r>
    </w:p>
    <w:p w14:paraId="7A15A8A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prostor sobe je relativno mali dok je novi namještaj dosta glomazan; kako bi primirili trčanje po sobi nekoliko puta je mijenjan raspored centara, često smo mijenjale i poticaje jer su se djeca brzo zasitila ponuđenog; kazalište smo zamijenili vrtom;</w:t>
      </w:r>
    </w:p>
    <w:p w14:paraId="2BF403B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slijedio se interes djece; u skupini su mlađa djeca koja su teško slijedila pravila, trčala po sobi, bacala se po podu, te se prostor formirao da bude siguran i poticajan; djeca su brzo usvajala promjene u prostoru i materijale koji su im bili na dohvat ruke kako bi mogli samostalno birati, istraživati i koristiti;</w:t>
      </w:r>
    </w:p>
    <w:p w14:paraId="4B3F061A"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jednom smo promijenile cijeli raspored SDB radi bolje cirkulacije djece kroz centre aktivnosti; htjele smo da nam obiteljski centar bude veći s obzirom na dodavanje novih materijala; likovni centar smo premjestile na mjesto s više prirodnog svjetla; </w:t>
      </w:r>
      <w:proofErr w:type="spellStart"/>
      <w:r w:rsidRPr="00343E50">
        <w:rPr>
          <w:rFonts w:ascii="Times New Roman" w:hAnsi="Times New Roman" w:cs="Times New Roman"/>
          <w:sz w:val="24"/>
          <w:szCs w:val="24"/>
        </w:rPr>
        <w:t>stono</w:t>
      </w:r>
      <w:proofErr w:type="spellEnd"/>
      <w:r w:rsidRPr="00343E50">
        <w:rPr>
          <w:rFonts w:ascii="Times New Roman" w:hAnsi="Times New Roman" w:cs="Times New Roman"/>
          <w:sz w:val="24"/>
          <w:szCs w:val="24"/>
        </w:rPr>
        <w:t>-manipulativni centar smo okružile namještajem tako da kada djeca borave u njemu mogu lako mijenjati didaktiku te vidjeti što imaju ponuđeno.</w:t>
      </w:r>
    </w:p>
    <w:p w14:paraId="4BD9FAFF" w14:textId="77777777" w:rsidR="000E0784" w:rsidRPr="00343E50" w:rsidRDefault="000E0784" w:rsidP="00D624BB">
      <w:pPr>
        <w:spacing w:line="360" w:lineRule="auto"/>
        <w:jc w:val="both"/>
        <w:rPr>
          <w:rFonts w:ascii="Times New Roman" w:hAnsi="Times New Roman" w:cs="Times New Roman"/>
          <w:sz w:val="24"/>
          <w:szCs w:val="24"/>
        </w:rPr>
      </w:pPr>
    </w:p>
    <w:p w14:paraId="047EE38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U SDB , </w:t>
      </w:r>
      <w:proofErr w:type="spellStart"/>
      <w:r w:rsidRPr="00343E50">
        <w:rPr>
          <w:rFonts w:ascii="Times New Roman" w:hAnsi="Times New Roman" w:cs="Times New Roman"/>
          <w:sz w:val="24"/>
          <w:szCs w:val="24"/>
        </w:rPr>
        <w:t>pretprostorima</w:t>
      </w:r>
      <w:proofErr w:type="spellEnd"/>
      <w:r w:rsidRPr="00343E50">
        <w:rPr>
          <w:rFonts w:ascii="Times New Roman" w:hAnsi="Times New Roman" w:cs="Times New Roman"/>
          <w:sz w:val="24"/>
          <w:szCs w:val="24"/>
        </w:rPr>
        <w:t xml:space="preserve"> i na igralištima djeci su se nudile različite aktivnosti. Pitanje za odgajateljice je bilo:</w:t>
      </w:r>
    </w:p>
    <w:p w14:paraId="12EB722F" w14:textId="77777777" w:rsidR="000E0784" w:rsidRPr="00343E50" w:rsidRDefault="000E0784" w:rsidP="00D624BB">
      <w:pPr>
        <w:spacing w:line="360" w:lineRule="auto"/>
        <w:jc w:val="both"/>
        <w:rPr>
          <w:rFonts w:ascii="Times New Roman" w:hAnsi="Times New Roman" w:cs="Times New Roman"/>
          <w:sz w:val="24"/>
          <w:szCs w:val="24"/>
        </w:rPr>
      </w:pPr>
    </w:p>
    <w:p w14:paraId="6D883B21"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4. KOJIM SKLOPOVIMA AKTIVNOSTI STE BILI POSEBNO ZADOVOLJNI:</w:t>
      </w:r>
    </w:p>
    <w:p w14:paraId="1E515AD3"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b/>
          <w:bCs/>
          <w:sz w:val="24"/>
          <w:szCs w:val="24"/>
        </w:rPr>
        <w:t>VI</w:t>
      </w:r>
    </w:p>
    <w:p w14:paraId="3216119E"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Načinom na koji su djeca prihvatila kako samostalno rješavati probleme te uspostavom kontrole nad emocijama; sklopovima aktivnosti na temu „kukci” (prilika za istraživanjem vani) i temom Tko sam ja?</w:t>
      </w:r>
    </w:p>
    <w:p w14:paraId="13AEA06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zadovoljna sam što su djeca rado slušala i komentirala priče koje smo svakodnevno čitali;</w:t>
      </w:r>
    </w:p>
    <w:p w14:paraId="2D4B9C1B"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aktivnostima likovnog izražavanja ( puhanje tempere kroz slamčicu, otisci dlanovima i stopalima, slikanje vilicom i polovicama voća);</w:t>
      </w:r>
    </w:p>
    <w:p w14:paraId="48B07CBE"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temama o domaćim životinjama; jesen i proljeće- sadnja;</w:t>
      </w:r>
    </w:p>
    <w:p w14:paraId="35AE630F"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igrama prijevoznim sredstvima, slušanjem priča, tjelesnim vježbanjem- elementarne igre;</w:t>
      </w:r>
    </w:p>
    <w:p w14:paraId="7E1B0EB6"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istraživačko- spoznajnim;</w:t>
      </w:r>
    </w:p>
    <w:p w14:paraId="6F105B4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aktivnostima uz centar dinosaura;</w:t>
      </w:r>
    </w:p>
    <w:p w14:paraId="618A4958"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kukci; posebno nas je radovalo što smo ih istraživali na različite načine; komentirali smo promatranja u vrtiću, edukativne sadržaje na ekranu, istraživanja u dvorištu vrtića i obližnjoj okolini te na izletu (potaknuli smo istraživanje i znatiželju);</w:t>
      </w:r>
    </w:p>
    <w:p w14:paraId="112CA8B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zadovoljna sam sa svime što je potaknulo dječju znatiželju i interes za istraživanjem. Pokusi su bili vrlo uspješni i potaknuli su djecu na strpljivost, pospremanje sobe nakon aktivnosti i izazvali uzbuđenje;</w:t>
      </w:r>
    </w:p>
    <w:p w14:paraId="7952001F"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aktivnostima o životinjama;</w:t>
      </w:r>
    </w:p>
    <w:p w14:paraId="59DB9E9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likovnim i glazbenim  aktivnostima te aktivnosti „Dobrodošli u džunglu”;</w:t>
      </w:r>
    </w:p>
    <w:p w14:paraId="595F23E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sklopovima aktivnosti na temu boja, istraživanjem vlastitog identiteta „Tko sam ja?”, senzornim aktivnostima,  temom kukci;</w:t>
      </w:r>
    </w:p>
    <w:p w14:paraId="31F0243D"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posebno sam zadovoljna aktivnostima na vanjskom prostoru- promatranjem prirode i vremenskih uvjeta;</w:t>
      </w:r>
    </w:p>
    <w:p w14:paraId="64AB0629"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izražavam zadovoljstvo uspješnog rada kroz mirnu atmosferu i uspostavu lijepe i uzajamne komunikacije s djecom i izražavanje misli i osjećaja;</w:t>
      </w:r>
    </w:p>
    <w:p w14:paraId="1018301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jesenskim sklopom aktivnosti gdje su samostalno tražili </w:t>
      </w:r>
      <w:proofErr w:type="spellStart"/>
      <w:r w:rsidRPr="00343E50">
        <w:rPr>
          <w:rFonts w:ascii="Times New Roman" w:hAnsi="Times New Roman" w:cs="Times New Roman"/>
          <w:sz w:val="24"/>
          <w:szCs w:val="24"/>
        </w:rPr>
        <w:t>prirodnine</w:t>
      </w:r>
      <w:proofErr w:type="spellEnd"/>
      <w:r w:rsidRPr="00343E50">
        <w:rPr>
          <w:rFonts w:ascii="Times New Roman" w:hAnsi="Times New Roman" w:cs="Times New Roman"/>
          <w:sz w:val="24"/>
          <w:szCs w:val="24"/>
        </w:rPr>
        <w:t xml:space="preserve"> u dvorištu i izrađivali šuškalice te igrali igre presipanja i prebacivanja žličicom i pincetom;</w:t>
      </w:r>
    </w:p>
    <w:p w14:paraId="0AFA542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vođenim aktivnostima- likovne, glazbene uz pjevanje i pokrete; čitanje priča i male scenske igre;</w:t>
      </w:r>
    </w:p>
    <w:p w14:paraId="407B159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čitanjem priča jer su djeca pokazivala izniman interes za to;</w:t>
      </w:r>
    </w:p>
    <w:p w14:paraId="4CF7146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sklopovima aktivnosti na temu kukaca, eksperimentima kiselo-lužnato, proljetnice, vremenske prilike, pričama, scenskim interpretacijama, sklopovima aktivnosti vezanih za emocionalna stanja,- prepoznaj, opiši i imenuj;</w:t>
      </w:r>
    </w:p>
    <w:p w14:paraId="3DD653CA"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kazalištem;</w:t>
      </w:r>
    </w:p>
    <w:p w14:paraId="625931D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vrlo često smo glumili različite igrokaze, pjesmice, ples i djeci nudili elementarne igre.</w:t>
      </w:r>
    </w:p>
    <w:p w14:paraId="12D9ED8F" w14:textId="77777777" w:rsidR="000E0784" w:rsidRPr="00343E50" w:rsidRDefault="000E0784" w:rsidP="000E0784">
      <w:pPr>
        <w:spacing w:line="360" w:lineRule="auto"/>
        <w:rPr>
          <w:rFonts w:ascii="Times New Roman" w:hAnsi="Times New Roman" w:cs="Times New Roman"/>
          <w:sz w:val="24"/>
          <w:szCs w:val="24"/>
        </w:rPr>
      </w:pPr>
    </w:p>
    <w:p w14:paraId="4D7B425E" w14:textId="77777777" w:rsidR="000E0784" w:rsidRPr="00343E50" w:rsidRDefault="000E0784" w:rsidP="000E0784">
      <w:pPr>
        <w:spacing w:line="360" w:lineRule="auto"/>
        <w:rPr>
          <w:rFonts w:ascii="Times New Roman" w:hAnsi="Times New Roman" w:cs="Times New Roman"/>
          <w:b/>
          <w:bCs/>
          <w:sz w:val="24"/>
          <w:szCs w:val="24"/>
        </w:rPr>
      </w:pPr>
      <w:r w:rsidRPr="00343E50">
        <w:rPr>
          <w:rFonts w:ascii="Times New Roman" w:hAnsi="Times New Roman" w:cs="Times New Roman"/>
          <w:b/>
          <w:bCs/>
          <w:sz w:val="24"/>
          <w:szCs w:val="24"/>
        </w:rPr>
        <w:t>DJECA</w:t>
      </w:r>
    </w:p>
    <w:p w14:paraId="0CADEB9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centar istraživanja životinja džungle (tražili su  knjige, plakate); </w:t>
      </w:r>
      <w:proofErr w:type="spellStart"/>
      <w:r w:rsidRPr="00343E50">
        <w:rPr>
          <w:rFonts w:ascii="Times New Roman" w:hAnsi="Times New Roman" w:cs="Times New Roman"/>
          <w:sz w:val="24"/>
          <w:szCs w:val="24"/>
        </w:rPr>
        <w:t>zoo</w:t>
      </w:r>
      <w:proofErr w:type="spellEnd"/>
      <w:r w:rsidRPr="00343E50">
        <w:rPr>
          <w:rFonts w:ascii="Times New Roman" w:hAnsi="Times New Roman" w:cs="Times New Roman"/>
          <w:sz w:val="24"/>
          <w:szCs w:val="24"/>
        </w:rPr>
        <w:t xml:space="preserve"> u stolno-manipulativnom centru; osmislili smo kvizove; uživali u interakcijama na izletu;</w:t>
      </w:r>
    </w:p>
    <w:p w14:paraId="0732BDDF"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uživala su u centru doktora (Tko sam ja i kukci);</w:t>
      </w:r>
    </w:p>
    <w:p w14:paraId="40AABD39"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rado su slušali priče i prepričavali neke svoje doživljaje ako su ih pronašli u pročitanom; neka djeca su rado ilustrirala sadržaj kojeg su čuli; interes je vladao za građevnim i likovnim centrom;</w:t>
      </w:r>
    </w:p>
    <w:p w14:paraId="712A09C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jesen (senzorni centar, </w:t>
      </w:r>
      <w:proofErr w:type="spellStart"/>
      <w:r w:rsidRPr="00343E50">
        <w:rPr>
          <w:rFonts w:ascii="Times New Roman" w:hAnsi="Times New Roman" w:cs="Times New Roman"/>
          <w:sz w:val="24"/>
          <w:szCs w:val="24"/>
        </w:rPr>
        <w:t>skupljalačke</w:t>
      </w:r>
      <w:proofErr w:type="spellEnd"/>
      <w:r w:rsidRPr="00343E50">
        <w:rPr>
          <w:rFonts w:ascii="Times New Roman" w:hAnsi="Times New Roman" w:cs="Times New Roman"/>
          <w:sz w:val="24"/>
          <w:szCs w:val="24"/>
        </w:rPr>
        <w:t xml:space="preserve"> aktivnosti na dvorištu);</w:t>
      </w:r>
    </w:p>
    <w:p w14:paraId="74C6CBFF"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ove godine je interes bio najveći za građenje i konstruiranje, za igre s pravilima- naročiti za </w:t>
      </w:r>
      <w:proofErr w:type="spellStart"/>
      <w:r w:rsidRPr="00343E50">
        <w:rPr>
          <w:rFonts w:ascii="Times New Roman" w:hAnsi="Times New Roman" w:cs="Times New Roman"/>
          <w:sz w:val="24"/>
          <w:szCs w:val="24"/>
        </w:rPr>
        <w:t>puzzle</w:t>
      </w:r>
      <w:proofErr w:type="spellEnd"/>
      <w:r w:rsidRPr="00343E50">
        <w:rPr>
          <w:rFonts w:ascii="Times New Roman" w:hAnsi="Times New Roman" w:cs="Times New Roman"/>
          <w:sz w:val="24"/>
          <w:szCs w:val="24"/>
        </w:rPr>
        <w:t xml:space="preserve"> s većim brojem dijelova);</w:t>
      </w:r>
    </w:p>
    <w:p w14:paraId="098CDD44"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w:t>
      </w:r>
      <w:proofErr w:type="spellStart"/>
      <w:r w:rsidRPr="00343E50">
        <w:rPr>
          <w:rFonts w:ascii="Times New Roman" w:hAnsi="Times New Roman" w:cs="Times New Roman"/>
          <w:sz w:val="24"/>
          <w:szCs w:val="24"/>
        </w:rPr>
        <w:t>imitativne</w:t>
      </w:r>
      <w:proofErr w:type="spellEnd"/>
      <w:r w:rsidRPr="00343E50">
        <w:rPr>
          <w:rFonts w:ascii="Times New Roman" w:hAnsi="Times New Roman" w:cs="Times New Roman"/>
          <w:sz w:val="24"/>
          <w:szCs w:val="24"/>
        </w:rPr>
        <w:t xml:space="preserve"> igre; igre prijevoznim sredstvima; likovne aktivnosti; tjelesne aktivnosti;</w:t>
      </w:r>
    </w:p>
    <w:p w14:paraId="7C11354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raznovrsno izražavanje i stvaranje; umjetničke aktivnosti- igrokazi; istraživačko spoznajne (lišće- vodene boje; lužnato-kiselo; jabuka-gaza-gusti nektar);</w:t>
      </w:r>
    </w:p>
    <w:p w14:paraId="3B35816B"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sudjelovanje djece i motivacija je bila velika u svim segmentima istraživačkih aktivnosti;  posebno su uživali u praktičnom dijelu što je potvrdilo da je učenje kroz iskustvo najučinkovitije; prepoznavali su vrste, analizirali životni ciklus, brojili, uspoređivali, opisivali, razvijali empatiju prema malim bićima i prirodi;</w:t>
      </w:r>
    </w:p>
    <w:p w14:paraId="0EB2A856"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centar dinosaura</w:t>
      </w:r>
    </w:p>
    <w:p w14:paraId="76F0A323"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interes za poticaje poput </w:t>
      </w:r>
      <w:proofErr w:type="spellStart"/>
      <w:r w:rsidRPr="00343E50">
        <w:rPr>
          <w:rFonts w:ascii="Times New Roman" w:hAnsi="Times New Roman" w:cs="Times New Roman"/>
          <w:sz w:val="24"/>
          <w:szCs w:val="24"/>
        </w:rPr>
        <w:t>Trex</w:t>
      </w:r>
      <w:proofErr w:type="spellEnd"/>
      <w:r w:rsidRPr="00343E50">
        <w:rPr>
          <w:rFonts w:ascii="Times New Roman" w:hAnsi="Times New Roman" w:cs="Times New Roman"/>
          <w:sz w:val="24"/>
          <w:szCs w:val="24"/>
        </w:rPr>
        <w:t>, Dino ne ljuti se, Dino umetaljka, iskopavanje dinosaura- mali paleontolozi;</w:t>
      </w:r>
    </w:p>
    <w:p w14:paraId="08AF62E4"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najveći interes za senzorne poticaje, taktilne ploče, zidne taktilne igre, za „čarobnu kutiju”, za igre u pješčaniku i igre s vodom;</w:t>
      </w:r>
    </w:p>
    <w:p w14:paraId="4B716AF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aktivnostima o životinjama;</w:t>
      </w:r>
    </w:p>
    <w:p w14:paraId="5921710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čitanje i prepričavanje priča, male dramske igre, briga o biljkama, „Dobrodošli u džunglu”;</w:t>
      </w:r>
    </w:p>
    <w:p w14:paraId="72F9F793"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aktivnostima na temu </w:t>
      </w:r>
      <w:proofErr w:type="spellStart"/>
      <w:r w:rsidRPr="00343E50">
        <w:rPr>
          <w:rFonts w:ascii="Times New Roman" w:hAnsi="Times New Roman" w:cs="Times New Roman"/>
          <w:sz w:val="24"/>
          <w:szCs w:val="24"/>
        </w:rPr>
        <w:t>senzorike</w:t>
      </w:r>
      <w:proofErr w:type="spellEnd"/>
      <w:r w:rsidRPr="00343E50">
        <w:rPr>
          <w:rFonts w:ascii="Times New Roman" w:hAnsi="Times New Roman" w:cs="Times New Roman"/>
          <w:sz w:val="24"/>
          <w:szCs w:val="24"/>
        </w:rPr>
        <w:t xml:space="preserve"> (duga igra, istraživanje senzornih poticaja i komentiranje); na temu kukci;</w:t>
      </w:r>
    </w:p>
    <w:p w14:paraId="7A9BC10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djeca su u aktivnostima na vanjskom prostoru pokazivala visoku razinu interesa, koncentracije i međusobnu suradnju;</w:t>
      </w:r>
    </w:p>
    <w:p w14:paraId="444928D9"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likovnim aktivnostima u kojima su djeca pokazala veliki interes, izuzetnu smirenost i društvenost (uz klasičnu glazbu);</w:t>
      </w:r>
    </w:p>
    <w:p w14:paraId="45B0D7AF"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xml:space="preserve">- sklopom aktivnosti na temu vatrogasaca; najdugotrajniji interes i najveća uključenost bila je u igri temeljenoj na sloganu „spašavanje životinja”- prolazak kroz poligon, penjanje po švedskim ljestvama i hvatanje </w:t>
      </w:r>
      <w:proofErr w:type="spellStart"/>
      <w:r w:rsidRPr="00343E50">
        <w:rPr>
          <w:rFonts w:ascii="Times New Roman" w:hAnsi="Times New Roman" w:cs="Times New Roman"/>
          <w:sz w:val="24"/>
          <w:szCs w:val="24"/>
        </w:rPr>
        <w:t>plišanaca</w:t>
      </w:r>
      <w:proofErr w:type="spellEnd"/>
      <w:r w:rsidRPr="00343E50">
        <w:rPr>
          <w:rFonts w:ascii="Times New Roman" w:hAnsi="Times New Roman" w:cs="Times New Roman"/>
          <w:sz w:val="24"/>
          <w:szCs w:val="24"/>
        </w:rPr>
        <w:t xml:space="preserve"> te igra građenja i imitacije vatre- gašenje požara</w:t>
      </w:r>
    </w:p>
    <w:p w14:paraId="2C4F4006"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ista reakcija kao i odgajateljičina; kod djece s teškoćama u razvoju čitanje priče često nije izazivalo interes za razliku od glazbenih i likovnih;</w:t>
      </w:r>
    </w:p>
    <w:p w14:paraId="7757EBC9"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čitanje priča koje gotovo svakodnevno provodimo u skupini potiče veliki interes kod djece; sva djeca (osim one s teškoćama) koncentrirana i fokusirana slušaju priče, sudjeluju u prepričavanju te osmišljavanju vlastite priče;</w:t>
      </w:r>
    </w:p>
    <w:p w14:paraId="02FD7469"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kazalištem, eksperimentima kiselo-lužnato, aktivnostima: kukci, proljetnice i emocijama- imenuj, prepoznaj, izrazi;</w:t>
      </w:r>
    </w:p>
    <w:p w14:paraId="5067935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sklopovima aktivnosti u obiteljskom centru (pizza majstori, mali pekar, kuhamo-kuhamo, građenje i konstruiranje lego kockama)</w:t>
      </w:r>
    </w:p>
    <w:p w14:paraId="308B8CF4"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rado su se uključivala u aktivnosti s pokretom, ples; veliki interes za igre na vanjskom prostoru.</w:t>
      </w:r>
    </w:p>
    <w:p w14:paraId="74AB4727" w14:textId="77777777" w:rsidR="000E0784" w:rsidRPr="00343E50" w:rsidRDefault="000E0784" w:rsidP="00D624BB">
      <w:pPr>
        <w:spacing w:line="360" w:lineRule="auto"/>
        <w:jc w:val="both"/>
        <w:rPr>
          <w:rFonts w:ascii="Times New Roman" w:hAnsi="Times New Roman" w:cs="Times New Roman"/>
          <w:sz w:val="24"/>
          <w:szCs w:val="24"/>
        </w:rPr>
      </w:pPr>
    </w:p>
    <w:p w14:paraId="69D58D3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Ovi odgovori koji se odnose na dječje pozitivne reakcije na ponuđeno </w:t>
      </w:r>
      <w:r w:rsidRPr="00343E50">
        <w:rPr>
          <w:rFonts w:ascii="Times New Roman" w:hAnsi="Times New Roman" w:cs="Times New Roman"/>
          <w:i/>
          <w:iCs/>
          <w:sz w:val="24"/>
          <w:szCs w:val="24"/>
        </w:rPr>
        <w:t>morali bi se iskoristiti za planiranje rada u narednoj godini.</w:t>
      </w:r>
    </w:p>
    <w:p w14:paraId="40966B8A" w14:textId="77777777" w:rsidR="000E0784" w:rsidRPr="00343E50" w:rsidRDefault="000E0784" w:rsidP="00D624BB">
      <w:pPr>
        <w:spacing w:line="360" w:lineRule="auto"/>
        <w:jc w:val="both"/>
        <w:rPr>
          <w:rFonts w:ascii="Times New Roman" w:hAnsi="Times New Roman" w:cs="Times New Roman"/>
          <w:sz w:val="24"/>
          <w:szCs w:val="24"/>
        </w:rPr>
      </w:pPr>
    </w:p>
    <w:p w14:paraId="65A865B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Svaka pedagoška godina nosi svoja obilježja. Tijekom godina odgajateljice su se kontinuirano stručno usavršavale pa su postavljena 2  pitanja učinka istog na svakodnevnu praksu:</w:t>
      </w:r>
    </w:p>
    <w:p w14:paraId="08525255" w14:textId="77777777" w:rsidR="000E0784" w:rsidRPr="00343E50" w:rsidRDefault="000E0784" w:rsidP="00D624BB">
      <w:pPr>
        <w:spacing w:line="360" w:lineRule="auto"/>
        <w:jc w:val="both"/>
        <w:rPr>
          <w:rFonts w:ascii="Times New Roman" w:hAnsi="Times New Roman" w:cs="Times New Roman"/>
          <w:sz w:val="24"/>
          <w:szCs w:val="24"/>
        </w:rPr>
      </w:pPr>
    </w:p>
    <w:p w14:paraId="592D333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5. JESTE LI U SVOM RADI UČINILI NEKU PROMJENU? KOJU? ŠTO VAS JE NA TO POTAKNULO? (korekcija može biti + ali i negativna)</w:t>
      </w:r>
    </w:p>
    <w:p w14:paraId="36137304"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U suradnji s roditeljima;</w:t>
      </w:r>
    </w:p>
    <w:p w14:paraId="233041B6"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u suradnji s kolegicama susjedne skupine;</w:t>
      </w:r>
    </w:p>
    <w:p w14:paraId="0D55B41E"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ove godine nije bilo promjena u mom radu;</w:t>
      </w:r>
    </w:p>
    <w:p w14:paraId="2BEBA3F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odlaskom odgajateljice iz skupine na leđa mi je palo puno poslova, promjena je bila iznenadna i ne baš pozitivna;</w:t>
      </w:r>
    </w:p>
    <w:p w14:paraId="09FCFB24"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uzela sam stvari kakvim jesu i spoznala da koliko god se trudila najveći saveznik u radu je potpora roditelja. Ukoliko ona izostane sva se znanja i vještine teže usvajaju;</w:t>
      </w:r>
    </w:p>
    <w:p w14:paraId="493B5C7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ostvarila završnu priredbu s predškolcima potaknuta od kolegice iz susjedne grupe;</w:t>
      </w:r>
    </w:p>
    <w:p w14:paraId="0556E02E"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NE; (jedan broj odgovora);</w:t>
      </w:r>
    </w:p>
    <w:p w14:paraId="70E2F8D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 dalje prisutna fleksibilnost i prilagodljivost u radu; godina je bila izazovna zbog suradnje s matičnom odgajateljicom; najvažnije je bilo pratiti interese i potrebe djece te s tom spoznajom uvoditi određene promjene poput više izrađenih društvenih igara;</w:t>
      </w:r>
    </w:p>
    <w:p w14:paraId="4E71F9F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centar gradnje organizirali smo na vanjskom prostoru (grane, palete, gume, školjke); djeci se na taj način poticao motorički razvoj i senzorna integracija i stimulacija; razvijala su govorne vještine, obogaćivala rječnik, donosila „blago” izvana- kamenčiće, cvjetiće, grančice...pokazala su želju za promatranjem i istraživanjem bez većih ograničenja;</w:t>
      </w:r>
    </w:p>
    <w:p w14:paraId="058E93A8"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na početku godine djeca nisu mogla koncentrirano slušati priče (čitanje) pa smo im počeli čitati na popodnevnom odmoru. Polako im se počelo sviđati i sada čitamo i u jutarnjem krugu;</w:t>
      </w:r>
    </w:p>
    <w:p w14:paraId="49C3463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temeljem promatranog i uočenog reorganiziran prostor (</w:t>
      </w:r>
      <w:proofErr w:type="spellStart"/>
      <w:r w:rsidRPr="00343E50">
        <w:rPr>
          <w:rFonts w:ascii="Times New Roman" w:hAnsi="Times New Roman" w:cs="Times New Roman"/>
          <w:sz w:val="24"/>
          <w:szCs w:val="24"/>
        </w:rPr>
        <w:t>Mc</w:t>
      </w:r>
      <w:proofErr w:type="spellEnd"/>
      <w:r w:rsidRPr="00343E50">
        <w:rPr>
          <w:rFonts w:ascii="Times New Roman" w:hAnsi="Times New Roman" w:cs="Times New Roman"/>
          <w:sz w:val="24"/>
          <w:szCs w:val="24"/>
        </w:rPr>
        <w:t xml:space="preserve"> </w:t>
      </w:r>
      <w:proofErr w:type="spellStart"/>
      <w:r w:rsidRPr="00343E50">
        <w:rPr>
          <w:rFonts w:ascii="Times New Roman" w:hAnsi="Times New Roman" w:cs="Times New Roman"/>
          <w:sz w:val="24"/>
          <w:szCs w:val="24"/>
        </w:rPr>
        <w:t>Donalds</w:t>
      </w:r>
      <w:proofErr w:type="spellEnd"/>
      <w:r w:rsidRPr="00343E50">
        <w:rPr>
          <w:rFonts w:ascii="Times New Roman" w:hAnsi="Times New Roman" w:cs="Times New Roman"/>
          <w:sz w:val="24"/>
          <w:szCs w:val="24"/>
        </w:rPr>
        <w:t xml:space="preserve"> kutak)- simbolična igra; interes i protočnost glavni kriteriji;</w:t>
      </w:r>
    </w:p>
    <w:p w14:paraId="636A3A18"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djeca jasličke dobi pri osamostaljivanju (uzimanje obroka, tekućine, užine)- često se zaprljaju pa ih  neprestano treba presvlačiti. Takve situacije ponekad izazivaju frustracije ali promišljanjem sam shvatila sa smo svi tako učili i da je netko i za nas imao puno strpljenja učeći nas da postanemo samostalne osobe. To me je dovelo do toga da duboko udahnem i nastavim dalje sa strpljenjem i osmijehom za tu malu djecu;</w:t>
      </w:r>
    </w:p>
    <w:p w14:paraId="7D43A3CD"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slušam savjete iskusnijih odgajateljica, promatram njihov rad, uvažavam kritiku kako bih bila bolja;</w:t>
      </w:r>
    </w:p>
    <w:p w14:paraId="26EFDDB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nisam se promijenila u radu, ali jesam promijenila svoj odnos prema određenim kolegama. Ove pedagoške godine sam se poprilično iznenadila, odnosno razočarala pojedinim osobama, što me je poprilično i promijenilo. Rekla bih da sam postala nepovjerljiva, odnosno sumnjičava (tražim skriveni motiv u svakom postupku pojedinca);</w:t>
      </w:r>
    </w:p>
    <w:p w14:paraId="5B18B0A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počela sam više razmišljati o tome kako reagirati na određena ponašanja i zaustaviti se prije nego što reagiram onako kako ne želim; promišljanje o strpljenju u određenim situacijama i tendenciji da burno reagiram u startu;</w:t>
      </w:r>
    </w:p>
    <w:p w14:paraId="5D3D0ED1"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počela sam češće primjenjivati metode verbalizacije emocija i korištenje kutića emocija u kojem su ih djeca mogla izraziti;</w:t>
      </w:r>
    </w:p>
    <w:p w14:paraId="0A6E4B36"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promjene u načinu planiranja aktivnosti umjesto individualnog pristupa, organizirane su aktivnosti koje potiču suradnju među djecom (potaknuto suradnjom sa susjednom skupinom i zajedničko planiranje aktivnosti ostvarena je kontinuirana suradnja u svima fazama: planiranje, koordiniranje, izvedba, razmjena dojmova);</w:t>
      </w:r>
    </w:p>
    <w:p w14:paraId="4447FD94"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trudim se zastati prije nego reagiram kako bih donijela smireniju, promišljeniju i konstruktivniju odluku. Koristim „ja govor” i potičem djecu na usvajanje ovog načina komunikacije;</w:t>
      </w:r>
    </w:p>
    <w:p w14:paraId="18D801FE"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pojedine konfliktne situacije s roditeljima potaknule su me na oprezniju i promišljeniju komunikaciju (detaljnije planiranje individualnih susreta)</w:t>
      </w:r>
    </w:p>
    <w:p w14:paraId="31D11DFA"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-ponudili djeci manje gotovih igračaka na vanjskom prostoru ( osigurali gume, daske, oblutke...)</w:t>
      </w:r>
    </w:p>
    <w:p w14:paraId="3E77DC3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zbog nekolicine vrlo zahtjevne djece koja su oduzimala jako puno moje pažnje i vremena nisam se mogla dovoljno posvetiti ostaloj djeci; dosta toga što sam planirala ostalo je nerealizirano ili prekinuto zbog toga</w:t>
      </w:r>
    </w:p>
    <w:p w14:paraId="1747B5A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više sam iskoristila vanjski prostor- ponudila djeci materijale poput guma, panjeva....) što potaknuto vanjskim dvorištem koje nudi puno mogućnosti (zadovoljava dječje potrebe za slobodnom igrom i upotrebom mašte).</w:t>
      </w:r>
    </w:p>
    <w:p w14:paraId="351147D9" w14:textId="77777777" w:rsidR="000E0784" w:rsidRPr="00343E50" w:rsidRDefault="000E0784" w:rsidP="00D624BB">
      <w:pPr>
        <w:spacing w:line="360" w:lineRule="auto"/>
        <w:jc w:val="both"/>
        <w:rPr>
          <w:rFonts w:ascii="Times New Roman" w:hAnsi="Times New Roman" w:cs="Times New Roman"/>
          <w:sz w:val="24"/>
          <w:szCs w:val="24"/>
        </w:rPr>
      </w:pPr>
    </w:p>
    <w:p w14:paraId="72FE2ACB"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6. JESTE LI U SVOM RADU PRIMIJENILE NEŠTO ŠTO STE ČULE NA EDUKACIJAMA/JI?</w:t>
      </w:r>
    </w:p>
    <w:p w14:paraId="1BBC9B38"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KOJIM/KOJOJ I ŠTO KONKRETNO?</w:t>
      </w:r>
    </w:p>
    <w:p w14:paraId="2D9B755B"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Koristila su mi iskustva drugih odgajateljica u organiziranju SDB;</w:t>
      </w:r>
    </w:p>
    <w:p w14:paraId="3FF1FEDF"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utjecaj priča na mentalno zdravlje;</w:t>
      </w:r>
    </w:p>
    <w:p w14:paraId="41CB908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razvoj komunikacije i fonološke svjesnosti (kutak s ogledalom za poticanje pravilnog izgovora;</w:t>
      </w:r>
    </w:p>
    <w:p w14:paraId="3975150A"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xml:space="preserve">- učim se manje reagirati na određena ponašanja dok nisu opasna; kao </w:t>
      </w:r>
      <w:proofErr w:type="spellStart"/>
      <w:r w:rsidRPr="00343E50">
        <w:rPr>
          <w:rFonts w:ascii="Times New Roman" w:hAnsi="Times New Roman" w:cs="Times New Roman"/>
          <w:sz w:val="24"/>
          <w:szCs w:val="24"/>
        </w:rPr>
        <w:t>perfekcionistica</w:t>
      </w:r>
      <w:proofErr w:type="spellEnd"/>
      <w:r w:rsidRPr="00343E50">
        <w:rPr>
          <w:rFonts w:ascii="Times New Roman" w:hAnsi="Times New Roman" w:cs="Times New Roman"/>
          <w:sz w:val="24"/>
          <w:szCs w:val="24"/>
        </w:rPr>
        <w:t xml:space="preserve"> nekad ne ostavljam prostora da djeca uče iz svojih djela i posljedica;</w:t>
      </w:r>
    </w:p>
    <w:p w14:paraId="5BB4F3BA"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nisam primjenjivala ništa konkretno što sam čula na edukacijama  (više odgovora);</w:t>
      </w:r>
    </w:p>
    <w:p w14:paraId="47F7114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u ovogodišnjim edukacijama nisam čula ništa novo (više odgovora);</w:t>
      </w:r>
    </w:p>
    <w:p w14:paraId="6C5E50B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sadržaj edukacija s </w:t>
      </w:r>
      <w:proofErr w:type="spellStart"/>
      <w:r w:rsidRPr="00343E50">
        <w:rPr>
          <w:rFonts w:ascii="Times New Roman" w:hAnsi="Times New Roman" w:cs="Times New Roman"/>
          <w:sz w:val="24"/>
          <w:szCs w:val="24"/>
        </w:rPr>
        <w:t>webinara</w:t>
      </w:r>
      <w:proofErr w:type="spellEnd"/>
      <w:r w:rsidRPr="00343E50">
        <w:rPr>
          <w:rFonts w:ascii="Times New Roman" w:hAnsi="Times New Roman" w:cs="Times New Roman"/>
          <w:sz w:val="24"/>
          <w:szCs w:val="24"/>
        </w:rPr>
        <w:t xml:space="preserve"> više je odgovarao radu s djecom vrtićke dobi;</w:t>
      </w:r>
    </w:p>
    <w:p w14:paraId="794B75B6"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nakon 20 godina radnog iskustva malo toga ostaje nepoznanica;</w:t>
      </w:r>
    </w:p>
    <w:p w14:paraId="5EEFC36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reagiranje na agresivno ponašanje kod djeteta;</w:t>
      </w:r>
    </w:p>
    <w:p w14:paraId="2F28ED43"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da, edukacija o nepoželjnim ponašanjima- kad se osjećam nemoćno, a ne želim reagirati ishitreno onda se trudim razumjeti što se krije iza djetetove frustracije ili tog otpora kojeg pruža;</w:t>
      </w:r>
    </w:p>
    <w:p w14:paraId="5022F3D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organizirali smo igru u STEM području (istraživanjem magneta, optičke iluzija, gradili smo mostove i kule kamenčićima; promatrali rast biljaka; gostovanje u skupini;: lužnato i kiselo;</w:t>
      </w:r>
    </w:p>
    <w:p w14:paraId="67F04F8C"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primijenili smo znanja stečena na radionici Kihas L. o promatranju, dokumentiranju i strukturiranju prostora; uveli smo sustavnije bilježenje dječjih interesa; prema edukaciji o boravku djece na zraku- povećali vrijeme i kvalitetu boravka; informacije o agresivnosti- prepoznavanje i usmjeravanje dječjih emocionalnih reakcija kroz strukturiranu komunikaciju i mirne kutke;</w:t>
      </w:r>
    </w:p>
    <w:p w14:paraId="092897A9"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prilagodba na jaslice potaknula me je da se stavim u dječje cipele i sagledam stvari iz drugog kuta;</w:t>
      </w:r>
    </w:p>
    <w:p w14:paraId="754EF426"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primjenjujem NTC;</w:t>
      </w:r>
    </w:p>
    <w:p w14:paraId="70F95A2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w:t>
      </w:r>
      <w:proofErr w:type="spellStart"/>
      <w:r w:rsidRPr="00343E50">
        <w:rPr>
          <w:rFonts w:ascii="Times New Roman" w:hAnsi="Times New Roman" w:cs="Times New Roman"/>
          <w:sz w:val="24"/>
          <w:szCs w:val="24"/>
        </w:rPr>
        <w:t>senzorika</w:t>
      </w:r>
      <w:proofErr w:type="spellEnd"/>
      <w:r w:rsidRPr="00343E50">
        <w:rPr>
          <w:rFonts w:ascii="Times New Roman" w:hAnsi="Times New Roman" w:cs="Times New Roman"/>
          <w:sz w:val="24"/>
          <w:szCs w:val="24"/>
        </w:rPr>
        <w:t xml:space="preserve"> u vrtiću- prilagodila aktivnosti specifičnim potrebama, bolje prepoznavanje; roditeljstvo bez vikanja- uvažavajuća komunikacija, ja poruke;</w:t>
      </w:r>
    </w:p>
    <w:p w14:paraId="2903757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edukacija „prilagodba na jaslice”- potrudila sam se pristupiti djeci na topliji način i više razumjeti njihovo ponašanje i potrebe (ponuditi zagrljaj onoj djeci za koju vidim da ga trebaju, ne nametati se onoj djeci koja još nemaju povjerenja i prilagođavaju se na svoj način; naučila sam kako zastati i pristupiti djetetu koje nas svojim ponašanjem lako izbaci iz takta (udahnuti, brojati do 3, razmišljati o rješenju);</w:t>
      </w:r>
    </w:p>
    <w:p w14:paraId="04BD0E4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informacije s edukacije pomogle u usmjeravanju djece na izražavanje emocija i rješavanje sukoba;</w:t>
      </w:r>
    </w:p>
    <w:p w14:paraId="63D86871"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postavljanje granica, osvještavanje posljedica nepoželjnog ponašanja</w:t>
      </w:r>
    </w:p>
    <w:p w14:paraId="002BA3ED"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xml:space="preserve">- u svom radu učinila sam promjenu veće i aktivnije dosljednosti i ustrajnog reda u skupini;- bilo je uspješno  primjenom </w:t>
      </w:r>
      <w:proofErr w:type="spellStart"/>
      <w:r w:rsidRPr="00343E50">
        <w:rPr>
          <w:rFonts w:ascii="Times New Roman" w:hAnsi="Times New Roman" w:cs="Times New Roman"/>
          <w:sz w:val="24"/>
          <w:szCs w:val="24"/>
        </w:rPr>
        <w:t>samoregulacijskih</w:t>
      </w:r>
      <w:proofErr w:type="spellEnd"/>
      <w:r w:rsidRPr="00343E50">
        <w:rPr>
          <w:rFonts w:ascii="Times New Roman" w:hAnsi="Times New Roman" w:cs="Times New Roman"/>
          <w:sz w:val="24"/>
          <w:szCs w:val="24"/>
        </w:rPr>
        <w:t xml:space="preserve"> vještina, da djeca pokušaju upravljati vlastitim emocijama i ponašanjem; kontrole strpljenja i nestrpljivosti (čekanje u redu), upravljanje emocijama (duboko disanje, fokus), učenje kroz rutinu, podršku i socijalne interakcije; počelo varirati krajem pedagoške godine;</w:t>
      </w:r>
    </w:p>
    <w:p w14:paraId="253C6BA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počela sam više i češće integrirati pokret u svakodnevnom radu (Biološke varijacije u djetinjstvu); uključila sam u rad elemente vježbanja (sport na </w:t>
      </w:r>
      <w:proofErr w:type="spellStart"/>
      <w:r w:rsidRPr="00343E50">
        <w:rPr>
          <w:rFonts w:ascii="Times New Roman" w:hAnsi="Times New Roman" w:cs="Times New Roman"/>
          <w:sz w:val="24"/>
          <w:szCs w:val="24"/>
        </w:rPr>
        <w:t>Pehlinu</w:t>
      </w:r>
      <w:proofErr w:type="spellEnd"/>
      <w:r w:rsidRPr="00343E50">
        <w:rPr>
          <w:rFonts w:ascii="Times New Roman" w:hAnsi="Times New Roman" w:cs="Times New Roman"/>
          <w:sz w:val="24"/>
          <w:szCs w:val="24"/>
        </w:rPr>
        <w:t>);</w:t>
      </w:r>
    </w:p>
    <w:p w14:paraId="19FAB41F"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edukacija o izgaranju odgajatelja potaknula me je na razmišljanje je li neka situacija stresna ili sam je ja tako protumačila te može li se neka situacija sagledati s drugog kuta i vidjeti, za mene, manje stresno;</w:t>
      </w:r>
    </w:p>
    <w:p w14:paraId="41DCD1F1"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formirala sam centre u SDB materijalima koje nisam do sada često koristila (epruvete, pipete, magnetna prašina);</w:t>
      </w:r>
    </w:p>
    <w:p w14:paraId="4F6EEBBB"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sadržaje s edukacija koristim u boljoj komunikaciju i razumijevanju djece.</w:t>
      </w:r>
    </w:p>
    <w:p w14:paraId="24143CAD" w14:textId="77777777" w:rsidR="000E0784" w:rsidRPr="00343E50" w:rsidRDefault="000E0784" w:rsidP="00D624BB">
      <w:pPr>
        <w:spacing w:line="360" w:lineRule="auto"/>
        <w:jc w:val="both"/>
        <w:rPr>
          <w:rFonts w:ascii="Times New Roman" w:hAnsi="Times New Roman" w:cs="Times New Roman"/>
          <w:sz w:val="24"/>
          <w:szCs w:val="24"/>
        </w:rPr>
      </w:pPr>
    </w:p>
    <w:p w14:paraId="3768858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Ne treba izgubiti iz vida činjenicu da su odgajateljice one koje svojim radom garantiraju razinu kvalitete usluge koja se pruža korisnicama. Stoga ne treba zanemariti pitanje unapređenja odgojno-obrazovnog rada kroz odgovore na postavljeno pitanje:</w:t>
      </w:r>
    </w:p>
    <w:p w14:paraId="3FD6525F" w14:textId="77777777" w:rsidR="000E0784" w:rsidRPr="00343E50" w:rsidRDefault="000E0784" w:rsidP="00D624BB">
      <w:pPr>
        <w:spacing w:line="360" w:lineRule="auto"/>
        <w:jc w:val="both"/>
        <w:rPr>
          <w:rFonts w:ascii="Times New Roman" w:hAnsi="Times New Roman" w:cs="Times New Roman"/>
          <w:sz w:val="24"/>
          <w:szCs w:val="24"/>
        </w:rPr>
      </w:pPr>
    </w:p>
    <w:p w14:paraId="1C22DC4F"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7. IMATE LI PRIJEDLOG ZA INOVACIJE ILI ZA UNAPREĐENJE ODGOJNO-OBRAZOVNOG RADA? Navedite što bi za to bilo potrebno uraditi?</w:t>
      </w:r>
    </w:p>
    <w:p w14:paraId="006A755B"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Da imamo više edukacija- radionica i refleksija na istu temu od različitih autora/izvora</w:t>
      </w:r>
    </w:p>
    <w:p w14:paraId="0F24CF7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posjete drugim ustanovama;</w:t>
      </w:r>
    </w:p>
    <w:p w14:paraId="1237026A"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potrebne su intervencije i popravci na vanjskom dvorištu jaslica (pješčanici);</w:t>
      </w:r>
    </w:p>
    <w:p w14:paraId="63644BC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nemam prijedloga  - više odgovora;</w:t>
      </w:r>
    </w:p>
    <w:p w14:paraId="19BADF8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obnova postojećih igara i izrada novih na vanjskom prostoru jaslica (školice, labirinti...);</w:t>
      </w:r>
    </w:p>
    <w:p w14:paraId="311E06E0"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prestati biti opterećen krajnjim rezultatom i slikom prema van, te očekivanjima drugih;</w:t>
      </w:r>
    </w:p>
    <w:p w14:paraId="67FA8821"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vlastiti angažman u izbjegavanju stereotipa, praćenje i procjenjivanje koristiti za promjene u planiranju, organiziranju i provođenju aktivnosti; ostvariti još bolju suradnju s roditeljima uključivanjem i informiranjem;</w:t>
      </w:r>
    </w:p>
    <w:p w14:paraId="11454224"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sve je već rečeno- trebaju modeli- financije tako bi se stvorio bolji i efikasniji rad s djecom s posebnim potrebama, dakle od upotpunjavanja kadra (logoped, edukacijski </w:t>
      </w:r>
      <w:proofErr w:type="spellStart"/>
      <w:r w:rsidRPr="00343E50">
        <w:rPr>
          <w:rFonts w:ascii="Times New Roman" w:hAnsi="Times New Roman" w:cs="Times New Roman"/>
          <w:sz w:val="24"/>
          <w:szCs w:val="24"/>
        </w:rPr>
        <w:t>rehabilitator</w:t>
      </w:r>
      <w:proofErr w:type="spellEnd"/>
      <w:r w:rsidRPr="00343E50">
        <w:rPr>
          <w:rFonts w:ascii="Times New Roman" w:hAnsi="Times New Roman" w:cs="Times New Roman"/>
          <w:sz w:val="24"/>
          <w:szCs w:val="24"/>
        </w:rPr>
        <w:t>) dogovor i suradnja; priznanje odgajateljskih kompetencija stečenih školovanjem i dodatnim usavršavanjem;</w:t>
      </w:r>
    </w:p>
    <w:p w14:paraId="290724FD"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uvela bih redovite odlaske u prirodu ili barem jednom tjedno cijelog dana (šuma, park) bez obzira na vanjske uvjete (uz odgovarajuću obuću i odjeću); direktnija interakcija s prirodnim elementima- građenje kućica (zaklon) od grana, prepoznavanje biljaka i životinja, praćenje potoka, penjanje po stablima, kuhanje uz stručni nadzor;</w:t>
      </w:r>
    </w:p>
    <w:p w14:paraId="1222C372"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predlažem više radionica o dokumentiranju rada i refleksiji prakse; osigurati raznovrsnije prirodne materijale te stalni vanjski istraživački centar;</w:t>
      </w:r>
    </w:p>
    <w:p w14:paraId="5AB0B578"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smatram da bi trebali napraviti senzorni kutak za djecu (pijesak, voda, teksture)- razvoj osjetila, fine motorike i emocionalna regulacija; izrađivanje razvojnih mapa;</w:t>
      </w:r>
    </w:p>
    <w:p w14:paraId="482E9A41"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predlažem uvođenje više aktivnosti na vanjskom prostoru koje bi bile povezane s promatranjem prirode, istraživanjem i senzornim aktivnostima;</w:t>
      </w:r>
    </w:p>
    <w:p w14:paraId="3EE08B67"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informativni kutak za roditelje u prostoru hodnika s ciljem pravovremenih i korisnih informacija; o izazovima i ponašanju djece u skupini kao i mogućih problema u obiteljskom okruženju koji utječu na dijete; stručnim člancima; s redovnim (mjesečnim) temama</w:t>
      </w:r>
    </w:p>
    <w:p w14:paraId="4750B573"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kroz stručnu podršku u praksi za izazovne situacije; vanjski prostor jasličke skupine (sigurnost prostora i poticajnog dvorišta);</w:t>
      </w:r>
    </w:p>
    <w:p w14:paraId="7E4DDE1B"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preporučujem </w:t>
      </w:r>
      <w:proofErr w:type="spellStart"/>
      <w:r w:rsidRPr="00343E50">
        <w:rPr>
          <w:rFonts w:ascii="Times New Roman" w:hAnsi="Times New Roman" w:cs="Times New Roman"/>
          <w:sz w:val="24"/>
          <w:szCs w:val="24"/>
        </w:rPr>
        <w:t>Makey-Makey</w:t>
      </w:r>
      <w:proofErr w:type="spellEnd"/>
      <w:r w:rsidRPr="00343E50">
        <w:rPr>
          <w:rFonts w:ascii="Times New Roman" w:hAnsi="Times New Roman" w:cs="Times New Roman"/>
          <w:sz w:val="24"/>
          <w:szCs w:val="24"/>
        </w:rPr>
        <w:t xml:space="preserve"> metodu koja djecu potiče na istraživanje, suradnju i razvoj digitalnih, kognitivnih i motoričkih vještina- nabavka tog uređaja- laptop;</w:t>
      </w:r>
    </w:p>
    <w:p w14:paraId="0C4EB024"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prisustvo asistenta ili nestručne zamjene rasteretile bi odgajatelje u pojedinim segmentima rada, omogućilo kvalitetniju raspodjelu osobnih resursa i doprinijelo kvaliteti rada;</w:t>
      </w:r>
    </w:p>
    <w:p w14:paraId="41C8122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više vremena provedenog vani (šuma, livada, šetnje bližom okolinom, boravak vani u svim vremenskim uvjetima);</w:t>
      </w:r>
    </w:p>
    <w:p w14:paraId="336CF0B5" w14:textId="77777777" w:rsidR="000E0784"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xml:space="preserve">- pripaziti na sastav skupine te za to uvažiti mišljenje odgajatelja; u sobi Medvjedića smanjiti prostor kupaonice (maknuti tuš i </w:t>
      </w:r>
      <w:proofErr w:type="spellStart"/>
      <w:r w:rsidRPr="00343E50">
        <w:rPr>
          <w:rFonts w:ascii="Times New Roman" w:hAnsi="Times New Roman" w:cs="Times New Roman"/>
          <w:sz w:val="24"/>
          <w:szCs w:val="24"/>
        </w:rPr>
        <w:t>prematalicu</w:t>
      </w:r>
      <w:proofErr w:type="spellEnd"/>
      <w:r w:rsidRPr="00343E50">
        <w:rPr>
          <w:rFonts w:ascii="Times New Roman" w:hAnsi="Times New Roman" w:cs="Times New Roman"/>
          <w:sz w:val="24"/>
          <w:szCs w:val="24"/>
        </w:rPr>
        <w:t xml:space="preserve"> kako bi se proširio prostor SDB);</w:t>
      </w:r>
    </w:p>
    <w:p w14:paraId="0E4B90EF" w14:textId="5B60C115" w:rsidR="0093380A" w:rsidRPr="00343E50" w:rsidRDefault="000E0784" w:rsidP="00D624B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više </w:t>
      </w:r>
      <w:proofErr w:type="spellStart"/>
      <w:r w:rsidRPr="00343E50">
        <w:rPr>
          <w:rFonts w:ascii="Times New Roman" w:hAnsi="Times New Roman" w:cs="Times New Roman"/>
          <w:sz w:val="24"/>
          <w:szCs w:val="24"/>
        </w:rPr>
        <w:t>međusuradnje</w:t>
      </w:r>
      <w:proofErr w:type="spellEnd"/>
      <w:r w:rsidRPr="00343E50">
        <w:rPr>
          <w:rFonts w:ascii="Times New Roman" w:hAnsi="Times New Roman" w:cs="Times New Roman"/>
          <w:sz w:val="24"/>
          <w:szCs w:val="24"/>
        </w:rPr>
        <w:t xml:space="preserve"> odgajatelja s konkretnim produktima kao što je bila predstava u koju su se uključili i roditelji, kolegice, pomoćno osoblje.</w:t>
      </w:r>
    </w:p>
    <w:p w14:paraId="232AD1AE" w14:textId="11907E66" w:rsidR="0093380A" w:rsidRPr="00343E50" w:rsidRDefault="00D624BB" w:rsidP="00CF5A8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74DED82" w14:textId="6F306E3D" w:rsidR="003E7126" w:rsidRPr="00343E50" w:rsidRDefault="008A0E37" w:rsidP="00D624BB">
      <w:pPr>
        <w:spacing w:after="0" w:line="360" w:lineRule="auto"/>
        <w:ind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lastRenderedPageBreak/>
        <w:t>5</w:t>
      </w:r>
      <w:r w:rsidR="0074580A" w:rsidRPr="00343E50">
        <w:rPr>
          <w:rFonts w:ascii="Times New Roman" w:eastAsia="Times New Roman" w:hAnsi="Times New Roman" w:cs="Times New Roman"/>
          <w:sz w:val="24"/>
          <w:szCs w:val="24"/>
        </w:rPr>
        <w:t xml:space="preserve">. </w:t>
      </w:r>
      <w:r w:rsidR="003E7126" w:rsidRPr="00343E50">
        <w:rPr>
          <w:rFonts w:ascii="Times New Roman" w:hAnsi="Times New Roman" w:cs="Times New Roman"/>
          <w:iCs/>
          <w:sz w:val="24"/>
          <w:szCs w:val="24"/>
        </w:rPr>
        <w:t>PROGRAM PREDŠKOLE</w:t>
      </w:r>
    </w:p>
    <w:p w14:paraId="0ACBFFAC" w14:textId="77777777" w:rsidR="00930B5E" w:rsidRPr="00343E50" w:rsidRDefault="00930B5E" w:rsidP="00D624BB">
      <w:pPr>
        <w:spacing w:line="360" w:lineRule="auto"/>
        <w:ind w:firstLine="708"/>
        <w:jc w:val="both"/>
        <w:rPr>
          <w:rFonts w:ascii="Times New Roman" w:eastAsia="Times New Roman" w:hAnsi="Times New Roman" w:cs="Times New Roman"/>
          <w:sz w:val="24"/>
          <w:szCs w:val="24"/>
        </w:rPr>
      </w:pPr>
    </w:p>
    <w:p w14:paraId="639D878A" w14:textId="62E8748C" w:rsidR="003E7126" w:rsidRPr="00343E50" w:rsidRDefault="003E7126" w:rsidP="00D624BB">
      <w:pPr>
        <w:spacing w:line="360" w:lineRule="auto"/>
        <w:ind w:firstLine="708"/>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U planiranju provedbe obveznog Programa </w:t>
      </w:r>
      <w:proofErr w:type="spellStart"/>
      <w:r w:rsidRPr="00343E50">
        <w:rPr>
          <w:rFonts w:ascii="Times New Roman" w:eastAsia="Times New Roman" w:hAnsi="Times New Roman" w:cs="Times New Roman"/>
          <w:sz w:val="24"/>
          <w:szCs w:val="24"/>
        </w:rPr>
        <w:t>predškole</w:t>
      </w:r>
      <w:proofErr w:type="spellEnd"/>
      <w:r w:rsidRPr="00343E50">
        <w:rPr>
          <w:rFonts w:ascii="Times New Roman" w:eastAsia="Times New Roman" w:hAnsi="Times New Roman" w:cs="Times New Roman"/>
          <w:sz w:val="24"/>
          <w:szCs w:val="24"/>
        </w:rPr>
        <w:t xml:space="preserve"> s djecom u godini dana prije polaska u osnovnu školu vodili smo se napucima koje je izradilo Ministarstvo znanosti, obrazovanja i sporta  (Zagreb, 5 rujna 2014.). </w:t>
      </w:r>
    </w:p>
    <w:p w14:paraId="2D65A7E1" w14:textId="50D692F7" w:rsidR="003E7126" w:rsidRPr="00343E50" w:rsidRDefault="003E7126" w:rsidP="00D624BB">
      <w:pPr>
        <w:spacing w:line="360" w:lineRule="auto"/>
        <w:ind w:firstLine="708"/>
        <w:jc w:val="both"/>
        <w:rPr>
          <w:rFonts w:ascii="Times New Roman" w:hAnsi="Times New Roman" w:cs="Times New Roman"/>
          <w:b/>
          <w:bCs/>
          <w:iCs/>
          <w:sz w:val="24"/>
          <w:szCs w:val="24"/>
        </w:rPr>
      </w:pPr>
      <w:r w:rsidRPr="00343E50">
        <w:rPr>
          <w:rFonts w:ascii="Times New Roman" w:eastAsia="Times New Roman" w:hAnsi="Times New Roman" w:cs="Times New Roman"/>
          <w:sz w:val="24"/>
          <w:szCs w:val="24"/>
        </w:rPr>
        <w:t xml:space="preserve">Na objavljeni javni poziv za upis u Program ove pedagoške godine prijavilo se </w:t>
      </w:r>
      <w:r w:rsidR="000033B4" w:rsidRPr="00343E50">
        <w:rPr>
          <w:rFonts w:ascii="Times New Roman" w:eastAsia="Times New Roman" w:hAnsi="Times New Roman" w:cs="Times New Roman"/>
          <w:sz w:val="24"/>
          <w:szCs w:val="24"/>
        </w:rPr>
        <w:t>dvoje</w:t>
      </w:r>
      <w:r w:rsidRPr="00343E50">
        <w:rPr>
          <w:rFonts w:ascii="Times New Roman" w:eastAsia="Times New Roman" w:hAnsi="Times New Roman" w:cs="Times New Roman"/>
          <w:sz w:val="24"/>
          <w:szCs w:val="24"/>
        </w:rPr>
        <w:t xml:space="preserve"> djece. Ona su, od</w:t>
      </w:r>
      <w:r w:rsidRPr="00343E50">
        <w:rPr>
          <w:rFonts w:ascii="Times New Roman" w:eastAsia="Times New Roman" w:hAnsi="Times New Roman" w:cs="Times New Roman"/>
          <w:i/>
          <w:iCs/>
          <w:sz w:val="24"/>
          <w:szCs w:val="24"/>
        </w:rPr>
        <w:t xml:space="preserve"> </w:t>
      </w:r>
      <w:r w:rsidR="000033B4" w:rsidRPr="00343E50">
        <w:rPr>
          <w:rFonts w:ascii="Times New Roman" w:eastAsia="Times New Roman" w:hAnsi="Times New Roman" w:cs="Times New Roman"/>
          <w:i/>
          <w:iCs/>
          <w:sz w:val="24"/>
          <w:szCs w:val="24"/>
        </w:rPr>
        <w:t>31</w:t>
      </w:r>
      <w:r w:rsidRPr="00343E50">
        <w:rPr>
          <w:rFonts w:ascii="Times New Roman" w:eastAsia="Times New Roman" w:hAnsi="Times New Roman" w:cs="Times New Roman"/>
          <w:i/>
          <w:iCs/>
          <w:sz w:val="24"/>
          <w:szCs w:val="24"/>
        </w:rPr>
        <w:t xml:space="preserve">. </w:t>
      </w:r>
      <w:r w:rsidR="000033B4" w:rsidRPr="00343E50">
        <w:rPr>
          <w:rFonts w:ascii="Times New Roman" w:eastAsia="Times New Roman" w:hAnsi="Times New Roman" w:cs="Times New Roman"/>
          <w:i/>
          <w:iCs/>
          <w:sz w:val="24"/>
          <w:szCs w:val="24"/>
        </w:rPr>
        <w:t>siječnja</w:t>
      </w:r>
      <w:r w:rsidRPr="00343E50">
        <w:rPr>
          <w:rFonts w:ascii="Times New Roman" w:eastAsia="Times New Roman" w:hAnsi="Times New Roman" w:cs="Times New Roman"/>
          <w:i/>
          <w:iCs/>
          <w:sz w:val="24"/>
          <w:szCs w:val="24"/>
        </w:rPr>
        <w:t xml:space="preserve"> do 30. travnja,</w:t>
      </w:r>
      <w:r w:rsidRPr="00343E50">
        <w:rPr>
          <w:rFonts w:ascii="Times New Roman" w:eastAsia="Times New Roman" w:hAnsi="Times New Roman" w:cs="Times New Roman"/>
          <w:sz w:val="24"/>
          <w:szCs w:val="24"/>
        </w:rPr>
        <w:t xml:space="preserve"> u jutarnjim satima bili uključeni u odgojno-obrazovni rad u zakonom predviđenoj satnici (250 h). Vrtić je nabavio radne listove za svako dijete. Na kraju programa svatko je dobio diplomu i službenu potvrdu o sudjelovanju. U okviru procesa procjene spremnosti za polazak u školu za svako dijete proveden</w:t>
      </w:r>
      <w:r w:rsidR="00586631" w:rsidRPr="00343E50">
        <w:rPr>
          <w:rFonts w:ascii="Times New Roman" w:eastAsia="Times New Roman" w:hAnsi="Times New Roman" w:cs="Times New Roman"/>
          <w:sz w:val="24"/>
          <w:szCs w:val="24"/>
        </w:rPr>
        <w:t>a</w:t>
      </w:r>
      <w:r w:rsidRPr="00343E50">
        <w:rPr>
          <w:rFonts w:ascii="Times New Roman" w:eastAsia="Times New Roman" w:hAnsi="Times New Roman" w:cs="Times New Roman"/>
          <w:sz w:val="24"/>
          <w:szCs w:val="24"/>
        </w:rPr>
        <w:t xml:space="preserve"> je </w:t>
      </w:r>
      <w:r w:rsidR="00586631" w:rsidRPr="00343E50">
        <w:rPr>
          <w:rFonts w:ascii="Times New Roman" w:eastAsia="Times New Roman" w:hAnsi="Times New Roman" w:cs="Times New Roman"/>
          <w:sz w:val="24"/>
          <w:szCs w:val="24"/>
        </w:rPr>
        <w:t>opservacija</w:t>
      </w:r>
      <w:r w:rsidRPr="00343E50">
        <w:rPr>
          <w:rFonts w:ascii="Times New Roman" w:eastAsia="Times New Roman" w:hAnsi="Times New Roman" w:cs="Times New Roman"/>
          <w:sz w:val="24"/>
          <w:szCs w:val="24"/>
        </w:rPr>
        <w:t xml:space="preserve"> s ciljem uočavanja razvijenosti vještina ključnih za upis u osnovnu školi i prema zahtjevu </w:t>
      </w:r>
      <w:r w:rsidR="00D13519" w:rsidRPr="00343E50">
        <w:rPr>
          <w:rFonts w:ascii="Times New Roman" w:eastAsia="Times New Roman" w:hAnsi="Times New Roman" w:cs="Times New Roman"/>
          <w:sz w:val="24"/>
          <w:szCs w:val="24"/>
        </w:rPr>
        <w:t>roditelja</w:t>
      </w:r>
      <w:r w:rsidRPr="00343E50">
        <w:rPr>
          <w:rFonts w:ascii="Times New Roman" w:eastAsia="Times New Roman" w:hAnsi="Times New Roman" w:cs="Times New Roman"/>
          <w:sz w:val="24"/>
          <w:szCs w:val="24"/>
        </w:rPr>
        <w:t xml:space="preserve"> izdana su i mišljenja. </w:t>
      </w:r>
    </w:p>
    <w:p w14:paraId="28CCF721" w14:textId="7B9EE060" w:rsidR="00107CCA" w:rsidRPr="00343E50" w:rsidRDefault="003E7126" w:rsidP="00D624BB">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Pr="00343E50">
        <w:rPr>
          <w:rFonts w:ascii="Times New Roman" w:hAnsi="Times New Roman" w:cs="Times New Roman"/>
          <w:sz w:val="24"/>
          <w:szCs w:val="24"/>
        </w:rPr>
        <w:br w:type="page"/>
      </w:r>
    </w:p>
    <w:p w14:paraId="1AA30C0E" w14:textId="23329675" w:rsidR="00F8796C" w:rsidRPr="00343E50" w:rsidRDefault="00F8796C" w:rsidP="00D624BB">
      <w:pPr>
        <w:pStyle w:val="Standard"/>
        <w:spacing w:line="360" w:lineRule="auto"/>
        <w:jc w:val="both"/>
        <w:rPr>
          <w:rFonts w:ascii="Times New Roman" w:hAnsi="Times New Roman" w:cs="Times New Roman"/>
        </w:rPr>
      </w:pPr>
      <w:r w:rsidRPr="00343E50">
        <w:rPr>
          <w:rFonts w:ascii="Times New Roman" w:hAnsi="Times New Roman" w:cs="Times New Roman"/>
        </w:rPr>
        <w:lastRenderedPageBreak/>
        <w:t>6. DJECA S TEŠKOĆAMA U RAZVOJU</w:t>
      </w:r>
    </w:p>
    <w:p w14:paraId="7C124628" w14:textId="77777777" w:rsidR="00F8796C" w:rsidRPr="00343E50" w:rsidRDefault="00F8796C" w:rsidP="00D624BB">
      <w:pPr>
        <w:pStyle w:val="Standard"/>
        <w:spacing w:line="360" w:lineRule="auto"/>
        <w:jc w:val="both"/>
        <w:rPr>
          <w:rFonts w:ascii="Times New Roman" w:hAnsi="Times New Roman" w:cs="Times New Roman"/>
        </w:rPr>
      </w:pPr>
    </w:p>
    <w:p w14:paraId="641A5AE6" w14:textId="6708F86A" w:rsidR="00F8796C" w:rsidRPr="00343E50" w:rsidRDefault="00F8796C" w:rsidP="00D624BB">
      <w:pPr>
        <w:pStyle w:val="Standard"/>
        <w:spacing w:before="57" w:after="57" w:line="360" w:lineRule="auto"/>
        <w:jc w:val="both"/>
        <w:rPr>
          <w:rFonts w:ascii="Times New Roman" w:hAnsi="Times New Roman" w:cs="Times New Roman"/>
        </w:rPr>
      </w:pPr>
      <w:r w:rsidRPr="00343E50">
        <w:rPr>
          <w:rFonts w:ascii="Times New Roman" w:hAnsi="Times New Roman" w:cs="Times New Roman"/>
        </w:rPr>
        <w:t>U DV Čavlić uključena su djeca s različitim teškoćama u razvoju (usporenog govorno-jezičnog razvoja, teškoćama socijalne komunikacije, disfunkcijom senzorne integracije</w:t>
      </w:r>
      <w:r w:rsidR="00FB7509" w:rsidRPr="00343E50">
        <w:rPr>
          <w:rFonts w:ascii="Times New Roman" w:hAnsi="Times New Roman" w:cs="Times New Roman"/>
        </w:rPr>
        <w:t xml:space="preserve"> i</w:t>
      </w:r>
      <w:r w:rsidRPr="00343E50">
        <w:rPr>
          <w:rFonts w:ascii="Times New Roman" w:hAnsi="Times New Roman" w:cs="Times New Roman"/>
        </w:rPr>
        <w:t xml:space="preserve"> ispodprosječnog intelektualnog funkcioniranja). Nadalje, tu su još i djeca s emocionalnim te zdravstvenim problemima.</w:t>
      </w:r>
    </w:p>
    <w:p w14:paraId="621E18D2" w14:textId="00137AB1" w:rsidR="00F8796C" w:rsidRPr="00343E50" w:rsidRDefault="00F8796C" w:rsidP="00D624BB">
      <w:pPr>
        <w:pStyle w:val="Standard"/>
        <w:spacing w:before="57" w:after="57" w:line="360" w:lineRule="auto"/>
        <w:jc w:val="both"/>
        <w:rPr>
          <w:rFonts w:ascii="Times New Roman" w:hAnsi="Times New Roman" w:cs="Times New Roman"/>
        </w:rPr>
      </w:pPr>
      <w:r w:rsidRPr="00343E50">
        <w:rPr>
          <w:rFonts w:ascii="Times New Roman" w:eastAsia="Times New Roman" w:hAnsi="Times New Roman" w:cs="Times New Roman"/>
          <w:color w:val="000000"/>
          <w:lang w:eastAsia="hr-HR"/>
        </w:rPr>
        <w:t>Tijekom ove pedagoške godine, u odgojno – obrazovne skupine integrirano je 3 djece s teškoćama u razvoju koja imaju rješenje nadležnog Centra za socijalnu skrb o vrsti i stupnju poteškoće u razvoju</w:t>
      </w:r>
      <w:r w:rsidR="000033B4" w:rsidRPr="00343E50">
        <w:rPr>
          <w:rFonts w:ascii="Times New Roman" w:eastAsia="Times New Roman" w:hAnsi="Times New Roman" w:cs="Times New Roman"/>
          <w:color w:val="000000"/>
          <w:lang w:eastAsia="hr-HR"/>
        </w:rPr>
        <w:t xml:space="preserve">. Tijekom godine još dvoje djece dobili su  rješenje nadležnog Centra za socijalnu skrb o vrsti i stupnju poteškoće u razvoju, dok se jedno dijete ispisalo.  </w:t>
      </w:r>
    </w:p>
    <w:p w14:paraId="37AB2660" w14:textId="5CE2781F" w:rsidR="00F8796C" w:rsidRPr="00343E50" w:rsidRDefault="00F8796C" w:rsidP="00D624BB">
      <w:pPr>
        <w:pStyle w:val="Standard"/>
        <w:spacing w:before="57" w:after="57" w:line="360" w:lineRule="auto"/>
        <w:jc w:val="both"/>
        <w:rPr>
          <w:rFonts w:ascii="Times New Roman" w:hAnsi="Times New Roman" w:cs="Times New Roman"/>
        </w:rPr>
      </w:pPr>
      <w:r w:rsidRPr="00343E50">
        <w:rPr>
          <w:rFonts w:ascii="Times New Roman" w:hAnsi="Times New Roman" w:cs="Times New Roman"/>
        </w:rPr>
        <w:t xml:space="preserve">U vrtiću se kontinuirano provodi identifikacija djece s teškoćama u razvoju od strane stručnih suradnica ustanove. </w:t>
      </w:r>
      <w:r w:rsidRPr="00343E50">
        <w:rPr>
          <w:rFonts w:ascii="Times New Roman" w:eastAsia="Times New Roman" w:hAnsi="Times New Roman" w:cs="Times New Roman"/>
          <w:color w:val="000000"/>
          <w:lang w:eastAsia="hr-HR"/>
        </w:rPr>
        <w:t xml:space="preserve">Svakodnevnim i sustavnim boravkom u odgojno – obrazovnim skupinama, neposrednim radom s djecom te u suradnji s odgojiteljicama </w:t>
      </w:r>
      <w:r w:rsidR="000033B4" w:rsidRPr="00343E50">
        <w:rPr>
          <w:rFonts w:ascii="Times New Roman" w:eastAsia="Times New Roman" w:hAnsi="Times New Roman" w:cs="Times New Roman"/>
          <w:color w:val="000000"/>
          <w:lang w:eastAsia="hr-HR"/>
        </w:rPr>
        <w:t>uočili</w:t>
      </w:r>
      <w:r w:rsidRPr="00343E50">
        <w:rPr>
          <w:rFonts w:ascii="Times New Roman" w:eastAsia="Times New Roman" w:hAnsi="Times New Roman" w:cs="Times New Roman"/>
          <w:color w:val="000000"/>
          <w:lang w:eastAsia="hr-HR"/>
        </w:rPr>
        <w:t xml:space="preserve"> smo 2 djece sa razvojnim odstupanjima te su upućeni na dijagnostiku i timsku obradu u specijalizirane ustanove.</w:t>
      </w:r>
    </w:p>
    <w:p w14:paraId="3BEC14E8" w14:textId="1FC00674" w:rsidR="00F8796C" w:rsidRPr="00343E50" w:rsidRDefault="00F8796C" w:rsidP="00D624BB">
      <w:pPr>
        <w:pStyle w:val="Standard"/>
        <w:spacing w:before="57" w:after="57" w:line="360" w:lineRule="auto"/>
        <w:jc w:val="both"/>
        <w:rPr>
          <w:rFonts w:ascii="Times New Roman" w:hAnsi="Times New Roman" w:cs="Times New Roman"/>
        </w:rPr>
      </w:pPr>
      <w:r w:rsidRPr="00343E50">
        <w:rPr>
          <w:rFonts w:ascii="Times New Roman" w:eastAsia="Times New Roman" w:hAnsi="Times New Roman" w:cs="Times New Roman"/>
          <w:color w:val="000000"/>
          <w:lang w:eastAsia="hr-HR"/>
        </w:rPr>
        <w:t>Sukladno identificiranim teškoćama, pri uključivanju djece s roditeljima je dogovarana dužina dnevnog boravka u vrtiću</w:t>
      </w:r>
      <w:r w:rsidR="00E07B8E" w:rsidRPr="00343E50">
        <w:rPr>
          <w:rFonts w:ascii="Times New Roman" w:eastAsia="Times New Roman" w:hAnsi="Times New Roman" w:cs="Times New Roman"/>
          <w:color w:val="000000"/>
          <w:lang w:eastAsia="hr-HR"/>
        </w:rPr>
        <w:t xml:space="preserve"> ( na dobrobit djeteta i prema  njegovim razvojnim  mogućnostima).</w:t>
      </w:r>
      <w:r w:rsidRPr="00343E50">
        <w:rPr>
          <w:rFonts w:ascii="Times New Roman" w:eastAsia="Times New Roman" w:hAnsi="Times New Roman" w:cs="Times New Roman"/>
          <w:color w:val="000000"/>
          <w:lang w:eastAsia="hr-HR"/>
        </w:rPr>
        <w:t xml:space="preserve"> </w:t>
      </w:r>
      <w:r w:rsidR="00E07B8E" w:rsidRPr="00343E50">
        <w:rPr>
          <w:rFonts w:ascii="Times New Roman" w:eastAsia="Times New Roman" w:hAnsi="Times New Roman" w:cs="Times New Roman"/>
          <w:color w:val="000000"/>
          <w:lang w:eastAsia="hr-HR"/>
        </w:rPr>
        <w:t>P</w:t>
      </w:r>
      <w:r w:rsidRPr="00343E50">
        <w:rPr>
          <w:rFonts w:ascii="Times New Roman" w:eastAsia="Times New Roman" w:hAnsi="Times New Roman" w:cs="Times New Roman"/>
          <w:color w:val="000000"/>
          <w:lang w:eastAsia="hr-HR"/>
        </w:rPr>
        <w:t>rema mogućnosti smanjivan je broj djece u skupinama u koje su djeca integrirana te je u rad skupine uključen osobni pomoćnik za dijete ili treći odgajatelj.</w:t>
      </w:r>
    </w:p>
    <w:p w14:paraId="6AEACE90" w14:textId="322F6C4C" w:rsidR="00F8796C" w:rsidRPr="00343E50" w:rsidRDefault="00F8796C" w:rsidP="00D624BB">
      <w:pPr>
        <w:pStyle w:val="Standard"/>
        <w:spacing w:before="57" w:after="57" w:line="360" w:lineRule="auto"/>
        <w:jc w:val="both"/>
        <w:rPr>
          <w:rFonts w:ascii="Times New Roman" w:hAnsi="Times New Roman" w:cs="Times New Roman"/>
        </w:rPr>
      </w:pPr>
      <w:r w:rsidRPr="00343E50">
        <w:rPr>
          <w:rFonts w:ascii="Times New Roman" w:eastAsia="Times New Roman" w:hAnsi="Times New Roman" w:cs="Times New Roman"/>
          <w:color w:val="000000"/>
          <w:lang w:eastAsia="hr-HR"/>
        </w:rPr>
        <w:t xml:space="preserve">Za djecu s TUR izrađeni su individualizirani </w:t>
      </w:r>
      <w:proofErr w:type="spellStart"/>
      <w:r w:rsidRPr="00343E50">
        <w:rPr>
          <w:rFonts w:ascii="Times New Roman" w:eastAsia="Times New Roman" w:hAnsi="Times New Roman" w:cs="Times New Roman"/>
          <w:color w:val="000000"/>
          <w:lang w:eastAsia="hr-HR"/>
        </w:rPr>
        <w:t>kurikulumi</w:t>
      </w:r>
      <w:proofErr w:type="spellEnd"/>
      <w:r w:rsidRPr="00343E50">
        <w:rPr>
          <w:rFonts w:ascii="Times New Roman" w:eastAsia="Times New Roman" w:hAnsi="Times New Roman" w:cs="Times New Roman"/>
          <w:color w:val="000000"/>
          <w:lang w:eastAsia="hr-HR"/>
        </w:rPr>
        <w:t xml:space="preserve"> (individualni planovi podrške) prema kojima se radilo s njima u odgojno-obrazovnim skupinama</w:t>
      </w:r>
      <w:r w:rsidR="000033B4" w:rsidRPr="00343E50">
        <w:rPr>
          <w:rFonts w:ascii="Times New Roman" w:eastAsia="Times New Roman" w:hAnsi="Times New Roman" w:cs="Times New Roman"/>
          <w:color w:val="000000"/>
          <w:lang w:eastAsia="hr-HR"/>
        </w:rPr>
        <w:t>.</w:t>
      </w:r>
    </w:p>
    <w:p w14:paraId="138804D4" w14:textId="6B8F5E86" w:rsidR="00F8796C" w:rsidRPr="00343E50" w:rsidRDefault="00F8796C" w:rsidP="00D624BB">
      <w:pPr>
        <w:pStyle w:val="Standard"/>
        <w:spacing w:line="360" w:lineRule="auto"/>
        <w:jc w:val="both"/>
        <w:rPr>
          <w:rFonts w:ascii="Times New Roman" w:hAnsi="Times New Roman" w:cs="Times New Roman"/>
        </w:rPr>
      </w:pPr>
      <w:r w:rsidRPr="00343E50">
        <w:rPr>
          <w:rFonts w:ascii="Times New Roman" w:hAnsi="Times New Roman" w:cs="Times New Roman"/>
        </w:rPr>
        <w:t xml:space="preserve">S roditeljima </w:t>
      </w:r>
      <w:r w:rsidR="00D624BB">
        <w:rPr>
          <w:rFonts w:ascii="Times New Roman" w:hAnsi="Times New Roman" w:cs="Times New Roman"/>
        </w:rPr>
        <w:t>s</w:t>
      </w:r>
      <w:r w:rsidRPr="00343E50">
        <w:rPr>
          <w:rFonts w:ascii="Times New Roman" w:hAnsi="Times New Roman" w:cs="Times New Roman"/>
        </w:rPr>
        <w:t>e kontinuirano provo</w:t>
      </w:r>
      <w:r w:rsidR="00D624BB">
        <w:rPr>
          <w:rFonts w:ascii="Times New Roman" w:hAnsi="Times New Roman" w:cs="Times New Roman"/>
        </w:rPr>
        <w:t>di</w:t>
      </w:r>
      <w:r w:rsidRPr="00343E50">
        <w:rPr>
          <w:rFonts w:ascii="Times New Roman" w:hAnsi="Times New Roman" w:cs="Times New Roman"/>
        </w:rPr>
        <w:t xml:space="preserve"> savjetovanje od strane stručnog tima vezano uz izražene potrebe djece</w:t>
      </w:r>
      <w:r w:rsidR="006C4A93" w:rsidRPr="00343E50">
        <w:rPr>
          <w:rFonts w:ascii="Times New Roman" w:hAnsi="Times New Roman" w:cs="Times New Roman"/>
        </w:rPr>
        <w:t xml:space="preserve"> i</w:t>
      </w:r>
      <w:r w:rsidRPr="00343E50">
        <w:rPr>
          <w:rFonts w:ascii="Times New Roman" w:hAnsi="Times New Roman" w:cs="Times New Roman"/>
        </w:rPr>
        <w:t xml:space="preserve"> poticanje dječjeg razvoja od strane roditelja</w:t>
      </w:r>
      <w:r w:rsidR="006C4A93" w:rsidRPr="00343E50">
        <w:rPr>
          <w:rFonts w:ascii="Times New Roman" w:hAnsi="Times New Roman" w:cs="Times New Roman"/>
        </w:rPr>
        <w:t>.</w:t>
      </w:r>
      <w:r w:rsidRPr="00343E50">
        <w:rPr>
          <w:rFonts w:ascii="Times New Roman" w:hAnsi="Times New Roman" w:cs="Times New Roman"/>
        </w:rPr>
        <w:t xml:space="preserve"> </w:t>
      </w:r>
    </w:p>
    <w:p w14:paraId="18985F7A" w14:textId="642DF927" w:rsidR="003E7126" w:rsidRPr="00343E50" w:rsidRDefault="003E7126" w:rsidP="00D624BB">
      <w:pPr>
        <w:spacing w:line="360" w:lineRule="auto"/>
        <w:jc w:val="both"/>
        <w:rPr>
          <w:rFonts w:ascii="Times New Roman" w:eastAsia="Times New Roman" w:hAnsi="Times New Roman" w:cs="Times New Roman"/>
          <w:sz w:val="24"/>
          <w:szCs w:val="24"/>
        </w:rPr>
      </w:pPr>
    </w:p>
    <w:p w14:paraId="5A317F55" w14:textId="28938970" w:rsidR="00107CCA" w:rsidRPr="00343E50" w:rsidRDefault="00107CCA" w:rsidP="00D624BB">
      <w:pPr>
        <w:spacing w:after="0" w:line="360" w:lineRule="auto"/>
        <w:ind w:left="-142" w:right="119"/>
        <w:jc w:val="both"/>
        <w:rPr>
          <w:rFonts w:ascii="Times New Roman" w:eastAsia="Times New Roman" w:hAnsi="Times New Roman" w:cs="Times New Roman"/>
          <w:sz w:val="24"/>
          <w:szCs w:val="24"/>
        </w:rPr>
      </w:pPr>
    </w:p>
    <w:p w14:paraId="5E592364" w14:textId="77777777" w:rsidR="004978A3" w:rsidRPr="00343E50" w:rsidRDefault="004978A3" w:rsidP="004978A3">
      <w:pPr>
        <w:spacing w:after="0" w:line="360" w:lineRule="auto"/>
        <w:ind w:left="-142" w:right="119"/>
        <w:jc w:val="both"/>
        <w:rPr>
          <w:rFonts w:ascii="Times New Roman" w:eastAsia="Times New Roman" w:hAnsi="Times New Roman" w:cs="Times New Roman"/>
          <w:sz w:val="24"/>
          <w:szCs w:val="24"/>
        </w:rPr>
      </w:pPr>
    </w:p>
    <w:p w14:paraId="165455F5" w14:textId="77777777" w:rsidR="004978A3" w:rsidRPr="00343E50" w:rsidRDefault="004978A3" w:rsidP="004978A3">
      <w:pPr>
        <w:spacing w:after="0" w:line="360" w:lineRule="auto"/>
        <w:ind w:left="-142" w:right="119"/>
        <w:jc w:val="both"/>
        <w:rPr>
          <w:rFonts w:ascii="Times New Roman" w:eastAsia="Times New Roman" w:hAnsi="Times New Roman" w:cs="Times New Roman"/>
          <w:sz w:val="24"/>
          <w:szCs w:val="24"/>
        </w:rPr>
      </w:pPr>
    </w:p>
    <w:p w14:paraId="331DDD52" w14:textId="77777777" w:rsidR="006E231B" w:rsidRPr="00343E50" w:rsidRDefault="006E231B" w:rsidP="006E231B">
      <w:pPr>
        <w:spacing w:line="360" w:lineRule="auto"/>
        <w:ind w:left="426"/>
        <w:rPr>
          <w:rFonts w:ascii="Times New Roman" w:hAnsi="Times New Roman" w:cs="Times New Roman"/>
          <w:sz w:val="24"/>
          <w:szCs w:val="24"/>
        </w:rPr>
      </w:pPr>
    </w:p>
    <w:p w14:paraId="1F2B10DE" w14:textId="762A2992" w:rsidR="006E231B" w:rsidRPr="00343E50" w:rsidRDefault="00D624BB" w:rsidP="00D624B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0757E15" w14:textId="0C6C214D" w:rsidR="004D5AB9" w:rsidRPr="00343E50" w:rsidRDefault="00473A41" w:rsidP="00473A41">
      <w:pPr>
        <w:spacing w:line="360" w:lineRule="auto"/>
        <w:ind w:left="426"/>
        <w:rPr>
          <w:rFonts w:ascii="Times New Roman" w:hAnsi="Times New Roman" w:cs="Times New Roman"/>
          <w:sz w:val="24"/>
          <w:szCs w:val="24"/>
        </w:rPr>
      </w:pPr>
      <w:r w:rsidRPr="00343E50">
        <w:rPr>
          <w:rFonts w:ascii="Times New Roman" w:eastAsia="Times New Roman" w:hAnsi="Times New Roman" w:cs="Times New Roman"/>
          <w:sz w:val="24"/>
          <w:szCs w:val="24"/>
        </w:rPr>
        <w:lastRenderedPageBreak/>
        <w:t>7.</w:t>
      </w:r>
      <w:r w:rsidR="00187F15">
        <w:rPr>
          <w:rFonts w:ascii="Times New Roman" w:eastAsia="Times New Roman" w:hAnsi="Times New Roman" w:cs="Times New Roman"/>
          <w:sz w:val="24"/>
          <w:szCs w:val="24"/>
        </w:rPr>
        <w:t xml:space="preserve"> </w:t>
      </w:r>
      <w:r w:rsidR="006E231B" w:rsidRPr="00343E50">
        <w:rPr>
          <w:rFonts w:ascii="Times New Roman" w:eastAsia="Times New Roman" w:hAnsi="Times New Roman" w:cs="Times New Roman"/>
          <w:sz w:val="24"/>
          <w:szCs w:val="24"/>
        </w:rPr>
        <w:t xml:space="preserve">STRUČNO </w:t>
      </w:r>
      <w:r w:rsidR="0074580A" w:rsidRPr="00343E50">
        <w:rPr>
          <w:rFonts w:ascii="Times New Roman" w:eastAsia="Times New Roman" w:hAnsi="Times New Roman" w:cs="Times New Roman"/>
          <w:sz w:val="24"/>
          <w:szCs w:val="24"/>
        </w:rPr>
        <w:t>USAVRŠAVANJE DJELATNIKA</w:t>
      </w:r>
    </w:p>
    <w:p w14:paraId="1AB195D8" w14:textId="77777777" w:rsidR="006E231B" w:rsidRPr="00343E50" w:rsidRDefault="004D5AB9" w:rsidP="006E231B">
      <w:pPr>
        <w:spacing w:line="360" w:lineRule="auto"/>
        <w:jc w:val="both"/>
        <w:rPr>
          <w:rFonts w:ascii="Times New Roman" w:eastAsia="NSimSun" w:hAnsi="Times New Roman" w:cs="Times New Roman"/>
          <w:kern w:val="2"/>
          <w:sz w:val="24"/>
          <w:szCs w:val="24"/>
          <w:lang w:bidi="hi-IN"/>
        </w:rPr>
      </w:pPr>
      <w:r w:rsidRPr="00343E50">
        <w:rPr>
          <w:rFonts w:ascii="Times New Roman" w:hAnsi="Times New Roman" w:cs="Times New Roman"/>
          <w:sz w:val="24"/>
          <w:szCs w:val="24"/>
        </w:rPr>
        <w:t xml:space="preserve">   </w:t>
      </w:r>
    </w:p>
    <w:p w14:paraId="69BB5A99" w14:textId="4A89BFA6" w:rsidR="006E231B" w:rsidRPr="00D624BB" w:rsidRDefault="006E231B" w:rsidP="006E231B">
      <w:pPr>
        <w:spacing w:line="360" w:lineRule="auto"/>
        <w:jc w:val="both"/>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t xml:space="preserve">     </w:t>
      </w:r>
      <w:r w:rsidRPr="00343E50">
        <w:rPr>
          <w:rFonts w:ascii="Times New Roman" w:eastAsia="NSimSun" w:hAnsi="Times New Roman" w:cs="Times New Roman"/>
          <w:kern w:val="2"/>
          <w:sz w:val="24"/>
          <w:szCs w:val="24"/>
          <w:lang w:bidi="hi-IN"/>
        </w:rPr>
        <w:t xml:space="preserve">Godišnjim programom za 2024./25. </w:t>
      </w:r>
      <w:r w:rsidR="00583035" w:rsidRPr="00343E50">
        <w:rPr>
          <w:rFonts w:ascii="Times New Roman" w:eastAsia="NSimSun" w:hAnsi="Times New Roman" w:cs="Times New Roman"/>
          <w:kern w:val="2"/>
          <w:sz w:val="24"/>
          <w:szCs w:val="24"/>
          <w:lang w:bidi="hi-IN"/>
        </w:rPr>
        <w:t xml:space="preserve">planirali smo teme </w:t>
      </w:r>
      <w:r w:rsidRPr="00343E50">
        <w:rPr>
          <w:rFonts w:ascii="Times New Roman" w:eastAsia="NSimSun" w:hAnsi="Times New Roman" w:cs="Times New Roman"/>
          <w:kern w:val="2"/>
          <w:sz w:val="24"/>
          <w:szCs w:val="24"/>
          <w:lang w:bidi="hi-IN"/>
        </w:rPr>
        <w:t>stručnog usavršavanja</w:t>
      </w:r>
      <w:r w:rsidR="00583035" w:rsidRPr="00343E50">
        <w:rPr>
          <w:rFonts w:ascii="Times New Roman" w:eastAsia="NSimSun" w:hAnsi="Times New Roman" w:cs="Times New Roman"/>
          <w:kern w:val="2"/>
          <w:sz w:val="24"/>
          <w:szCs w:val="24"/>
          <w:lang w:bidi="hi-IN"/>
        </w:rPr>
        <w:t xml:space="preserve">, no došlo je do izmjene koja se odnosila na treći modul radionice Lane Kihas, a bila je vezana uz planiranje prostora u odnosu na roditelje. Umjesto navedene teme od strane Lane Kihas odgajateljima su ponuđene radionice psihologinje Ane </w:t>
      </w:r>
      <w:proofErr w:type="spellStart"/>
      <w:r w:rsidR="00583035" w:rsidRPr="00343E50">
        <w:rPr>
          <w:rFonts w:ascii="Times New Roman" w:eastAsia="NSimSun" w:hAnsi="Times New Roman" w:cs="Times New Roman"/>
          <w:kern w:val="2"/>
          <w:sz w:val="24"/>
          <w:szCs w:val="24"/>
          <w:lang w:bidi="hi-IN"/>
        </w:rPr>
        <w:t>Đorić</w:t>
      </w:r>
      <w:proofErr w:type="spellEnd"/>
      <w:r w:rsidR="00583035" w:rsidRPr="00343E50">
        <w:rPr>
          <w:rFonts w:ascii="Times New Roman" w:eastAsia="NSimSun" w:hAnsi="Times New Roman" w:cs="Times New Roman"/>
          <w:kern w:val="2"/>
          <w:sz w:val="24"/>
          <w:szCs w:val="24"/>
          <w:lang w:bidi="hi-IN"/>
        </w:rPr>
        <w:t>.</w:t>
      </w:r>
      <w:r w:rsidRPr="00343E50">
        <w:rPr>
          <w:rFonts w:ascii="Times New Roman" w:eastAsia="NSimSun" w:hAnsi="Times New Roman" w:cs="Times New Roman"/>
          <w:kern w:val="2"/>
          <w:sz w:val="24"/>
          <w:szCs w:val="24"/>
          <w:lang w:bidi="hi-IN"/>
        </w:rPr>
        <w:t xml:space="preserve"> </w:t>
      </w:r>
    </w:p>
    <w:p w14:paraId="538F839C" w14:textId="77777777" w:rsidR="006E231B" w:rsidRPr="00343E50" w:rsidRDefault="006E231B" w:rsidP="006E231B">
      <w:pPr>
        <w:spacing w:line="360" w:lineRule="auto"/>
        <w:jc w:val="both"/>
        <w:rPr>
          <w:rFonts w:ascii="Times New Roman" w:hAnsi="Times New Roman" w:cs="Times New Roman"/>
          <w:sz w:val="24"/>
          <w:szCs w:val="24"/>
        </w:rPr>
      </w:pPr>
    </w:p>
    <w:tbl>
      <w:tblPr>
        <w:tblW w:w="9105" w:type="dxa"/>
        <w:tblInd w:w="-13" w:type="dxa"/>
        <w:tblLayout w:type="fixed"/>
        <w:tblCellMar>
          <w:left w:w="7" w:type="dxa"/>
          <w:right w:w="7" w:type="dxa"/>
        </w:tblCellMar>
        <w:tblLook w:val="04A0" w:firstRow="1" w:lastRow="0" w:firstColumn="1" w:lastColumn="0" w:noHBand="0" w:noVBand="1"/>
      </w:tblPr>
      <w:tblGrid>
        <w:gridCol w:w="3728"/>
        <w:gridCol w:w="1726"/>
        <w:gridCol w:w="1759"/>
        <w:gridCol w:w="1892"/>
      </w:tblGrid>
      <w:tr w:rsidR="006E231B" w:rsidRPr="00343E50" w14:paraId="6FA298AB" w14:textId="77777777" w:rsidTr="004A12E5">
        <w:trPr>
          <w:trHeight w:val="780"/>
        </w:trPr>
        <w:tc>
          <w:tcPr>
            <w:tcW w:w="3727" w:type="dxa"/>
            <w:tcBorders>
              <w:top w:val="single" w:sz="6" w:space="0" w:color="000000"/>
              <w:left w:val="single" w:sz="6" w:space="0" w:color="000000"/>
              <w:bottom w:val="single" w:sz="6" w:space="0" w:color="000000"/>
              <w:right w:val="single" w:sz="6" w:space="0" w:color="000000"/>
            </w:tcBorders>
          </w:tcPr>
          <w:p w14:paraId="43B8E451"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t>SADRŽAJI</w:t>
            </w:r>
          </w:p>
        </w:tc>
        <w:tc>
          <w:tcPr>
            <w:tcW w:w="1726" w:type="dxa"/>
            <w:tcBorders>
              <w:top w:val="single" w:sz="6" w:space="0" w:color="000000"/>
              <w:left w:val="single" w:sz="6" w:space="0" w:color="000000"/>
              <w:bottom w:val="single" w:sz="6" w:space="0" w:color="000000"/>
              <w:right w:val="single" w:sz="6" w:space="0" w:color="000000"/>
            </w:tcBorders>
          </w:tcPr>
          <w:p w14:paraId="271BDFCE"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t>Mjesec</w:t>
            </w:r>
            <w:r w:rsidRPr="00343E50">
              <w:rPr>
                <w:rFonts w:ascii="Times New Roman" w:eastAsia="NSimSun" w:hAnsi="Times New Roman" w:cs="Times New Roman"/>
                <w:b/>
                <w:bCs/>
                <w:spacing w:val="-4"/>
                <w:kern w:val="2"/>
                <w:sz w:val="24"/>
                <w:szCs w:val="24"/>
                <w:lang w:bidi="hi-IN"/>
              </w:rPr>
              <w:t xml:space="preserve"> </w:t>
            </w:r>
            <w:r w:rsidRPr="00343E50">
              <w:rPr>
                <w:rFonts w:ascii="Times New Roman" w:eastAsia="NSimSun" w:hAnsi="Times New Roman" w:cs="Times New Roman"/>
                <w:b/>
                <w:bCs/>
                <w:kern w:val="2"/>
                <w:sz w:val="24"/>
                <w:szCs w:val="24"/>
                <w:lang w:bidi="hi-IN"/>
              </w:rPr>
              <w:t>i</w:t>
            </w:r>
          </w:p>
          <w:p w14:paraId="73659648" w14:textId="77777777" w:rsidR="006E231B" w:rsidRPr="00343E50" w:rsidRDefault="006E231B" w:rsidP="004A12E5">
            <w:pPr>
              <w:widowControl w:val="0"/>
              <w:spacing w:before="142"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t>trajanje</w:t>
            </w:r>
          </w:p>
        </w:tc>
        <w:tc>
          <w:tcPr>
            <w:tcW w:w="1759" w:type="dxa"/>
            <w:tcBorders>
              <w:top w:val="single" w:sz="6" w:space="0" w:color="000000"/>
              <w:left w:val="single" w:sz="6" w:space="0" w:color="000000"/>
              <w:bottom w:val="single" w:sz="6" w:space="0" w:color="000000"/>
              <w:right w:val="single" w:sz="6" w:space="0" w:color="000000"/>
            </w:tcBorders>
          </w:tcPr>
          <w:p w14:paraId="1B434E0E" w14:textId="77777777" w:rsidR="006E231B" w:rsidRPr="00343E50" w:rsidRDefault="006E231B" w:rsidP="004A12E5">
            <w:pPr>
              <w:widowControl w:val="0"/>
              <w:spacing w:line="360" w:lineRule="auto"/>
              <w:ind w:left="130"/>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t>MJESTO</w:t>
            </w:r>
          </w:p>
        </w:tc>
        <w:tc>
          <w:tcPr>
            <w:tcW w:w="1892" w:type="dxa"/>
            <w:tcBorders>
              <w:top w:val="single" w:sz="6" w:space="0" w:color="000000"/>
              <w:left w:val="single" w:sz="6" w:space="0" w:color="000000"/>
              <w:bottom w:val="single" w:sz="6" w:space="0" w:color="000000"/>
              <w:right w:val="single" w:sz="6" w:space="0" w:color="000000"/>
            </w:tcBorders>
          </w:tcPr>
          <w:p w14:paraId="00163958"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t>NOSITELJ</w:t>
            </w:r>
          </w:p>
        </w:tc>
      </w:tr>
      <w:tr w:rsidR="006E231B" w:rsidRPr="00343E50" w14:paraId="5EBA579D" w14:textId="77777777" w:rsidTr="004A12E5">
        <w:trPr>
          <w:trHeight w:val="1950"/>
        </w:trPr>
        <w:tc>
          <w:tcPr>
            <w:tcW w:w="3727" w:type="dxa"/>
            <w:tcBorders>
              <w:top w:val="single" w:sz="6" w:space="0" w:color="000000"/>
              <w:left w:val="single" w:sz="6" w:space="0" w:color="000000"/>
              <w:bottom w:val="single" w:sz="6" w:space="0" w:color="000000"/>
              <w:right w:val="single" w:sz="6" w:space="0" w:color="000000"/>
            </w:tcBorders>
          </w:tcPr>
          <w:p w14:paraId="4BC7BEB3" w14:textId="77777777" w:rsidR="006E231B" w:rsidRPr="00343E50" w:rsidRDefault="006E231B" w:rsidP="004A12E5">
            <w:pPr>
              <w:widowControl w:val="0"/>
              <w:spacing w:line="360" w:lineRule="auto"/>
              <w:ind w:left="108" w:right="1213"/>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t>1. ODGAJATELJSKO</w:t>
            </w:r>
            <w:r w:rsidRPr="00343E50">
              <w:rPr>
                <w:rFonts w:ascii="Times New Roman" w:eastAsia="NSimSun" w:hAnsi="Times New Roman" w:cs="Times New Roman"/>
                <w:b/>
                <w:bCs/>
                <w:spacing w:val="-58"/>
                <w:kern w:val="2"/>
                <w:sz w:val="24"/>
                <w:szCs w:val="24"/>
                <w:lang w:bidi="hi-IN"/>
              </w:rPr>
              <w:t xml:space="preserve"> </w:t>
            </w:r>
            <w:r w:rsidRPr="00343E50">
              <w:rPr>
                <w:rFonts w:ascii="Times New Roman" w:eastAsia="NSimSun" w:hAnsi="Times New Roman" w:cs="Times New Roman"/>
                <w:b/>
                <w:bCs/>
                <w:kern w:val="2"/>
                <w:sz w:val="24"/>
                <w:szCs w:val="24"/>
                <w:lang w:bidi="hi-IN"/>
              </w:rPr>
              <w:t>VIJEĆE</w:t>
            </w:r>
          </w:p>
          <w:p w14:paraId="48EBB3C4" w14:textId="77777777" w:rsidR="006E231B" w:rsidRPr="00343E50" w:rsidRDefault="006E231B" w:rsidP="004A12E5">
            <w:pPr>
              <w:widowControl w:val="0"/>
              <w:spacing w:before="280" w:line="360" w:lineRule="auto"/>
              <w:ind w:right="244"/>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Godišnji</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kern w:val="2"/>
                <w:sz w:val="24"/>
                <w:szCs w:val="24"/>
                <w:lang w:bidi="hi-IN"/>
              </w:rPr>
              <w:t>plan</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kern w:val="2"/>
                <w:sz w:val="24"/>
                <w:szCs w:val="24"/>
                <w:lang w:bidi="hi-IN"/>
              </w:rPr>
              <w:t>i</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kern w:val="2"/>
                <w:sz w:val="24"/>
                <w:szCs w:val="24"/>
                <w:lang w:bidi="hi-IN"/>
              </w:rPr>
              <w:t>program ustanove</w:t>
            </w:r>
            <w:r w:rsidRPr="00343E50">
              <w:rPr>
                <w:rFonts w:ascii="Times New Roman" w:eastAsia="NSimSun" w:hAnsi="Times New Roman" w:cs="Times New Roman"/>
                <w:spacing w:val="-4"/>
                <w:kern w:val="2"/>
                <w:sz w:val="24"/>
                <w:szCs w:val="24"/>
                <w:lang w:bidi="hi-IN"/>
              </w:rPr>
              <w:t xml:space="preserve"> </w:t>
            </w:r>
          </w:p>
        </w:tc>
        <w:tc>
          <w:tcPr>
            <w:tcW w:w="1726" w:type="dxa"/>
            <w:tcBorders>
              <w:top w:val="single" w:sz="6" w:space="0" w:color="000000"/>
              <w:left w:val="single" w:sz="6" w:space="0" w:color="000000"/>
              <w:bottom w:val="single" w:sz="6" w:space="0" w:color="000000"/>
              <w:right w:val="single" w:sz="6" w:space="0" w:color="000000"/>
            </w:tcBorders>
          </w:tcPr>
          <w:p w14:paraId="155C3EC5" w14:textId="77777777" w:rsidR="006E231B" w:rsidRPr="00343E50" w:rsidRDefault="006E231B" w:rsidP="004A12E5">
            <w:pPr>
              <w:widowControl w:val="0"/>
              <w:spacing w:line="360" w:lineRule="auto"/>
              <w:ind w:left="352"/>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IX mjesec 2024.g.</w:t>
            </w:r>
          </w:p>
          <w:p w14:paraId="0EE0D9DF" w14:textId="77777777" w:rsidR="006E231B" w:rsidRPr="00343E50" w:rsidRDefault="006E231B" w:rsidP="004A12E5">
            <w:pPr>
              <w:widowControl w:val="0"/>
              <w:spacing w:before="280" w:line="360" w:lineRule="auto"/>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 xml:space="preserve">    120 min</w:t>
            </w:r>
          </w:p>
        </w:tc>
        <w:tc>
          <w:tcPr>
            <w:tcW w:w="1759" w:type="dxa"/>
            <w:tcBorders>
              <w:top w:val="single" w:sz="6" w:space="0" w:color="000000"/>
              <w:left w:val="single" w:sz="6" w:space="0" w:color="000000"/>
              <w:bottom w:val="single" w:sz="6" w:space="0" w:color="000000"/>
              <w:right w:val="single" w:sz="6" w:space="0" w:color="000000"/>
            </w:tcBorders>
          </w:tcPr>
          <w:p w14:paraId="6312EC5E" w14:textId="77777777" w:rsidR="006E231B" w:rsidRPr="00343E50" w:rsidRDefault="006E231B" w:rsidP="004A12E5">
            <w:pPr>
              <w:widowControl w:val="0"/>
              <w:spacing w:line="360" w:lineRule="auto"/>
              <w:ind w:left="284"/>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 xml:space="preserve"> </w:t>
            </w:r>
          </w:p>
          <w:p w14:paraId="6802C05E" w14:textId="77777777" w:rsidR="006E231B" w:rsidRPr="00343E50" w:rsidRDefault="006E231B" w:rsidP="004A12E5">
            <w:pPr>
              <w:widowControl w:val="0"/>
              <w:spacing w:line="360" w:lineRule="auto"/>
              <w:ind w:left="284"/>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DV“ Čavlić“</w:t>
            </w:r>
          </w:p>
        </w:tc>
        <w:tc>
          <w:tcPr>
            <w:tcW w:w="1892" w:type="dxa"/>
            <w:tcBorders>
              <w:top w:val="single" w:sz="6" w:space="0" w:color="000000"/>
              <w:left w:val="single" w:sz="6" w:space="0" w:color="000000"/>
              <w:bottom w:val="single" w:sz="6" w:space="0" w:color="000000"/>
              <w:right w:val="single" w:sz="6" w:space="0" w:color="000000"/>
            </w:tcBorders>
          </w:tcPr>
          <w:p w14:paraId="4C9AB768"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ravnateljica</w:t>
            </w:r>
          </w:p>
          <w:p w14:paraId="667AE1C7"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p>
          <w:p w14:paraId="133476B2" w14:textId="77777777" w:rsidR="006E231B" w:rsidRPr="00343E50" w:rsidRDefault="006E231B" w:rsidP="004A12E5">
            <w:pPr>
              <w:widowControl w:val="0"/>
              <w:spacing w:line="360" w:lineRule="auto"/>
              <w:rPr>
                <w:rFonts w:ascii="Times New Roman" w:eastAsia="NSimSun" w:hAnsi="Times New Roman" w:cs="Times New Roman"/>
                <w:kern w:val="2"/>
                <w:sz w:val="24"/>
                <w:szCs w:val="24"/>
                <w:lang w:bidi="hi-IN"/>
              </w:rPr>
            </w:pPr>
          </w:p>
        </w:tc>
      </w:tr>
      <w:tr w:rsidR="006E231B" w:rsidRPr="00343E50" w14:paraId="3D84DA87" w14:textId="77777777" w:rsidTr="004A12E5">
        <w:trPr>
          <w:trHeight w:val="1620"/>
        </w:trPr>
        <w:tc>
          <w:tcPr>
            <w:tcW w:w="3727" w:type="dxa"/>
            <w:tcBorders>
              <w:top w:val="single" w:sz="6" w:space="0" w:color="000000"/>
              <w:left w:val="single" w:sz="6" w:space="0" w:color="000000"/>
              <w:bottom w:val="single" w:sz="6" w:space="0" w:color="000000"/>
              <w:right w:val="single" w:sz="6" w:space="0" w:color="000000"/>
            </w:tcBorders>
          </w:tcPr>
          <w:p w14:paraId="2DC010C8" w14:textId="77777777" w:rsidR="006E231B" w:rsidRPr="00343E50" w:rsidRDefault="006E231B" w:rsidP="004A12E5">
            <w:pPr>
              <w:widowControl w:val="0"/>
              <w:spacing w:line="360" w:lineRule="auto"/>
              <w:ind w:left="108" w:right="1707"/>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RADIONICA ZA</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spacing w:val="-2"/>
                <w:kern w:val="2"/>
                <w:sz w:val="24"/>
                <w:szCs w:val="24"/>
                <w:lang w:bidi="hi-IN"/>
              </w:rPr>
              <w:t>ODGAJATELJICE</w:t>
            </w:r>
          </w:p>
          <w:p w14:paraId="3C508DF7" w14:textId="77777777" w:rsidR="006E231B" w:rsidRPr="00343E50" w:rsidRDefault="006E231B" w:rsidP="004A12E5">
            <w:pPr>
              <w:widowControl w:val="0"/>
              <w:spacing w:before="280"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Prva pomoć, protupožarni tečaj</w:t>
            </w:r>
          </w:p>
          <w:p w14:paraId="7963173E" w14:textId="77777777" w:rsidR="006E231B" w:rsidRPr="00343E50" w:rsidRDefault="006E231B" w:rsidP="004A12E5">
            <w:pPr>
              <w:widowControl w:val="0"/>
              <w:spacing w:before="280" w:line="360" w:lineRule="auto"/>
              <w:ind w:left="108"/>
              <w:rPr>
                <w:rFonts w:ascii="Times New Roman" w:eastAsia="NSimSun" w:hAnsi="Times New Roman" w:cs="Times New Roman"/>
                <w:kern w:val="2"/>
                <w:sz w:val="24"/>
                <w:szCs w:val="24"/>
                <w:lang w:bidi="hi-IN"/>
              </w:rPr>
            </w:pPr>
          </w:p>
        </w:tc>
        <w:tc>
          <w:tcPr>
            <w:tcW w:w="1726" w:type="dxa"/>
            <w:tcBorders>
              <w:top w:val="single" w:sz="6" w:space="0" w:color="000000"/>
              <w:left w:val="single" w:sz="6" w:space="0" w:color="000000"/>
              <w:bottom w:val="single" w:sz="6" w:space="0" w:color="000000"/>
              <w:right w:val="single" w:sz="6" w:space="0" w:color="000000"/>
            </w:tcBorders>
          </w:tcPr>
          <w:p w14:paraId="697F8F8B" w14:textId="77777777" w:rsidR="006E231B" w:rsidRPr="00343E50" w:rsidRDefault="006E231B" w:rsidP="004A12E5">
            <w:pPr>
              <w:widowControl w:val="0"/>
              <w:spacing w:line="360" w:lineRule="auto"/>
              <w:ind w:left="306" w:right="295"/>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spacing w:val="-2"/>
                <w:kern w:val="2"/>
                <w:sz w:val="24"/>
                <w:szCs w:val="24"/>
                <w:lang w:bidi="hi-IN"/>
              </w:rPr>
              <w:t>X mjesec</w:t>
            </w:r>
            <w:r w:rsidRPr="00343E50">
              <w:rPr>
                <w:rFonts w:ascii="Times New Roman" w:eastAsia="NSimSun" w:hAnsi="Times New Roman" w:cs="Times New Roman"/>
                <w:spacing w:val="-58"/>
                <w:kern w:val="2"/>
                <w:sz w:val="24"/>
                <w:szCs w:val="24"/>
                <w:lang w:bidi="hi-IN"/>
              </w:rPr>
              <w:t xml:space="preserve"> </w:t>
            </w:r>
            <w:r w:rsidRPr="00343E50">
              <w:rPr>
                <w:rFonts w:ascii="Times New Roman" w:eastAsia="NSimSun" w:hAnsi="Times New Roman" w:cs="Times New Roman"/>
                <w:kern w:val="2"/>
                <w:sz w:val="24"/>
                <w:szCs w:val="24"/>
                <w:lang w:bidi="hi-IN"/>
              </w:rPr>
              <w:t>2024.g.</w:t>
            </w:r>
          </w:p>
          <w:p w14:paraId="5DB2C899" w14:textId="77777777" w:rsidR="006E231B" w:rsidRPr="00343E50" w:rsidRDefault="006E231B" w:rsidP="004A12E5">
            <w:pPr>
              <w:widowControl w:val="0"/>
              <w:spacing w:before="280" w:line="360" w:lineRule="auto"/>
              <w:ind w:left="113" w:right="108"/>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120 min</w:t>
            </w:r>
          </w:p>
        </w:tc>
        <w:tc>
          <w:tcPr>
            <w:tcW w:w="1759" w:type="dxa"/>
            <w:tcBorders>
              <w:top w:val="single" w:sz="6" w:space="0" w:color="000000"/>
              <w:left w:val="single" w:sz="6" w:space="0" w:color="000000"/>
              <w:bottom w:val="single" w:sz="6" w:space="0" w:color="000000"/>
              <w:right w:val="single" w:sz="6" w:space="0" w:color="000000"/>
            </w:tcBorders>
          </w:tcPr>
          <w:p w14:paraId="2EC66E26" w14:textId="77777777" w:rsidR="006E231B" w:rsidRPr="00343E50" w:rsidRDefault="006E231B" w:rsidP="004A12E5">
            <w:pPr>
              <w:widowControl w:val="0"/>
              <w:spacing w:line="360" w:lineRule="auto"/>
              <w:ind w:left="306" w:right="125" w:hanging="153"/>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DV „Čavlić“</w:t>
            </w:r>
          </w:p>
          <w:p w14:paraId="0D7C761C" w14:textId="77777777" w:rsidR="006E231B" w:rsidRPr="00343E50" w:rsidRDefault="006E231B" w:rsidP="004A12E5">
            <w:pPr>
              <w:widowControl w:val="0"/>
              <w:spacing w:line="360" w:lineRule="auto"/>
              <w:ind w:left="306" w:right="125" w:hanging="153"/>
              <w:jc w:val="center"/>
              <w:rPr>
                <w:rFonts w:ascii="Times New Roman" w:eastAsia="NSimSun" w:hAnsi="Times New Roman" w:cs="Times New Roman"/>
                <w:kern w:val="2"/>
                <w:sz w:val="24"/>
                <w:szCs w:val="24"/>
                <w:lang w:bidi="hi-IN"/>
              </w:rPr>
            </w:pPr>
          </w:p>
          <w:p w14:paraId="7ACBBC87" w14:textId="77777777" w:rsidR="006E231B" w:rsidRPr="00343E50" w:rsidRDefault="006E231B" w:rsidP="004A12E5">
            <w:pPr>
              <w:widowControl w:val="0"/>
              <w:spacing w:line="360" w:lineRule="auto"/>
              <w:ind w:left="306" w:right="125" w:hanging="153"/>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u dvije grupe</w:t>
            </w:r>
          </w:p>
        </w:tc>
        <w:tc>
          <w:tcPr>
            <w:tcW w:w="1892" w:type="dxa"/>
            <w:tcBorders>
              <w:top w:val="single" w:sz="6" w:space="0" w:color="000000"/>
              <w:left w:val="single" w:sz="6" w:space="0" w:color="000000"/>
              <w:bottom w:val="single" w:sz="6" w:space="0" w:color="000000"/>
              <w:right w:val="single" w:sz="6" w:space="0" w:color="000000"/>
            </w:tcBorders>
          </w:tcPr>
          <w:p w14:paraId="750C7542"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INDEL- zaštita na radu</w:t>
            </w:r>
          </w:p>
          <w:p w14:paraId="79FB6CAB" w14:textId="77777777" w:rsidR="006E231B" w:rsidRPr="00343E50" w:rsidRDefault="006E231B" w:rsidP="004A12E5">
            <w:pPr>
              <w:widowControl w:val="0"/>
              <w:spacing w:before="280"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zdravstvena voditeljica</w:t>
            </w:r>
          </w:p>
        </w:tc>
      </w:tr>
      <w:tr w:rsidR="006E231B" w:rsidRPr="00343E50" w14:paraId="4BF0675D" w14:textId="77777777" w:rsidTr="004A12E5">
        <w:trPr>
          <w:trHeight w:val="1620"/>
        </w:trPr>
        <w:tc>
          <w:tcPr>
            <w:tcW w:w="3727" w:type="dxa"/>
            <w:tcBorders>
              <w:top w:val="single" w:sz="6" w:space="0" w:color="000000"/>
              <w:left w:val="single" w:sz="6" w:space="0" w:color="000000"/>
              <w:bottom w:val="single" w:sz="6" w:space="0" w:color="000000"/>
              <w:right w:val="single" w:sz="6" w:space="0" w:color="000000"/>
            </w:tcBorders>
          </w:tcPr>
          <w:p w14:paraId="2CC03101" w14:textId="77777777" w:rsidR="006E231B" w:rsidRPr="00343E50" w:rsidRDefault="006E231B" w:rsidP="004A12E5">
            <w:pPr>
              <w:widowControl w:val="0"/>
              <w:spacing w:line="360" w:lineRule="auto"/>
              <w:ind w:left="108" w:right="1707"/>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RADIONICA ZA</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spacing w:val="-2"/>
                <w:kern w:val="2"/>
                <w:sz w:val="24"/>
                <w:szCs w:val="24"/>
                <w:lang w:bidi="hi-IN"/>
              </w:rPr>
              <w:t>ODGAJATELJICE</w:t>
            </w:r>
          </w:p>
          <w:p w14:paraId="6424C389" w14:textId="77777777" w:rsidR="006E231B" w:rsidRPr="00343E50" w:rsidRDefault="006E231B" w:rsidP="004A12E5">
            <w:pPr>
              <w:widowControl w:val="0"/>
              <w:spacing w:line="360" w:lineRule="auto"/>
              <w:ind w:left="108" w:right="1707"/>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Prostor u odnosu na dijete, 1. modul</w:t>
            </w:r>
          </w:p>
        </w:tc>
        <w:tc>
          <w:tcPr>
            <w:tcW w:w="1726" w:type="dxa"/>
            <w:tcBorders>
              <w:top w:val="single" w:sz="6" w:space="0" w:color="000000"/>
              <w:left w:val="single" w:sz="6" w:space="0" w:color="000000"/>
              <w:bottom w:val="single" w:sz="6" w:space="0" w:color="000000"/>
              <w:right w:val="single" w:sz="6" w:space="0" w:color="000000"/>
            </w:tcBorders>
          </w:tcPr>
          <w:p w14:paraId="716E463E" w14:textId="77777777" w:rsidR="006E231B" w:rsidRPr="00343E50" w:rsidRDefault="006E231B" w:rsidP="004A12E5">
            <w:pPr>
              <w:widowControl w:val="0"/>
              <w:spacing w:line="360" w:lineRule="auto"/>
              <w:ind w:left="306" w:right="295"/>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spacing w:val="-2"/>
                <w:kern w:val="2"/>
                <w:sz w:val="24"/>
                <w:szCs w:val="24"/>
                <w:lang w:bidi="hi-IN"/>
              </w:rPr>
              <w:t>X mjesec 2024.g.</w:t>
            </w:r>
          </w:p>
          <w:p w14:paraId="2E89B2CF" w14:textId="77777777" w:rsidR="006E231B" w:rsidRPr="00343E50" w:rsidRDefault="006E231B" w:rsidP="004A12E5">
            <w:pPr>
              <w:widowControl w:val="0"/>
              <w:spacing w:before="280" w:line="360" w:lineRule="auto"/>
              <w:ind w:left="306" w:right="295"/>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spacing w:val="-2"/>
                <w:kern w:val="2"/>
                <w:sz w:val="24"/>
                <w:szCs w:val="24"/>
                <w:lang w:bidi="hi-IN"/>
              </w:rPr>
              <w:t>120 minuta</w:t>
            </w:r>
          </w:p>
        </w:tc>
        <w:tc>
          <w:tcPr>
            <w:tcW w:w="1759" w:type="dxa"/>
            <w:tcBorders>
              <w:top w:val="single" w:sz="6" w:space="0" w:color="000000"/>
              <w:left w:val="single" w:sz="6" w:space="0" w:color="000000"/>
              <w:bottom w:val="single" w:sz="6" w:space="0" w:color="000000"/>
              <w:right w:val="single" w:sz="6" w:space="0" w:color="000000"/>
            </w:tcBorders>
          </w:tcPr>
          <w:p w14:paraId="739D7375" w14:textId="77777777" w:rsidR="006E231B" w:rsidRPr="00343E50" w:rsidRDefault="006E231B" w:rsidP="004A12E5">
            <w:pPr>
              <w:widowControl w:val="0"/>
              <w:spacing w:line="360" w:lineRule="auto"/>
              <w:ind w:left="306" w:right="125" w:hanging="153"/>
              <w:jc w:val="center"/>
              <w:rPr>
                <w:rFonts w:ascii="Times New Roman" w:eastAsia="NSimSun" w:hAnsi="Times New Roman" w:cs="Times New Roman"/>
                <w:kern w:val="2"/>
                <w:sz w:val="24"/>
                <w:szCs w:val="24"/>
                <w:lang w:bidi="hi-IN"/>
              </w:rPr>
            </w:pPr>
            <w:proofErr w:type="spellStart"/>
            <w:r w:rsidRPr="00343E50">
              <w:rPr>
                <w:rFonts w:ascii="Times New Roman" w:eastAsia="NSimSun" w:hAnsi="Times New Roman" w:cs="Times New Roman"/>
                <w:kern w:val="2"/>
                <w:sz w:val="24"/>
                <w:szCs w:val="24"/>
                <w:lang w:bidi="hi-IN"/>
              </w:rPr>
              <w:t>zoom</w:t>
            </w:r>
            <w:proofErr w:type="spellEnd"/>
          </w:p>
        </w:tc>
        <w:tc>
          <w:tcPr>
            <w:tcW w:w="1892" w:type="dxa"/>
            <w:tcBorders>
              <w:top w:val="single" w:sz="6" w:space="0" w:color="000000"/>
              <w:left w:val="single" w:sz="6" w:space="0" w:color="000000"/>
              <w:bottom w:val="single" w:sz="6" w:space="0" w:color="000000"/>
              <w:right w:val="single" w:sz="6" w:space="0" w:color="000000"/>
            </w:tcBorders>
          </w:tcPr>
          <w:p w14:paraId="7A633B8C"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Kreativna sova Lana Kihas</w:t>
            </w:r>
          </w:p>
        </w:tc>
      </w:tr>
      <w:tr w:rsidR="006E231B" w:rsidRPr="00343E50" w14:paraId="374A54B0" w14:textId="77777777" w:rsidTr="004A12E5">
        <w:trPr>
          <w:trHeight w:val="1215"/>
        </w:trPr>
        <w:tc>
          <w:tcPr>
            <w:tcW w:w="3727" w:type="dxa"/>
            <w:tcBorders>
              <w:top w:val="single" w:sz="6" w:space="0" w:color="000000"/>
              <w:left w:val="single" w:sz="6" w:space="0" w:color="000000"/>
              <w:bottom w:val="single" w:sz="6" w:space="0" w:color="000000"/>
              <w:right w:val="single" w:sz="6" w:space="0" w:color="000000"/>
            </w:tcBorders>
          </w:tcPr>
          <w:p w14:paraId="60BA3E37" w14:textId="77777777" w:rsidR="006E231B" w:rsidRPr="00343E50" w:rsidRDefault="006E231B" w:rsidP="004A12E5">
            <w:pPr>
              <w:widowControl w:val="0"/>
              <w:spacing w:line="360" w:lineRule="auto"/>
              <w:ind w:left="108" w:right="1707"/>
              <w:rPr>
                <w:rFonts w:ascii="Times New Roman" w:eastAsia="NSimSun" w:hAnsi="Times New Roman" w:cs="Times New Roman"/>
                <w:spacing w:val="-2"/>
                <w:kern w:val="2"/>
                <w:sz w:val="24"/>
                <w:szCs w:val="24"/>
                <w:lang w:bidi="hi-IN"/>
              </w:rPr>
            </w:pPr>
            <w:r w:rsidRPr="00343E50">
              <w:rPr>
                <w:rFonts w:ascii="Times New Roman" w:eastAsia="NSimSun" w:hAnsi="Times New Roman" w:cs="Times New Roman"/>
                <w:kern w:val="2"/>
                <w:sz w:val="24"/>
                <w:szCs w:val="24"/>
                <w:lang w:bidi="hi-IN"/>
              </w:rPr>
              <w:t>RADIONICA ZA</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spacing w:val="-2"/>
                <w:kern w:val="2"/>
                <w:sz w:val="24"/>
                <w:szCs w:val="24"/>
                <w:lang w:bidi="hi-IN"/>
              </w:rPr>
              <w:t>ODGAJATELJICE</w:t>
            </w:r>
          </w:p>
          <w:p w14:paraId="63F19F3E" w14:textId="77777777" w:rsidR="006E231B" w:rsidRPr="00343E50" w:rsidRDefault="006E231B" w:rsidP="004A12E5">
            <w:pPr>
              <w:widowControl w:val="0"/>
              <w:spacing w:line="360" w:lineRule="auto"/>
              <w:ind w:left="108" w:right="1707"/>
              <w:rPr>
                <w:rFonts w:ascii="Times New Roman" w:eastAsia="NSimSun" w:hAnsi="Times New Roman" w:cs="Times New Roman"/>
                <w:kern w:val="2"/>
                <w:sz w:val="24"/>
                <w:szCs w:val="24"/>
                <w:lang w:bidi="hi-IN"/>
              </w:rPr>
            </w:pPr>
            <w:r w:rsidRPr="00343E50">
              <w:rPr>
                <w:rFonts w:ascii="Times New Roman" w:eastAsia="NSimSun" w:hAnsi="Times New Roman" w:cs="Times New Roman"/>
                <w:spacing w:val="-2"/>
                <w:kern w:val="2"/>
                <w:sz w:val="24"/>
                <w:szCs w:val="24"/>
                <w:lang w:bidi="hi-IN"/>
              </w:rPr>
              <w:t xml:space="preserve">Prostor u odnosu na </w:t>
            </w:r>
            <w:r w:rsidRPr="00343E50">
              <w:rPr>
                <w:rFonts w:ascii="Times New Roman" w:eastAsia="NSimSun" w:hAnsi="Times New Roman" w:cs="Times New Roman"/>
                <w:spacing w:val="-2"/>
                <w:kern w:val="2"/>
                <w:sz w:val="24"/>
                <w:szCs w:val="24"/>
                <w:lang w:bidi="hi-IN"/>
              </w:rPr>
              <w:lastRenderedPageBreak/>
              <w:t>dijete, 2. modul</w:t>
            </w:r>
          </w:p>
          <w:p w14:paraId="4776F081" w14:textId="77777777" w:rsidR="006E231B" w:rsidRPr="00343E50" w:rsidRDefault="006E231B" w:rsidP="004A12E5">
            <w:pPr>
              <w:widowControl w:val="0"/>
              <w:spacing w:before="280" w:line="360" w:lineRule="auto"/>
              <w:ind w:left="108"/>
              <w:rPr>
                <w:rFonts w:ascii="Times New Roman" w:eastAsia="NSimSun" w:hAnsi="Times New Roman" w:cs="Times New Roman"/>
                <w:kern w:val="2"/>
                <w:sz w:val="24"/>
                <w:szCs w:val="24"/>
                <w:lang w:bidi="hi-IN"/>
              </w:rPr>
            </w:pPr>
          </w:p>
        </w:tc>
        <w:tc>
          <w:tcPr>
            <w:tcW w:w="1726" w:type="dxa"/>
            <w:tcBorders>
              <w:top w:val="single" w:sz="6" w:space="0" w:color="000000"/>
              <w:left w:val="single" w:sz="6" w:space="0" w:color="000000"/>
              <w:bottom w:val="single" w:sz="6" w:space="0" w:color="000000"/>
              <w:right w:val="single" w:sz="6" w:space="0" w:color="000000"/>
            </w:tcBorders>
          </w:tcPr>
          <w:p w14:paraId="38F55CAE" w14:textId="77777777" w:rsidR="006E231B" w:rsidRPr="00343E50" w:rsidRDefault="006E231B" w:rsidP="004A12E5">
            <w:pPr>
              <w:widowControl w:val="0"/>
              <w:spacing w:line="360" w:lineRule="auto"/>
              <w:ind w:left="113" w:right="108"/>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lastRenderedPageBreak/>
              <w:t>XI mjesec 2024.g.</w:t>
            </w:r>
          </w:p>
          <w:p w14:paraId="37F1548E" w14:textId="77777777" w:rsidR="006E231B" w:rsidRPr="00343E50" w:rsidRDefault="006E231B" w:rsidP="004A12E5">
            <w:pPr>
              <w:widowControl w:val="0"/>
              <w:spacing w:before="280" w:line="360" w:lineRule="auto"/>
              <w:ind w:left="113" w:right="108"/>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120 min</w:t>
            </w:r>
          </w:p>
        </w:tc>
        <w:tc>
          <w:tcPr>
            <w:tcW w:w="1759" w:type="dxa"/>
            <w:tcBorders>
              <w:top w:val="single" w:sz="6" w:space="0" w:color="000000"/>
              <w:left w:val="single" w:sz="6" w:space="0" w:color="000000"/>
              <w:bottom w:val="single" w:sz="6" w:space="0" w:color="000000"/>
              <w:right w:val="single" w:sz="6" w:space="0" w:color="000000"/>
            </w:tcBorders>
          </w:tcPr>
          <w:p w14:paraId="4045A128" w14:textId="77777777" w:rsidR="006E231B" w:rsidRPr="00343E50" w:rsidRDefault="006E231B" w:rsidP="004A12E5">
            <w:pPr>
              <w:widowControl w:val="0"/>
              <w:spacing w:line="360" w:lineRule="auto"/>
              <w:ind w:left="516"/>
              <w:rPr>
                <w:rFonts w:ascii="Times New Roman" w:eastAsia="NSimSun" w:hAnsi="Times New Roman" w:cs="Times New Roman"/>
                <w:kern w:val="2"/>
                <w:sz w:val="24"/>
                <w:szCs w:val="24"/>
                <w:lang w:bidi="hi-IN"/>
              </w:rPr>
            </w:pPr>
            <w:proofErr w:type="spellStart"/>
            <w:r w:rsidRPr="00343E50">
              <w:rPr>
                <w:rFonts w:ascii="Times New Roman" w:eastAsia="NSimSun" w:hAnsi="Times New Roman" w:cs="Times New Roman"/>
                <w:kern w:val="2"/>
                <w:sz w:val="24"/>
                <w:szCs w:val="24"/>
                <w:lang w:bidi="hi-IN"/>
              </w:rPr>
              <w:t>zoom</w:t>
            </w:r>
            <w:proofErr w:type="spellEnd"/>
          </w:p>
        </w:tc>
        <w:tc>
          <w:tcPr>
            <w:tcW w:w="1892" w:type="dxa"/>
            <w:tcBorders>
              <w:top w:val="single" w:sz="6" w:space="0" w:color="000000"/>
              <w:left w:val="single" w:sz="6" w:space="0" w:color="000000"/>
              <w:bottom w:val="single" w:sz="6" w:space="0" w:color="000000"/>
              <w:right w:val="single" w:sz="6" w:space="0" w:color="000000"/>
            </w:tcBorders>
          </w:tcPr>
          <w:p w14:paraId="4A443FA4"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Kreativna sova Lana Kihas</w:t>
            </w:r>
          </w:p>
        </w:tc>
      </w:tr>
      <w:tr w:rsidR="006E231B" w:rsidRPr="00343E50" w14:paraId="60253773" w14:textId="77777777" w:rsidTr="004A12E5">
        <w:trPr>
          <w:trHeight w:val="1605"/>
        </w:trPr>
        <w:tc>
          <w:tcPr>
            <w:tcW w:w="3727" w:type="dxa"/>
            <w:tcBorders>
              <w:top w:val="single" w:sz="6" w:space="0" w:color="000000"/>
              <w:left w:val="single" w:sz="6" w:space="0" w:color="000000"/>
              <w:bottom w:val="single" w:sz="6" w:space="0" w:color="000000"/>
              <w:right w:val="single" w:sz="6" w:space="0" w:color="000000"/>
            </w:tcBorders>
          </w:tcPr>
          <w:p w14:paraId="399FC32C" w14:textId="77777777" w:rsidR="006E231B" w:rsidRPr="00343E50" w:rsidRDefault="006E231B" w:rsidP="004A12E5">
            <w:pPr>
              <w:widowControl w:val="0"/>
              <w:spacing w:line="360" w:lineRule="auto"/>
              <w:ind w:left="108" w:right="1707"/>
              <w:rPr>
                <w:rFonts w:ascii="Times New Roman" w:eastAsia="NSimSun" w:hAnsi="Times New Roman" w:cs="Times New Roman"/>
                <w:spacing w:val="-2"/>
                <w:kern w:val="2"/>
                <w:sz w:val="24"/>
                <w:szCs w:val="24"/>
                <w:lang w:bidi="hi-IN"/>
              </w:rPr>
            </w:pPr>
            <w:r w:rsidRPr="00343E50">
              <w:rPr>
                <w:rFonts w:ascii="Times New Roman" w:eastAsia="NSimSun" w:hAnsi="Times New Roman" w:cs="Times New Roman"/>
                <w:kern w:val="2"/>
                <w:sz w:val="24"/>
                <w:szCs w:val="24"/>
                <w:lang w:bidi="hi-IN"/>
              </w:rPr>
              <w:t>RADIONICA ZA</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spacing w:val="-2"/>
                <w:kern w:val="2"/>
                <w:sz w:val="24"/>
                <w:szCs w:val="24"/>
                <w:lang w:bidi="hi-IN"/>
              </w:rPr>
              <w:t>ODGAJATELJICE</w:t>
            </w:r>
          </w:p>
          <w:p w14:paraId="410F43A7" w14:textId="77777777" w:rsidR="006E231B" w:rsidRPr="00343E50" w:rsidRDefault="006E231B" w:rsidP="004A12E5">
            <w:pPr>
              <w:widowControl w:val="0"/>
              <w:spacing w:line="360" w:lineRule="auto"/>
              <w:ind w:left="108" w:right="1707"/>
              <w:rPr>
                <w:rFonts w:ascii="Times New Roman" w:eastAsia="NSimSun" w:hAnsi="Times New Roman" w:cs="Times New Roman"/>
                <w:kern w:val="2"/>
                <w:sz w:val="24"/>
                <w:szCs w:val="24"/>
                <w:lang w:bidi="hi-IN"/>
              </w:rPr>
            </w:pPr>
            <w:r w:rsidRPr="00343E50">
              <w:rPr>
                <w:rFonts w:ascii="Times New Roman" w:eastAsia="NSimSun" w:hAnsi="Times New Roman" w:cs="Times New Roman"/>
                <w:spacing w:val="-2"/>
                <w:kern w:val="2"/>
                <w:sz w:val="24"/>
                <w:szCs w:val="24"/>
                <w:lang w:bidi="hi-IN"/>
              </w:rPr>
              <w:t>Agresivnost kod djece</w:t>
            </w:r>
          </w:p>
          <w:p w14:paraId="01A34140" w14:textId="77777777" w:rsidR="006E231B" w:rsidRPr="00343E50" w:rsidRDefault="006E231B" w:rsidP="004A12E5">
            <w:pPr>
              <w:widowControl w:val="0"/>
              <w:spacing w:before="280" w:line="360" w:lineRule="auto"/>
              <w:ind w:left="108" w:right="272"/>
              <w:rPr>
                <w:rFonts w:ascii="Times New Roman" w:eastAsia="NSimSun" w:hAnsi="Times New Roman" w:cs="Times New Roman"/>
                <w:kern w:val="2"/>
                <w:sz w:val="24"/>
                <w:szCs w:val="24"/>
                <w:lang w:bidi="hi-IN"/>
              </w:rPr>
            </w:pPr>
          </w:p>
        </w:tc>
        <w:tc>
          <w:tcPr>
            <w:tcW w:w="1726" w:type="dxa"/>
            <w:tcBorders>
              <w:top w:val="single" w:sz="6" w:space="0" w:color="000000"/>
              <w:left w:val="single" w:sz="6" w:space="0" w:color="000000"/>
              <w:bottom w:val="single" w:sz="6" w:space="0" w:color="000000"/>
              <w:right w:val="single" w:sz="6" w:space="0" w:color="000000"/>
            </w:tcBorders>
          </w:tcPr>
          <w:p w14:paraId="6F0AF715" w14:textId="77777777" w:rsidR="006E231B" w:rsidRPr="00343E50" w:rsidRDefault="006E231B" w:rsidP="004A12E5">
            <w:pPr>
              <w:widowControl w:val="0"/>
              <w:spacing w:line="360" w:lineRule="auto"/>
              <w:ind w:left="113" w:right="45"/>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XII mjesec 2024.g.</w:t>
            </w:r>
          </w:p>
          <w:p w14:paraId="12B5E1BC" w14:textId="77777777" w:rsidR="006E231B" w:rsidRPr="00343E50" w:rsidRDefault="006E231B" w:rsidP="004A12E5">
            <w:pPr>
              <w:widowControl w:val="0"/>
              <w:spacing w:before="142" w:line="360" w:lineRule="auto"/>
              <w:ind w:left="113" w:right="108"/>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120 min</w:t>
            </w:r>
          </w:p>
        </w:tc>
        <w:tc>
          <w:tcPr>
            <w:tcW w:w="1759" w:type="dxa"/>
            <w:tcBorders>
              <w:top w:val="single" w:sz="6" w:space="0" w:color="000000"/>
              <w:left w:val="single" w:sz="6" w:space="0" w:color="000000"/>
              <w:bottom w:val="single" w:sz="6" w:space="0" w:color="000000"/>
              <w:right w:val="single" w:sz="6" w:space="0" w:color="000000"/>
            </w:tcBorders>
          </w:tcPr>
          <w:p w14:paraId="66A1A71C" w14:textId="77777777" w:rsidR="006E231B" w:rsidRPr="00343E50" w:rsidRDefault="006E231B" w:rsidP="004A12E5">
            <w:pPr>
              <w:widowControl w:val="0"/>
              <w:spacing w:line="360" w:lineRule="auto"/>
              <w:ind w:left="505" w:right="261" w:hanging="227"/>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DV „Čavlić“</w:t>
            </w:r>
          </w:p>
        </w:tc>
        <w:tc>
          <w:tcPr>
            <w:tcW w:w="1892" w:type="dxa"/>
            <w:tcBorders>
              <w:top w:val="single" w:sz="6" w:space="0" w:color="000000"/>
              <w:left w:val="single" w:sz="6" w:space="0" w:color="000000"/>
              <w:bottom w:val="single" w:sz="6" w:space="0" w:color="000000"/>
              <w:right w:val="single" w:sz="6" w:space="0" w:color="000000"/>
            </w:tcBorders>
          </w:tcPr>
          <w:p w14:paraId="6294D7C1"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 xml:space="preserve">Ana </w:t>
            </w:r>
            <w:proofErr w:type="spellStart"/>
            <w:r w:rsidRPr="00343E50">
              <w:rPr>
                <w:rFonts w:ascii="Times New Roman" w:eastAsia="NSimSun" w:hAnsi="Times New Roman" w:cs="Times New Roman"/>
                <w:kern w:val="2"/>
                <w:sz w:val="24"/>
                <w:szCs w:val="24"/>
                <w:lang w:bidi="hi-IN"/>
              </w:rPr>
              <w:t>Đorić</w:t>
            </w:r>
            <w:proofErr w:type="spellEnd"/>
            <w:r w:rsidRPr="00343E50">
              <w:rPr>
                <w:rFonts w:ascii="Times New Roman" w:eastAsia="NSimSun" w:hAnsi="Times New Roman" w:cs="Times New Roman"/>
                <w:kern w:val="2"/>
                <w:sz w:val="24"/>
                <w:szCs w:val="24"/>
                <w:lang w:bidi="hi-IN"/>
              </w:rPr>
              <w:t>,</w:t>
            </w:r>
          </w:p>
          <w:p w14:paraId="0325E740"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psihologinja</w:t>
            </w:r>
          </w:p>
        </w:tc>
      </w:tr>
    </w:tbl>
    <w:p w14:paraId="0ECD0F46" w14:textId="77777777" w:rsidR="006E231B" w:rsidRPr="00343E50" w:rsidRDefault="006E231B" w:rsidP="006E231B">
      <w:pPr>
        <w:spacing w:line="360" w:lineRule="auto"/>
        <w:jc w:val="both"/>
        <w:rPr>
          <w:rFonts w:ascii="Times New Roman" w:eastAsia="NSimSun" w:hAnsi="Times New Roman" w:cs="Times New Roman"/>
          <w:kern w:val="2"/>
          <w:sz w:val="24"/>
          <w:szCs w:val="24"/>
          <w:lang w:bidi="hi-IN"/>
        </w:rPr>
      </w:pPr>
    </w:p>
    <w:tbl>
      <w:tblPr>
        <w:tblW w:w="9105" w:type="dxa"/>
        <w:tblInd w:w="-13" w:type="dxa"/>
        <w:tblLayout w:type="fixed"/>
        <w:tblCellMar>
          <w:left w:w="7" w:type="dxa"/>
          <w:right w:w="7" w:type="dxa"/>
        </w:tblCellMar>
        <w:tblLook w:val="04A0" w:firstRow="1" w:lastRow="0" w:firstColumn="1" w:lastColumn="0" w:noHBand="0" w:noVBand="1"/>
      </w:tblPr>
      <w:tblGrid>
        <w:gridCol w:w="3722"/>
        <w:gridCol w:w="1617"/>
        <w:gridCol w:w="1803"/>
        <w:gridCol w:w="1963"/>
      </w:tblGrid>
      <w:tr w:rsidR="006E231B" w:rsidRPr="00343E50" w14:paraId="39815308" w14:textId="77777777" w:rsidTr="004A12E5">
        <w:trPr>
          <w:trHeight w:val="1933"/>
        </w:trPr>
        <w:tc>
          <w:tcPr>
            <w:tcW w:w="3721" w:type="dxa"/>
            <w:tcBorders>
              <w:top w:val="single" w:sz="6" w:space="0" w:color="000000"/>
              <w:left w:val="single" w:sz="6" w:space="0" w:color="000000"/>
              <w:bottom w:val="single" w:sz="6" w:space="0" w:color="000000"/>
              <w:right w:val="single" w:sz="6" w:space="0" w:color="000000"/>
            </w:tcBorders>
          </w:tcPr>
          <w:p w14:paraId="6BCFA866" w14:textId="77777777" w:rsidR="006E231B" w:rsidRPr="00343E50" w:rsidRDefault="006E231B" w:rsidP="004A12E5">
            <w:pPr>
              <w:widowControl w:val="0"/>
              <w:spacing w:line="360" w:lineRule="auto"/>
              <w:ind w:left="108" w:right="272"/>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t>2. ODGAJATELJSKO VIJEĆE</w:t>
            </w:r>
            <w:r w:rsidRPr="00343E50">
              <w:rPr>
                <w:rFonts w:ascii="Times New Roman" w:eastAsia="NSimSun" w:hAnsi="Times New Roman" w:cs="Times New Roman"/>
                <w:b/>
                <w:bCs/>
                <w:spacing w:val="-58"/>
                <w:kern w:val="2"/>
                <w:sz w:val="24"/>
                <w:szCs w:val="24"/>
                <w:lang w:bidi="hi-IN"/>
              </w:rPr>
              <w:t xml:space="preserve"> </w:t>
            </w:r>
          </w:p>
          <w:p w14:paraId="187C4532" w14:textId="77777777" w:rsidR="006E231B" w:rsidRPr="00343E50" w:rsidRDefault="006E231B" w:rsidP="004A12E5">
            <w:pPr>
              <w:widowControl w:val="0"/>
              <w:spacing w:before="280" w:line="360" w:lineRule="auto"/>
              <w:ind w:left="108" w:right="1707"/>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Polugodišnje izvješće o radu</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kern w:val="2"/>
                <w:sz w:val="24"/>
                <w:szCs w:val="24"/>
                <w:lang w:bidi="hi-IN"/>
              </w:rPr>
              <w:t>skupina</w:t>
            </w:r>
            <w:r w:rsidRPr="00343E50">
              <w:rPr>
                <w:rFonts w:ascii="Times New Roman" w:eastAsia="NSimSun" w:hAnsi="Times New Roman" w:cs="Times New Roman"/>
                <w:spacing w:val="-2"/>
                <w:kern w:val="2"/>
                <w:sz w:val="24"/>
                <w:szCs w:val="24"/>
                <w:lang w:bidi="hi-IN"/>
              </w:rPr>
              <w:t xml:space="preserve"> </w:t>
            </w:r>
          </w:p>
        </w:tc>
        <w:tc>
          <w:tcPr>
            <w:tcW w:w="1617" w:type="dxa"/>
            <w:tcBorders>
              <w:top w:val="single" w:sz="6" w:space="0" w:color="000000"/>
              <w:left w:val="single" w:sz="6" w:space="0" w:color="000000"/>
              <w:bottom w:val="single" w:sz="6" w:space="0" w:color="000000"/>
              <w:right w:val="single" w:sz="6" w:space="0" w:color="000000"/>
            </w:tcBorders>
          </w:tcPr>
          <w:p w14:paraId="7277579E" w14:textId="77777777" w:rsidR="006E231B" w:rsidRPr="00343E50" w:rsidRDefault="006E231B" w:rsidP="004A12E5">
            <w:pPr>
              <w:widowControl w:val="0"/>
              <w:spacing w:line="360" w:lineRule="auto"/>
              <w:ind w:left="113" w:right="108"/>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I mjesec 2025.g.</w:t>
            </w:r>
          </w:p>
          <w:p w14:paraId="67693B09" w14:textId="77777777" w:rsidR="006E231B" w:rsidRPr="00343E50" w:rsidRDefault="006E231B" w:rsidP="004A12E5">
            <w:pPr>
              <w:widowControl w:val="0"/>
              <w:spacing w:before="142" w:line="360" w:lineRule="auto"/>
              <w:ind w:left="125" w:right="119"/>
              <w:rPr>
                <w:rFonts w:ascii="Times New Roman" w:eastAsia="NSimSun" w:hAnsi="Times New Roman" w:cs="Times New Roman"/>
                <w:kern w:val="2"/>
                <w:sz w:val="24"/>
                <w:szCs w:val="24"/>
                <w:lang w:bidi="hi-IN"/>
              </w:rPr>
            </w:pPr>
          </w:p>
          <w:p w14:paraId="4B0AC52D" w14:textId="77777777" w:rsidR="006E231B" w:rsidRPr="00343E50" w:rsidRDefault="006E231B" w:rsidP="004A12E5">
            <w:pPr>
              <w:widowControl w:val="0"/>
              <w:spacing w:before="280" w:line="360" w:lineRule="auto"/>
              <w:ind w:left="113" w:right="108"/>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120 min</w:t>
            </w:r>
          </w:p>
        </w:tc>
        <w:tc>
          <w:tcPr>
            <w:tcW w:w="1803" w:type="dxa"/>
            <w:tcBorders>
              <w:top w:val="single" w:sz="6" w:space="0" w:color="000000"/>
              <w:left w:val="single" w:sz="6" w:space="0" w:color="000000"/>
              <w:bottom w:val="single" w:sz="6" w:space="0" w:color="000000"/>
              <w:right w:val="single" w:sz="6" w:space="0" w:color="000000"/>
            </w:tcBorders>
          </w:tcPr>
          <w:p w14:paraId="773B2151" w14:textId="77777777" w:rsidR="006E231B" w:rsidRPr="00343E50" w:rsidRDefault="006E231B" w:rsidP="004A12E5">
            <w:pPr>
              <w:widowControl w:val="0"/>
              <w:spacing w:line="360" w:lineRule="auto"/>
              <w:ind w:right="278"/>
              <w:rPr>
                <w:rFonts w:ascii="Times New Roman" w:eastAsia="NSimSun" w:hAnsi="Times New Roman" w:cs="Times New Roman"/>
                <w:kern w:val="2"/>
                <w:sz w:val="24"/>
                <w:szCs w:val="24"/>
                <w:lang w:bidi="hi-IN"/>
              </w:rPr>
            </w:pPr>
          </w:p>
          <w:p w14:paraId="327A15B1" w14:textId="218A15A7" w:rsidR="006E231B" w:rsidRPr="00343E50" w:rsidRDefault="006E231B" w:rsidP="004A12E5">
            <w:pPr>
              <w:widowControl w:val="0"/>
              <w:spacing w:line="360" w:lineRule="auto"/>
              <w:ind w:right="278"/>
              <w:jc w:val="both"/>
              <w:rPr>
                <w:rFonts w:ascii="Times New Roman" w:eastAsia="NSimSun" w:hAnsi="Times New Roman" w:cs="Times New Roman"/>
                <w:kern w:val="2"/>
                <w:sz w:val="24"/>
                <w:szCs w:val="24"/>
                <w:lang w:bidi="hi-IN"/>
              </w:rPr>
            </w:pPr>
            <w:r w:rsidRPr="00343E50">
              <w:rPr>
                <w:rFonts w:ascii="Times New Roman" w:eastAsia="NSimSun" w:hAnsi="Times New Roman" w:cs="Times New Roman"/>
                <w:spacing w:val="-58"/>
                <w:kern w:val="2"/>
                <w:sz w:val="24"/>
                <w:szCs w:val="24"/>
                <w:lang w:bidi="hi-IN"/>
              </w:rPr>
              <w:t xml:space="preserve">         </w:t>
            </w:r>
            <w:r w:rsidRPr="00343E50">
              <w:rPr>
                <w:rFonts w:ascii="Times New Roman" w:eastAsia="NSimSun" w:hAnsi="Times New Roman" w:cs="Times New Roman"/>
                <w:kern w:val="2"/>
                <w:sz w:val="24"/>
                <w:szCs w:val="24"/>
                <w:lang w:bidi="hi-IN"/>
              </w:rPr>
              <w:t xml:space="preserve"> DV</w:t>
            </w:r>
            <w:r w:rsidR="00D624BB">
              <w:rPr>
                <w:rFonts w:ascii="Times New Roman" w:eastAsia="NSimSun" w:hAnsi="Times New Roman" w:cs="Times New Roman"/>
                <w:kern w:val="2"/>
                <w:sz w:val="24"/>
                <w:szCs w:val="24"/>
                <w:lang w:bidi="hi-IN"/>
              </w:rPr>
              <w:t xml:space="preserve"> </w:t>
            </w:r>
            <w:r w:rsidRPr="00343E50">
              <w:rPr>
                <w:rFonts w:ascii="Times New Roman" w:eastAsia="NSimSun" w:hAnsi="Times New Roman" w:cs="Times New Roman"/>
                <w:kern w:val="2"/>
                <w:sz w:val="24"/>
                <w:szCs w:val="24"/>
                <w:lang w:bidi="hi-IN"/>
              </w:rPr>
              <w:t>“Čavlić“</w:t>
            </w:r>
            <w:r w:rsidRPr="00343E50">
              <w:rPr>
                <w:rFonts w:ascii="Times New Roman" w:eastAsia="NSimSun" w:hAnsi="Times New Roman" w:cs="Times New Roman"/>
                <w:spacing w:val="-58"/>
                <w:kern w:val="2"/>
                <w:sz w:val="24"/>
                <w:szCs w:val="24"/>
                <w:lang w:bidi="hi-IN"/>
              </w:rPr>
              <w:t xml:space="preserve"> </w:t>
            </w:r>
          </w:p>
        </w:tc>
        <w:tc>
          <w:tcPr>
            <w:tcW w:w="1963" w:type="dxa"/>
            <w:tcBorders>
              <w:top w:val="single" w:sz="6" w:space="0" w:color="000000"/>
              <w:left w:val="single" w:sz="6" w:space="0" w:color="000000"/>
              <w:bottom w:val="single" w:sz="6" w:space="0" w:color="000000"/>
              <w:right w:val="single" w:sz="6" w:space="0" w:color="000000"/>
            </w:tcBorders>
          </w:tcPr>
          <w:p w14:paraId="109EE51F" w14:textId="77777777" w:rsidR="006E231B" w:rsidRPr="00343E50" w:rsidRDefault="006E231B" w:rsidP="004A12E5">
            <w:pPr>
              <w:widowControl w:val="0"/>
              <w:spacing w:line="360" w:lineRule="auto"/>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 xml:space="preserve"> ravnateljica</w:t>
            </w:r>
          </w:p>
          <w:p w14:paraId="3AC8841E" w14:textId="77777777" w:rsidR="006E231B" w:rsidRPr="00343E50" w:rsidRDefault="006E231B" w:rsidP="004A12E5">
            <w:pPr>
              <w:widowControl w:val="0"/>
              <w:spacing w:line="360" w:lineRule="auto"/>
              <w:rPr>
                <w:rFonts w:ascii="Times New Roman" w:eastAsia="NSimSun" w:hAnsi="Times New Roman" w:cs="Times New Roman"/>
                <w:kern w:val="2"/>
                <w:sz w:val="24"/>
                <w:szCs w:val="24"/>
                <w:lang w:bidi="hi-IN"/>
              </w:rPr>
            </w:pPr>
          </w:p>
        </w:tc>
      </w:tr>
      <w:tr w:rsidR="006E231B" w:rsidRPr="00343E50" w14:paraId="0C9C2D81" w14:textId="77777777" w:rsidTr="004A12E5">
        <w:trPr>
          <w:trHeight w:val="1410"/>
        </w:trPr>
        <w:tc>
          <w:tcPr>
            <w:tcW w:w="3721" w:type="dxa"/>
            <w:tcBorders>
              <w:top w:val="single" w:sz="6" w:space="0" w:color="000000"/>
              <w:left w:val="single" w:sz="6" w:space="0" w:color="000000"/>
              <w:bottom w:val="single" w:sz="6" w:space="0" w:color="000000"/>
              <w:right w:val="single" w:sz="6" w:space="0" w:color="000000"/>
            </w:tcBorders>
          </w:tcPr>
          <w:p w14:paraId="315B3578" w14:textId="77777777" w:rsidR="006E231B" w:rsidRPr="00343E50" w:rsidRDefault="006E231B" w:rsidP="004A12E5">
            <w:pPr>
              <w:widowControl w:val="0"/>
              <w:spacing w:line="360" w:lineRule="auto"/>
              <w:ind w:left="108" w:right="1707"/>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RADIONICA ZA</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spacing w:val="-2"/>
                <w:kern w:val="2"/>
                <w:sz w:val="24"/>
                <w:szCs w:val="24"/>
                <w:lang w:bidi="hi-IN"/>
              </w:rPr>
              <w:t>ODGAJATELJICE</w:t>
            </w:r>
          </w:p>
          <w:p w14:paraId="131F1516" w14:textId="77777777" w:rsidR="006E231B" w:rsidRPr="00343E50" w:rsidRDefault="006E231B" w:rsidP="004A12E5">
            <w:pPr>
              <w:widowControl w:val="0"/>
              <w:spacing w:before="280" w:line="360" w:lineRule="auto"/>
              <w:ind w:right="1707"/>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spacing w:val="-2"/>
                <w:kern w:val="2"/>
                <w:sz w:val="24"/>
                <w:szCs w:val="24"/>
                <w:lang w:bidi="hi-IN"/>
              </w:rPr>
              <w:t>Prostor u odnosu na dijete, refleksija 1 dio</w:t>
            </w:r>
          </w:p>
        </w:tc>
        <w:tc>
          <w:tcPr>
            <w:tcW w:w="1617" w:type="dxa"/>
            <w:tcBorders>
              <w:top w:val="single" w:sz="6" w:space="0" w:color="000000"/>
              <w:left w:val="single" w:sz="6" w:space="0" w:color="000000"/>
              <w:bottom w:val="single" w:sz="6" w:space="0" w:color="000000"/>
              <w:right w:val="single" w:sz="6" w:space="0" w:color="000000"/>
            </w:tcBorders>
          </w:tcPr>
          <w:p w14:paraId="2A78B453" w14:textId="77777777" w:rsidR="006E231B" w:rsidRPr="00343E50" w:rsidRDefault="006E231B" w:rsidP="004A12E5">
            <w:pPr>
              <w:widowControl w:val="0"/>
              <w:spacing w:line="360" w:lineRule="auto"/>
              <w:ind w:right="108"/>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III mjesec 2025.g.</w:t>
            </w:r>
          </w:p>
          <w:p w14:paraId="73AAAAFE" w14:textId="77777777" w:rsidR="006E231B" w:rsidRPr="00343E50" w:rsidRDefault="006E231B" w:rsidP="004A12E5">
            <w:pPr>
              <w:widowControl w:val="0"/>
              <w:spacing w:before="280" w:line="360" w:lineRule="auto"/>
              <w:ind w:right="108"/>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180 minuta</w:t>
            </w:r>
          </w:p>
        </w:tc>
        <w:tc>
          <w:tcPr>
            <w:tcW w:w="1803" w:type="dxa"/>
            <w:tcBorders>
              <w:top w:val="single" w:sz="6" w:space="0" w:color="000000"/>
              <w:left w:val="single" w:sz="6" w:space="0" w:color="000000"/>
              <w:bottom w:val="single" w:sz="6" w:space="0" w:color="000000"/>
              <w:right w:val="single" w:sz="6" w:space="0" w:color="000000"/>
            </w:tcBorders>
          </w:tcPr>
          <w:p w14:paraId="756EC01E" w14:textId="496D730C" w:rsidR="006E231B" w:rsidRPr="00343E50" w:rsidRDefault="006E231B" w:rsidP="004A12E5">
            <w:pPr>
              <w:widowControl w:val="0"/>
              <w:spacing w:line="360" w:lineRule="auto"/>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 xml:space="preserve">  DV „Čavlić“</w:t>
            </w:r>
          </w:p>
        </w:tc>
        <w:tc>
          <w:tcPr>
            <w:tcW w:w="1963" w:type="dxa"/>
            <w:tcBorders>
              <w:top w:val="single" w:sz="6" w:space="0" w:color="000000"/>
              <w:left w:val="single" w:sz="6" w:space="0" w:color="000000"/>
              <w:bottom w:val="single" w:sz="6" w:space="0" w:color="000000"/>
              <w:right w:val="single" w:sz="6" w:space="0" w:color="000000"/>
            </w:tcBorders>
          </w:tcPr>
          <w:p w14:paraId="34CD23D4" w14:textId="48342C49"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w:t>
            </w:r>
          </w:p>
          <w:p w14:paraId="3CE44944" w14:textId="6BF1B688"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p>
          <w:p w14:paraId="1CDB99F6"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ravnateljica,</w:t>
            </w:r>
          </w:p>
          <w:p w14:paraId="2FAE2731"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odgajatelji</w:t>
            </w:r>
          </w:p>
          <w:p w14:paraId="47225ED0"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p>
        </w:tc>
      </w:tr>
      <w:tr w:rsidR="006E231B" w:rsidRPr="00343E50" w14:paraId="10275495" w14:textId="77777777" w:rsidTr="004A12E5">
        <w:trPr>
          <w:trHeight w:val="1701"/>
        </w:trPr>
        <w:tc>
          <w:tcPr>
            <w:tcW w:w="3721" w:type="dxa"/>
            <w:tcBorders>
              <w:top w:val="single" w:sz="4" w:space="0" w:color="000000"/>
              <w:left w:val="single" w:sz="6" w:space="0" w:color="000000"/>
              <w:bottom w:val="single" w:sz="6" w:space="0" w:color="000000"/>
              <w:right w:val="single" w:sz="6" w:space="0" w:color="000000"/>
            </w:tcBorders>
          </w:tcPr>
          <w:p w14:paraId="5E8A5C78" w14:textId="77777777" w:rsidR="006E231B" w:rsidRPr="00343E50" w:rsidRDefault="006E231B" w:rsidP="004A12E5">
            <w:pPr>
              <w:widowControl w:val="0"/>
              <w:snapToGrid w:val="0"/>
              <w:spacing w:line="360" w:lineRule="auto"/>
              <w:ind w:left="108" w:right="1707"/>
              <w:rPr>
                <w:rFonts w:ascii="Times New Roman" w:eastAsia="NSimSun" w:hAnsi="Times New Roman" w:cs="Times New Roman"/>
                <w:kern w:val="2"/>
                <w:sz w:val="24"/>
                <w:szCs w:val="24"/>
                <w:lang w:bidi="hi-IN"/>
              </w:rPr>
            </w:pPr>
          </w:p>
          <w:p w14:paraId="5D3E9E2D" w14:textId="657957F6" w:rsidR="006E231B" w:rsidRPr="00343E50" w:rsidRDefault="006E231B" w:rsidP="004A12E5">
            <w:pPr>
              <w:widowControl w:val="0"/>
              <w:spacing w:before="280" w:line="360" w:lineRule="auto"/>
              <w:ind w:left="108"/>
              <w:rPr>
                <w:rFonts w:ascii="Times New Roman" w:eastAsia="NSimSun" w:hAnsi="Times New Roman" w:cs="Times New Roman"/>
                <w:spacing w:val="-2"/>
                <w:kern w:val="2"/>
                <w:sz w:val="24"/>
                <w:szCs w:val="24"/>
                <w:lang w:bidi="hi-IN"/>
              </w:rPr>
            </w:pPr>
            <w:r w:rsidRPr="00343E50">
              <w:rPr>
                <w:rFonts w:ascii="Times New Roman" w:eastAsia="NSimSun" w:hAnsi="Times New Roman" w:cs="Times New Roman"/>
                <w:spacing w:val="-2"/>
                <w:kern w:val="2"/>
                <w:sz w:val="24"/>
                <w:szCs w:val="24"/>
                <w:lang w:bidi="hi-IN"/>
              </w:rPr>
              <w:t>RADIONICA ZA ODGAJATELJE</w:t>
            </w:r>
          </w:p>
          <w:p w14:paraId="0D60524B" w14:textId="26FCB839" w:rsidR="006E231B" w:rsidRPr="00343E50" w:rsidRDefault="006E231B" w:rsidP="004A12E5">
            <w:pPr>
              <w:widowControl w:val="0"/>
              <w:spacing w:before="280"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spacing w:val="-2"/>
                <w:kern w:val="2"/>
                <w:sz w:val="24"/>
                <w:szCs w:val="24"/>
                <w:lang w:bidi="hi-IN"/>
              </w:rPr>
              <w:t>Sagorijevanje odgajatelja</w:t>
            </w:r>
          </w:p>
        </w:tc>
        <w:tc>
          <w:tcPr>
            <w:tcW w:w="1617" w:type="dxa"/>
            <w:tcBorders>
              <w:top w:val="single" w:sz="4" w:space="0" w:color="000000"/>
              <w:left w:val="single" w:sz="6" w:space="0" w:color="000000"/>
              <w:bottom w:val="single" w:sz="6" w:space="0" w:color="000000"/>
              <w:right w:val="single" w:sz="6" w:space="0" w:color="000000"/>
            </w:tcBorders>
          </w:tcPr>
          <w:p w14:paraId="4341BD1F" w14:textId="77777777" w:rsidR="006E231B" w:rsidRPr="00343E50" w:rsidRDefault="006E231B" w:rsidP="004A12E5">
            <w:pPr>
              <w:widowControl w:val="0"/>
              <w:spacing w:line="360" w:lineRule="auto"/>
              <w:ind w:right="108"/>
              <w:jc w:val="center"/>
              <w:rPr>
                <w:rFonts w:ascii="Times New Roman" w:eastAsia="NSimSun" w:hAnsi="Times New Roman" w:cs="Times New Roman"/>
                <w:kern w:val="2"/>
                <w:sz w:val="24"/>
                <w:szCs w:val="24"/>
                <w:lang w:bidi="hi-IN"/>
              </w:rPr>
            </w:pPr>
          </w:p>
          <w:p w14:paraId="4C0118BD" w14:textId="77777777" w:rsidR="006E231B" w:rsidRPr="00343E50" w:rsidRDefault="006E231B" w:rsidP="004A12E5">
            <w:pPr>
              <w:widowControl w:val="0"/>
              <w:spacing w:line="360" w:lineRule="auto"/>
              <w:ind w:righ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 xml:space="preserve">  IV mjesec 2025.g.</w:t>
            </w:r>
          </w:p>
          <w:p w14:paraId="611EF9A1" w14:textId="6877395A" w:rsidR="006E231B" w:rsidRPr="00343E50" w:rsidRDefault="006E231B" w:rsidP="004A12E5">
            <w:pPr>
              <w:widowControl w:val="0"/>
              <w:spacing w:before="280" w:line="360" w:lineRule="auto"/>
              <w:jc w:val="center"/>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120 min</w:t>
            </w:r>
          </w:p>
        </w:tc>
        <w:tc>
          <w:tcPr>
            <w:tcW w:w="1803" w:type="dxa"/>
            <w:tcBorders>
              <w:top w:val="single" w:sz="4" w:space="0" w:color="000000"/>
              <w:left w:val="single" w:sz="6" w:space="0" w:color="000000"/>
              <w:bottom w:val="single" w:sz="6" w:space="0" w:color="000000"/>
              <w:right w:val="single" w:sz="6" w:space="0" w:color="000000"/>
            </w:tcBorders>
          </w:tcPr>
          <w:p w14:paraId="7C5B6FB3" w14:textId="06E362DD" w:rsidR="006E231B" w:rsidRPr="00343E50" w:rsidRDefault="006E231B" w:rsidP="004A12E5">
            <w:pPr>
              <w:widowControl w:val="0"/>
              <w:spacing w:line="360" w:lineRule="auto"/>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 xml:space="preserve">    DV</w:t>
            </w:r>
            <w:r w:rsidR="00D624BB">
              <w:rPr>
                <w:rFonts w:ascii="Times New Roman" w:eastAsia="NSimSun" w:hAnsi="Times New Roman" w:cs="Times New Roman"/>
                <w:kern w:val="2"/>
                <w:sz w:val="24"/>
                <w:szCs w:val="24"/>
                <w:lang w:bidi="hi-IN"/>
              </w:rPr>
              <w:t xml:space="preserve"> </w:t>
            </w:r>
            <w:r w:rsidRPr="00343E50">
              <w:rPr>
                <w:rFonts w:ascii="Times New Roman" w:eastAsia="NSimSun" w:hAnsi="Times New Roman" w:cs="Times New Roman"/>
                <w:kern w:val="2"/>
                <w:sz w:val="24"/>
                <w:szCs w:val="24"/>
                <w:lang w:bidi="hi-IN"/>
              </w:rPr>
              <w:t>“Čavlić“</w:t>
            </w:r>
          </w:p>
        </w:tc>
        <w:tc>
          <w:tcPr>
            <w:tcW w:w="1963" w:type="dxa"/>
            <w:tcBorders>
              <w:top w:val="single" w:sz="4" w:space="0" w:color="000000"/>
              <w:left w:val="single" w:sz="6" w:space="0" w:color="000000"/>
              <w:bottom w:val="single" w:sz="6" w:space="0" w:color="000000"/>
              <w:right w:val="single" w:sz="6" w:space="0" w:color="000000"/>
            </w:tcBorders>
          </w:tcPr>
          <w:p w14:paraId="0D3386C3"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proofErr w:type="spellStart"/>
            <w:r w:rsidRPr="00343E50">
              <w:rPr>
                <w:rFonts w:ascii="Times New Roman" w:eastAsia="NSimSun" w:hAnsi="Times New Roman" w:cs="Times New Roman"/>
                <w:kern w:val="2"/>
                <w:sz w:val="24"/>
                <w:szCs w:val="24"/>
                <w:lang w:bidi="hi-IN"/>
              </w:rPr>
              <w:t>Psigologinja</w:t>
            </w:r>
            <w:proofErr w:type="spellEnd"/>
          </w:p>
          <w:p w14:paraId="74AF9D02" w14:textId="1737A87E"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 xml:space="preserve"> Ana </w:t>
            </w:r>
            <w:proofErr w:type="spellStart"/>
            <w:r w:rsidRPr="00343E50">
              <w:rPr>
                <w:rFonts w:ascii="Times New Roman" w:eastAsia="NSimSun" w:hAnsi="Times New Roman" w:cs="Times New Roman"/>
                <w:kern w:val="2"/>
                <w:sz w:val="24"/>
                <w:szCs w:val="24"/>
                <w:lang w:bidi="hi-IN"/>
              </w:rPr>
              <w:t>Đorić</w:t>
            </w:r>
            <w:proofErr w:type="spellEnd"/>
          </w:p>
        </w:tc>
      </w:tr>
      <w:tr w:rsidR="006E231B" w:rsidRPr="00343E50" w14:paraId="19A94378" w14:textId="77777777" w:rsidTr="004A12E5">
        <w:trPr>
          <w:trHeight w:val="1215"/>
        </w:trPr>
        <w:tc>
          <w:tcPr>
            <w:tcW w:w="3721" w:type="dxa"/>
            <w:tcBorders>
              <w:top w:val="single" w:sz="6" w:space="0" w:color="000000"/>
              <w:left w:val="single" w:sz="6" w:space="0" w:color="000000"/>
              <w:bottom w:val="single" w:sz="6" w:space="0" w:color="000000"/>
              <w:right w:val="single" w:sz="6" w:space="0" w:color="000000"/>
            </w:tcBorders>
          </w:tcPr>
          <w:p w14:paraId="4FE49F89"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lastRenderedPageBreak/>
              <w:t>3.</w:t>
            </w:r>
            <w:r w:rsidRPr="00343E50">
              <w:rPr>
                <w:rFonts w:ascii="Times New Roman" w:eastAsia="NSimSun" w:hAnsi="Times New Roman" w:cs="Times New Roman"/>
                <w:b/>
                <w:bCs/>
                <w:spacing w:val="-2"/>
                <w:kern w:val="2"/>
                <w:sz w:val="24"/>
                <w:szCs w:val="24"/>
                <w:lang w:bidi="hi-IN"/>
              </w:rPr>
              <w:t xml:space="preserve"> </w:t>
            </w:r>
            <w:r w:rsidRPr="00343E50">
              <w:rPr>
                <w:rFonts w:ascii="Times New Roman" w:eastAsia="NSimSun" w:hAnsi="Times New Roman" w:cs="Times New Roman"/>
                <w:b/>
                <w:bCs/>
                <w:kern w:val="2"/>
                <w:sz w:val="24"/>
                <w:szCs w:val="24"/>
                <w:lang w:bidi="hi-IN"/>
              </w:rPr>
              <w:t>ODGAJATELJSKO</w:t>
            </w:r>
            <w:r w:rsidRPr="00343E50">
              <w:rPr>
                <w:rFonts w:ascii="Times New Roman" w:eastAsia="NSimSun" w:hAnsi="Times New Roman" w:cs="Times New Roman"/>
                <w:b/>
                <w:bCs/>
                <w:spacing w:val="-4"/>
                <w:kern w:val="2"/>
                <w:sz w:val="24"/>
                <w:szCs w:val="24"/>
                <w:lang w:bidi="hi-IN"/>
              </w:rPr>
              <w:t xml:space="preserve"> </w:t>
            </w:r>
            <w:r w:rsidRPr="00343E50">
              <w:rPr>
                <w:rFonts w:ascii="Times New Roman" w:eastAsia="NSimSun" w:hAnsi="Times New Roman" w:cs="Times New Roman"/>
                <w:b/>
                <w:bCs/>
                <w:kern w:val="2"/>
                <w:sz w:val="24"/>
                <w:szCs w:val="24"/>
                <w:lang w:bidi="hi-IN"/>
              </w:rPr>
              <w:t>VIJEĆE</w:t>
            </w:r>
          </w:p>
          <w:p w14:paraId="10C92895" w14:textId="77777777" w:rsidR="006E231B" w:rsidRPr="00343E50" w:rsidRDefault="006E231B" w:rsidP="004A12E5">
            <w:pPr>
              <w:widowControl w:val="0"/>
              <w:spacing w:before="28" w:line="360" w:lineRule="auto"/>
              <w:ind w:left="108" w:right="164"/>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Tekuća</w:t>
            </w:r>
            <w:r w:rsidRPr="00343E50">
              <w:rPr>
                <w:rFonts w:ascii="Times New Roman" w:eastAsia="NSimSun" w:hAnsi="Times New Roman" w:cs="Times New Roman"/>
                <w:spacing w:val="-6"/>
                <w:kern w:val="2"/>
                <w:sz w:val="24"/>
                <w:szCs w:val="24"/>
                <w:lang w:bidi="hi-IN"/>
              </w:rPr>
              <w:t xml:space="preserve"> </w:t>
            </w:r>
            <w:r w:rsidRPr="00343E50">
              <w:rPr>
                <w:rFonts w:ascii="Times New Roman" w:eastAsia="NSimSun" w:hAnsi="Times New Roman" w:cs="Times New Roman"/>
                <w:kern w:val="2"/>
                <w:sz w:val="24"/>
                <w:szCs w:val="24"/>
                <w:lang w:bidi="hi-IN"/>
              </w:rPr>
              <w:t>pitanja</w:t>
            </w:r>
            <w:r w:rsidRPr="00343E50">
              <w:rPr>
                <w:rFonts w:ascii="Times New Roman" w:eastAsia="NSimSun" w:hAnsi="Times New Roman" w:cs="Times New Roman"/>
                <w:spacing w:val="-4"/>
                <w:kern w:val="2"/>
                <w:sz w:val="24"/>
                <w:szCs w:val="24"/>
                <w:lang w:bidi="hi-IN"/>
              </w:rPr>
              <w:t xml:space="preserve"> </w:t>
            </w:r>
            <w:r w:rsidRPr="00343E50">
              <w:rPr>
                <w:rFonts w:ascii="Times New Roman" w:eastAsia="NSimSun" w:hAnsi="Times New Roman" w:cs="Times New Roman"/>
                <w:kern w:val="2"/>
                <w:sz w:val="24"/>
                <w:szCs w:val="24"/>
                <w:lang w:bidi="hi-IN"/>
              </w:rPr>
              <w:t>i</w:t>
            </w:r>
            <w:r w:rsidRPr="00343E50">
              <w:rPr>
                <w:rFonts w:ascii="Times New Roman" w:eastAsia="NSimSun" w:hAnsi="Times New Roman" w:cs="Times New Roman"/>
                <w:spacing w:val="-4"/>
                <w:kern w:val="2"/>
                <w:sz w:val="24"/>
                <w:szCs w:val="24"/>
                <w:lang w:bidi="hi-IN"/>
              </w:rPr>
              <w:t xml:space="preserve"> </w:t>
            </w:r>
            <w:r w:rsidRPr="00343E50">
              <w:rPr>
                <w:rFonts w:ascii="Times New Roman" w:eastAsia="NSimSun" w:hAnsi="Times New Roman" w:cs="Times New Roman"/>
                <w:kern w:val="2"/>
                <w:sz w:val="24"/>
                <w:szCs w:val="24"/>
                <w:lang w:bidi="hi-IN"/>
              </w:rPr>
              <w:t>organizacija</w:t>
            </w:r>
            <w:r w:rsidRPr="00343E50">
              <w:rPr>
                <w:rFonts w:ascii="Times New Roman" w:eastAsia="NSimSun" w:hAnsi="Times New Roman" w:cs="Times New Roman"/>
                <w:spacing w:val="-6"/>
                <w:kern w:val="2"/>
                <w:sz w:val="24"/>
                <w:szCs w:val="24"/>
                <w:lang w:bidi="hi-IN"/>
              </w:rPr>
              <w:t xml:space="preserve"> </w:t>
            </w:r>
            <w:r w:rsidRPr="00343E50">
              <w:rPr>
                <w:rFonts w:ascii="Times New Roman" w:eastAsia="NSimSun" w:hAnsi="Times New Roman" w:cs="Times New Roman"/>
                <w:kern w:val="2"/>
                <w:sz w:val="24"/>
                <w:szCs w:val="24"/>
                <w:lang w:bidi="hi-IN"/>
              </w:rPr>
              <w:t>rada</w:t>
            </w:r>
            <w:r w:rsidRPr="00343E50">
              <w:rPr>
                <w:rFonts w:ascii="Times New Roman" w:eastAsia="NSimSun" w:hAnsi="Times New Roman" w:cs="Times New Roman"/>
                <w:spacing w:val="-6"/>
                <w:kern w:val="2"/>
                <w:sz w:val="24"/>
                <w:szCs w:val="24"/>
                <w:lang w:bidi="hi-IN"/>
              </w:rPr>
              <w:t xml:space="preserve"> </w:t>
            </w:r>
            <w:r w:rsidRPr="00343E50">
              <w:rPr>
                <w:rFonts w:ascii="Times New Roman" w:eastAsia="NSimSun" w:hAnsi="Times New Roman" w:cs="Times New Roman"/>
                <w:kern w:val="2"/>
                <w:sz w:val="24"/>
                <w:szCs w:val="24"/>
                <w:lang w:bidi="hi-IN"/>
              </w:rPr>
              <w:t>u</w:t>
            </w:r>
            <w:r w:rsidRPr="00343E50">
              <w:rPr>
                <w:rFonts w:ascii="Times New Roman" w:eastAsia="NSimSun" w:hAnsi="Times New Roman" w:cs="Times New Roman"/>
                <w:spacing w:val="-58"/>
                <w:kern w:val="2"/>
                <w:sz w:val="24"/>
                <w:szCs w:val="24"/>
                <w:lang w:bidi="hi-IN"/>
              </w:rPr>
              <w:t xml:space="preserve"> </w:t>
            </w:r>
            <w:r w:rsidRPr="00343E50">
              <w:rPr>
                <w:rFonts w:ascii="Times New Roman" w:eastAsia="NSimSun" w:hAnsi="Times New Roman" w:cs="Times New Roman"/>
                <w:kern w:val="2"/>
                <w:sz w:val="24"/>
                <w:szCs w:val="24"/>
                <w:lang w:bidi="hi-IN"/>
              </w:rPr>
              <w:t>ljetnim</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kern w:val="2"/>
                <w:sz w:val="24"/>
                <w:szCs w:val="24"/>
                <w:lang w:bidi="hi-IN"/>
              </w:rPr>
              <w:t>mjesecima, rezultati upisa</w:t>
            </w:r>
          </w:p>
        </w:tc>
        <w:tc>
          <w:tcPr>
            <w:tcW w:w="1617" w:type="dxa"/>
            <w:tcBorders>
              <w:top w:val="single" w:sz="6" w:space="0" w:color="000000"/>
              <w:left w:val="single" w:sz="6" w:space="0" w:color="000000"/>
              <w:bottom w:val="single" w:sz="6" w:space="0" w:color="000000"/>
              <w:right w:val="single" w:sz="6" w:space="0" w:color="000000"/>
            </w:tcBorders>
          </w:tcPr>
          <w:p w14:paraId="10269F7E" w14:textId="77777777" w:rsidR="006E231B" w:rsidRPr="00343E50" w:rsidRDefault="006E231B" w:rsidP="004A12E5">
            <w:pPr>
              <w:widowControl w:val="0"/>
              <w:spacing w:line="360" w:lineRule="auto"/>
              <w:ind w:left="420"/>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VI mjesec</w:t>
            </w:r>
            <w:r w:rsidRPr="00343E50">
              <w:rPr>
                <w:rFonts w:ascii="Times New Roman" w:eastAsia="NSimSun" w:hAnsi="Times New Roman" w:cs="Times New Roman"/>
                <w:spacing w:val="-2"/>
                <w:kern w:val="2"/>
                <w:sz w:val="24"/>
                <w:szCs w:val="24"/>
                <w:lang w:bidi="hi-IN"/>
              </w:rPr>
              <w:t xml:space="preserve"> </w:t>
            </w:r>
            <w:r w:rsidRPr="00343E50">
              <w:rPr>
                <w:rFonts w:ascii="Times New Roman" w:eastAsia="NSimSun" w:hAnsi="Times New Roman" w:cs="Times New Roman"/>
                <w:kern w:val="2"/>
                <w:sz w:val="24"/>
                <w:szCs w:val="24"/>
                <w:lang w:bidi="hi-IN"/>
              </w:rPr>
              <w:t>2025.g.</w:t>
            </w:r>
          </w:p>
          <w:p w14:paraId="34C16390" w14:textId="77777777" w:rsidR="006E231B" w:rsidRPr="00343E50" w:rsidRDefault="006E231B" w:rsidP="004A12E5">
            <w:pPr>
              <w:widowControl w:val="0"/>
              <w:spacing w:before="136" w:line="360" w:lineRule="auto"/>
              <w:ind w:left="414"/>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120 min</w:t>
            </w:r>
          </w:p>
        </w:tc>
        <w:tc>
          <w:tcPr>
            <w:tcW w:w="1803" w:type="dxa"/>
            <w:tcBorders>
              <w:top w:val="single" w:sz="6" w:space="0" w:color="000000"/>
              <w:left w:val="single" w:sz="6" w:space="0" w:color="000000"/>
              <w:bottom w:val="single" w:sz="6" w:space="0" w:color="000000"/>
              <w:right w:val="single" w:sz="6" w:space="0" w:color="000000"/>
            </w:tcBorders>
          </w:tcPr>
          <w:p w14:paraId="7A156D64" w14:textId="77777777" w:rsidR="006E231B" w:rsidRPr="00343E50" w:rsidRDefault="006E231B" w:rsidP="004A12E5">
            <w:pPr>
              <w:widowControl w:val="0"/>
              <w:spacing w:line="360" w:lineRule="auto"/>
              <w:ind w:left="505" w:right="266" w:hanging="227"/>
              <w:rPr>
                <w:rFonts w:ascii="Times New Roman" w:eastAsia="NSimSun" w:hAnsi="Times New Roman" w:cs="Times New Roman"/>
                <w:kern w:val="2"/>
                <w:sz w:val="24"/>
                <w:szCs w:val="24"/>
                <w:lang w:bidi="hi-IN"/>
              </w:rPr>
            </w:pPr>
            <w:proofErr w:type="spellStart"/>
            <w:r w:rsidRPr="00343E50">
              <w:rPr>
                <w:rFonts w:ascii="Times New Roman" w:eastAsia="NSimSun" w:hAnsi="Times New Roman" w:cs="Times New Roman"/>
                <w:kern w:val="2"/>
                <w:sz w:val="24"/>
                <w:szCs w:val="24"/>
                <w:lang w:bidi="hi-IN"/>
              </w:rPr>
              <w:t>DV,,Čavlić</w:t>
            </w:r>
            <w:proofErr w:type="spellEnd"/>
            <w:r w:rsidRPr="00343E50">
              <w:rPr>
                <w:rFonts w:ascii="Times New Roman" w:eastAsia="NSimSun" w:hAnsi="Times New Roman" w:cs="Times New Roman"/>
                <w:kern w:val="2"/>
                <w:sz w:val="24"/>
                <w:szCs w:val="24"/>
                <w:lang w:bidi="hi-IN"/>
              </w:rPr>
              <w:t>''</w:t>
            </w:r>
            <w:r w:rsidRPr="00343E50">
              <w:rPr>
                <w:rFonts w:ascii="Times New Roman" w:eastAsia="NSimSun" w:hAnsi="Times New Roman" w:cs="Times New Roman"/>
                <w:spacing w:val="-58"/>
                <w:kern w:val="2"/>
                <w:sz w:val="24"/>
                <w:szCs w:val="24"/>
                <w:lang w:bidi="hi-IN"/>
              </w:rPr>
              <w:t xml:space="preserve"> </w:t>
            </w:r>
          </w:p>
        </w:tc>
        <w:tc>
          <w:tcPr>
            <w:tcW w:w="1963" w:type="dxa"/>
            <w:tcBorders>
              <w:top w:val="single" w:sz="6" w:space="0" w:color="000000"/>
              <w:left w:val="single" w:sz="6" w:space="0" w:color="000000"/>
              <w:bottom w:val="single" w:sz="6" w:space="0" w:color="000000"/>
              <w:right w:val="single" w:sz="6" w:space="0" w:color="000000"/>
            </w:tcBorders>
          </w:tcPr>
          <w:p w14:paraId="23128C9E"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ravnateljica</w:t>
            </w:r>
          </w:p>
        </w:tc>
      </w:tr>
      <w:tr w:rsidR="006E231B" w:rsidRPr="00343E50" w14:paraId="4C047CC1" w14:textId="77777777" w:rsidTr="004A12E5">
        <w:trPr>
          <w:trHeight w:val="1605"/>
        </w:trPr>
        <w:tc>
          <w:tcPr>
            <w:tcW w:w="3721" w:type="dxa"/>
            <w:tcBorders>
              <w:top w:val="single" w:sz="4" w:space="0" w:color="000000"/>
              <w:left w:val="single" w:sz="4" w:space="0" w:color="000000"/>
              <w:bottom w:val="single" w:sz="4" w:space="0" w:color="000000"/>
              <w:right w:val="single" w:sz="4" w:space="0" w:color="000000"/>
            </w:tcBorders>
          </w:tcPr>
          <w:p w14:paraId="0D8E23AB"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b/>
                <w:bCs/>
                <w:kern w:val="2"/>
                <w:sz w:val="24"/>
                <w:szCs w:val="24"/>
                <w:lang w:bidi="hi-IN"/>
              </w:rPr>
              <w:t>4.</w:t>
            </w:r>
            <w:r w:rsidRPr="00343E50">
              <w:rPr>
                <w:rFonts w:ascii="Times New Roman" w:eastAsia="NSimSun" w:hAnsi="Times New Roman" w:cs="Times New Roman"/>
                <w:b/>
                <w:bCs/>
                <w:spacing w:val="-2"/>
                <w:kern w:val="2"/>
                <w:sz w:val="24"/>
                <w:szCs w:val="24"/>
                <w:lang w:bidi="hi-IN"/>
              </w:rPr>
              <w:t xml:space="preserve"> </w:t>
            </w:r>
            <w:r w:rsidRPr="00343E50">
              <w:rPr>
                <w:rFonts w:ascii="Times New Roman" w:eastAsia="NSimSun" w:hAnsi="Times New Roman" w:cs="Times New Roman"/>
                <w:b/>
                <w:bCs/>
                <w:kern w:val="2"/>
                <w:sz w:val="24"/>
                <w:szCs w:val="24"/>
                <w:lang w:bidi="hi-IN"/>
              </w:rPr>
              <w:t>ODGAJATELJSKO</w:t>
            </w:r>
            <w:r w:rsidRPr="00343E50">
              <w:rPr>
                <w:rFonts w:ascii="Times New Roman" w:eastAsia="NSimSun" w:hAnsi="Times New Roman" w:cs="Times New Roman"/>
                <w:b/>
                <w:bCs/>
                <w:spacing w:val="-4"/>
                <w:kern w:val="2"/>
                <w:sz w:val="24"/>
                <w:szCs w:val="24"/>
                <w:lang w:bidi="hi-IN"/>
              </w:rPr>
              <w:t xml:space="preserve"> </w:t>
            </w:r>
            <w:r w:rsidRPr="00343E50">
              <w:rPr>
                <w:rFonts w:ascii="Times New Roman" w:eastAsia="NSimSun" w:hAnsi="Times New Roman" w:cs="Times New Roman"/>
                <w:b/>
                <w:bCs/>
                <w:kern w:val="2"/>
                <w:sz w:val="24"/>
                <w:szCs w:val="24"/>
                <w:lang w:bidi="hi-IN"/>
              </w:rPr>
              <w:t>VIJEĆE</w:t>
            </w:r>
          </w:p>
          <w:p w14:paraId="20FB1F21" w14:textId="07FD3738" w:rsidR="006E231B" w:rsidRPr="00343E50" w:rsidRDefault="006E231B" w:rsidP="004A12E5">
            <w:pPr>
              <w:widowControl w:val="0"/>
              <w:spacing w:before="142"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Godišnje</w:t>
            </w:r>
            <w:r w:rsidRPr="00343E50">
              <w:rPr>
                <w:rFonts w:ascii="Times New Roman" w:eastAsia="NSimSun" w:hAnsi="Times New Roman" w:cs="Times New Roman"/>
                <w:spacing w:val="-4"/>
                <w:kern w:val="2"/>
                <w:sz w:val="24"/>
                <w:szCs w:val="24"/>
                <w:lang w:bidi="hi-IN"/>
              </w:rPr>
              <w:t xml:space="preserve"> </w:t>
            </w:r>
            <w:r w:rsidRPr="00343E50">
              <w:rPr>
                <w:rFonts w:ascii="Times New Roman" w:eastAsia="NSimSun" w:hAnsi="Times New Roman" w:cs="Times New Roman"/>
                <w:kern w:val="2"/>
                <w:sz w:val="24"/>
                <w:szCs w:val="24"/>
                <w:lang w:bidi="hi-IN"/>
              </w:rPr>
              <w:t>izvješće</w:t>
            </w:r>
            <w:r w:rsidRPr="00343E50">
              <w:rPr>
                <w:rFonts w:ascii="Times New Roman" w:eastAsia="NSimSun" w:hAnsi="Times New Roman" w:cs="Times New Roman"/>
                <w:spacing w:val="-4"/>
                <w:kern w:val="2"/>
                <w:sz w:val="24"/>
                <w:szCs w:val="24"/>
                <w:lang w:bidi="hi-IN"/>
              </w:rPr>
              <w:t xml:space="preserve"> </w:t>
            </w:r>
            <w:r w:rsidRPr="00343E50">
              <w:rPr>
                <w:rFonts w:ascii="Times New Roman" w:eastAsia="NSimSun" w:hAnsi="Times New Roman" w:cs="Times New Roman"/>
                <w:kern w:val="2"/>
                <w:sz w:val="24"/>
                <w:szCs w:val="24"/>
                <w:lang w:bidi="hi-IN"/>
              </w:rPr>
              <w:t>2024./25.</w:t>
            </w:r>
          </w:p>
        </w:tc>
        <w:tc>
          <w:tcPr>
            <w:tcW w:w="1617" w:type="dxa"/>
            <w:tcBorders>
              <w:top w:val="single" w:sz="4" w:space="0" w:color="000000"/>
              <w:left w:val="single" w:sz="4" w:space="0" w:color="000000"/>
              <w:bottom w:val="single" w:sz="4" w:space="0" w:color="000000"/>
              <w:right w:val="single" w:sz="4" w:space="0" w:color="000000"/>
            </w:tcBorders>
          </w:tcPr>
          <w:p w14:paraId="5CE5FDD1" w14:textId="77777777" w:rsidR="006E231B" w:rsidRPr="00343E50" w:rsidRDefault="006E231B" w:rsidP="004A12E5">
            <w:pPr>
              <w:widowControl w:val="0"/>
              <w:spacing w:line="360" w:lineRule="auto"/>
              <w:ind w:left="301"/>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VIII mjesec</w:t>
            </w:r>
            <w:r w:rsidRPr="00343E50">
              <w:rPr>
                <w:rFonts w:ascii="Times New Roman" w:eastAsia="NSimSun" w:hAnsi="Times New Roman" w:cs="Times New Roman"/>
                <w:spacing w:val="-4"/>
                <w:kern w:val="2"/>
                <w:sz w:val="24"/>
                <w:szCs w:val="24"/>
                <w:lang w:bidi="hi-IN"/>
              </w:rPr>
              <w:t xml:space="preserve"> </w:t>
            </w:r>
            <w:r w:rsidRPr="00343E50">
              <w:rPr>
                <w:rFonts w:ascii="Times New Roman" w:eastAsia="NSimSun" w:hAnsi="Times New Roman" w:cs="Times New Roman"/>
                <w:kern w:val="2"/>
                <w:sz w:val="24"/>
                <w:szCs w:val="24"/>
                <w:lang w:bidi="hi-IN"/>
              </w:rPr>
              <w:t>2025.g.</w:t>
            </w:r>
          </w:p>
          <w:p w14:paraId="7E472A0A" w14:textId="77777777" w:rsidR="006E231B" w:rsidRPr="00343E50" w:rsidRDefault="006E231B" w:rsidP="004A12E5">
            <w:pPr>
              <w:widowControl w:val="0"/>
              <w:spacing w:before="142" w:line="360" w:lineRule="auto"/>
              <w:ind w:left="414"/>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120 min</w:t>
            </w:r>
          </w:p>
        </w:tc>
        <w:tc>
          <w:tcPr>
            <w:tcW w:w="1803" w:type="dxa"/>
            <w:tcBorders>
              <w:top w:val="single" w:sz="4" w:space="0" w:color="000000"/>
              <w:left w:val="single" w:sz="4" w:space="0" w:color="000000"/>
              <w:bottom w:val="single" w:sz="4" w:space="0" w:color="000000"/>
              <w:right w:val="single" w:sz="4" w:space="0" w:color="000000"/>
            </w:tcBorders>
          </w:tcPr>
          <w:p w14:paraId="0B24D026" w14:textId="77777777" w:rsidR="006E231B" w:rsidRPr="00343E50" w:rsidRDefault="006E231B" w:rsidP="004A12E5">
            <w:pPr>
              <w:widowControl w:val="0"/>
              <w:spacing w:line="360" w:lineRule="auto"/>
              <w:ind w:left="505" w:right="266" w:hanging="227"/>
              <w:rPr>
                <w:rFonts w:ascii="Times New Roman" w:eastAsia="NSimSun" w:hAnsi="Times New Roman" w:cs="Times New Roman"/>
                <w:kern w:val="2"/>
                <w:sz w:val="24"/>
                <w:szCs w:val="24"/>
                <w:lang w:bidi="hi-IN"/>
              </w:rPr>
            </w:pPr>
            <w:proofErr w:type="spellStart"/>
            <w:r w:rsidRPr="00343E50">
              <w:rPr>
                <w:rFonts w:ascii="Times New Roman" w:eastAsia="NSimSun" w:hAnsi="Times New Roman" w:cs="Times New Roman"/>
                <w:kern w:val="2"/>
                <w:sz w:val="24"/>
                <w:szCs w:val="24"/>
                <w:lang w:bidi="hi-IN"/>
              </w:rPr>
              <w:t>DV,,Čavlić</w:t>
            </w:r>
            <w:proofErr w:type="spellEnd"/>
            <w:r w:rsidRPr="00343E50">
              <w:rPr>
                <w:rFonts w:ascii="Times New Roman" w:eastAsia="NSimSun" w:hAnsi="Times New Roman" w:cs="Times New Roman"/>
                <w:kern w:val="2"/>
                <w:sz w:val="24"/>
                <w:szCs w:val="24"/>
                <w:lang w:bidi="hi-IN"/>
              </w:rPr>
              <w:t>''</w:t>
            </w:r>
            <w:r w:rsidRPr="00343E50">
              <w:rPr>
                <w:rFonts w:ascii="Times New Roman" w:eastAsia="NSimSun" w:hAnsi="Times New Roman" w:cs="Times New Roman"/>
                <w:spacing w:val="-58"/>
                <w:kern w:val="2"/>
                <w:sz w:val="24"/>
                <w:szCs w:val="24"/>
                <w:lang w:bidi="hi-IN"/>
              </w:rPr>
              <w:t xml:space="preserve"> </w:t>
            </w:r>
          </w:p>
        </w:tc>
        <w:tc>
          <w:tcPr>
            <w:tcW w:w="1963" w:type="dxa"/>
            <w:tcBorders>
              <w:top w:val="single" w:sz="4" w:space="0" w:color="000000"/>
              <w:left w:val="single" w:sz="4" w:space="0" w:color="000000"/>
              <w:bottom w:val="single" w:sz="4" w:space="0" w:color="000000"/>
              <w:right w:val="single" w:sz="4" w:space="0" w:color="000000"/>
            </w:tcBorders>
          </w:tcPr>
          <w:p w14:paraId="1E5207DD" w14:textId="77777777" w:rsidR="006E231B" w:rsidRPr="00343E50" w:rsidRDefault="006E231B" w:rsidP="004A12E5">
            <w:pPr>
              <w:widowControl w:val="0"/>
              <w:spacing w:line="360" w:lineRule="auto"/>
              <w:ind w:left="108"/>
              <w:rPr>
                <w:rFonts w:ascii="Times New Roman" w:eastAsia="NSimSun" w:hAnsi="Times New Roman" w:cs="Times New Roman"/>
                <w:kern w:val="2"/>
                <w:sz w:val="24"/>
                <w:szCs w:val="24"/>
                <w:lang w:bidi="hi-IN"/>
              </w:rPr>
            </w:pPr>
            <w:r w:rsidRPr="00343E50">
              <w:rPr>
                <w:rFonts w:ascii="Times New Roman" w:eastAsia="NSimSun" w:hAnsi="Times New Roman" w:cs="Times New Roman"/>
                <w:kern w:val="2"/>
                <w:sz w:val="24"/>
                <w:szCs w:val="24"/>
                <w:lang w:bidi="hi-IN"/>
              </w:rPr>
              <w:t>ravnateljica</w:t>
            </w:r>
          </w:p>
        </w:tc>
      </w:tr>
    </w:tbl>
    <w:p w14:paraId="53BE29FD" w14:textId="77777777" w:rsidR="006E231B" w:rsidRPr="00343E50" w:rsidRDefault="006E231B" w:rsidP="006E231B">
      <w:pPr>
        <w:spacing w:line="360" w:lineRule="auto"/>
        <w:jc w:val="both"/>
        <w:rPr>
          <w:rFonts w:ascii="Times New Roman" w:hAnsi="Times New Roman" w:cs="Times New Roman"/>
          <w:sz w:val="24"/>
          <w:szCs w:val="24"/>
        </w:rPr>
      </w:pPr>
    </w:p>
    <w:p w14:paraId="415DB975" w14:textId="77777777" w:rsidR="006E231B" w:rsidRPr="00343E50" w:rsidRDefault="006E231B" w:rsidP="006E231B">
      <w:pPr>
        <w:spacing w:line="360" w:lineRule="auto"/>
        <w:jc w:val="both"/>
        <w:rPr>
          <w:rFonts w:ascii="Times New Roman" w:hAnsi="Times New Roman" w:cs="Times New Roman"/>
          <w:bCs/>
          <w:sz w:val="24"/>
          <w:szCs w:val="24"/>
        </w:rPr>
      </w:pPr>
      <w:r w:rsidRPr="00343E50">
        <w:rPr>
          <w:rFonts w:ascii="Times New Roman" w:hAnsi="Times New Roman" w:cs="Times New Roman"/>
          <w:b/>
          <w:bCs/>
          <w:sz w:val="24"/>
          <w:szCs w:val="24"/>
        </w:rPr>
        <w:t xml:space="preserve">     </w:t>
      </w:r>
    </w:p>
    <w:p w14:paraId="43A0A295" w14:textId="77777777" w:rsidR="006E231B" w:rsidRPr="00343E50" w:rsidRDefault="006E231B" w:rsidP="006E231B">
      <w:pPr>
        <w:spacing w:line="360" w:lineRule="auto"/>
        <w:jc w:val="center"/>
        <w:rPr>
          <w:rFonts w:ascii="Times New Roman" w:hAnsi="Times New Roman" w:cs="Times New Roman"/>
          <w:sz w:val="24"/>
          <w:szCs w:val="24"/>
        </w:rPr>
      </w:pPr>
      <w:r w:rsidRPr="00343E50">
        <w:rPr>
          <w:rFonts w:ascii="Times New Roman" w:hAnsi="Times New Roman" w:cs="Times New Roman"/>
          <w:bCs/>
          <w:sz w:val="24"/>
          <w:szCs w:val="24"/>
        </w:rPr>
        <w:t>OBLICI USAVRŠAVANJA</w:t>
      </w:r>
    </w:p>
    <w:p w14:paraId="048A093F" w14:textId="77777777" w:rsidR="006E231B" w:rsidRPr="00343E50" w:rsidRDefault="006E231B" w:rsidP="006E231B">
      <w:pPr>
        <w:spacing w:line="360" w:lineRule="auto"/>
        <w:jc w:val="both"/>
        <w:rPr>
          <w:rFonts w:ascii="Times New Roman" w:hAnsi="Times New Roman" w:cs="Times New Roman"/>
          <w:sz w:val="24"/>
          <w:szCs w:val="24"/>
        </w:rPr>
      </w:pPr>
      <w:r w:rsidRPr="00343E50">
        <w:rPr>
          <w:rFonts w:ascii="Times New Roman" w:hAnsi="Times New Roman" w:cs="Times New Roman"/>
          <w:bCs/>
          <w:sz w:val="24"/>
          <w:szCs w:val="24"/>
          <w:u w:val="single"/>
        </w:rPr>
        <w:t>UNUTAR USTANOVE</w:t>
      </w:r>
      <w:r w:rsidRPr="00343E50">
        <w:rPr>
          <w:rFonts w:ascii="Times New Roman" w:hAnsi="Times New Roman" w:cs="Times New Roman"/>
          <w:bCs/>
          <w:sz w:val="24"/>
          <w:szCs w:val="24"/>
        </w:rPr>
        <w:t xml:space="preserve">: </w:t>
      </w:r>
    </w:p>
    <w:p w14:paraId="3E916491" w14:textId="77777777" w:rsidR="006E231B" w:rsidRPr="00343E50" w:rsidRDefault="006E231B" w:rsidP="006E231B">
      <w:pPr>
        <w:pStyle w:val="Odlomakpopisa1"/>
        <w:spacing w:line="360" w:lineRule="auto"/>
        <w:ind w:left="0"/>
        <w:rPr>
          <w:rFonts w:ascii="Times New Roman" w:hAnsi="Times New Roman" w:cs="Times New Roman"/>
          <w:sz w:val="24"/>
          <w:szCs w:val="24"/>
        </w:rPr>
      </w:pPr>
      <w:r w:rsidRPr="00343E50">
        <w:rPr>
          <w:rFonts w:ascii="Times New Roman" w:hAnsi="Times New Roman" w:cs="Times New Roman"/>
          <w:bCs/>
          <w:sz w:val="24"/>
          <w:szCs w:val="24"/>
        </w:rPr>
        <w:t>-      preko rada Odgajateljskog vijeća</w:t>
      </w:r>
    </w:p>
    <w:p w14:paraId="6ACBEEBB" w14:textId="77777777" w:rsidR="006E231B" w:rsidRPr="00343E50" w:rsidRDefault="006E231B" w:rsidP="006E231B">
      <w:pPr>
        <w:pStyle w:val="Odlomakpopisa1"/>
        <w:numPr>
          <w:ilvl w:val="0"/>
          <w:numId w:val="55"/>
        </w:numPr>
        <w:spacing w:line="360" w:lineRule="auto"/>
        <w:rPr>
          <w:rFonts w:ascii="Times New Roman" w:hAnsi="Times New Roman" w:cs="Times New Roman"/>
          <w:sz w:val="24"/>
          <w:szCs w:val="24"/>
        </w:rPr>
      </w:pPr>
      <w:r w:rsidRPr="00343E50">
        <w:rPr>
          <w:rFonts w:ascii="Times New Roman" w:hAnsi="Times New Roman" w:cs="Times New Roman"/>
          <w:bCs/>
          <w:sz w:val="24"/>
          <w:szCs w:val="24"/>
        </w:rPr>
        <w:t xml:space="preserve"> interne edukativne radionice prema potrebi, interesima i u organizaciji djelatnika </w:t>
      </w:r>
    </w:p>
    <w:p w14:paraId="2C9276E4" w14:textId="77777777" w:rsidR="006E231B" w:rsidRPr="00343E50" w:rsidRDefault="006E231B" w:rsidP="006E231B">
      <w:pPr>
        <w:pStyle w:val="Odlomakpopisa1"/>
        <w:numPr>
          <w:ilvl w:val="0"/>
          <w:numId w:val="55"/>
        </w:numPr>
        <w:spacing w:line="360" w:lineRule="auto"/>
        <w:rPr>
          <w:rFonts w:ascii="Times New Roman" w:hAnsi="Times New Roman" w:cs="Times New Roman"/>
          <w:sz w:val="24"/>
          <w:szCs w:val="24"/>
        </w:rPr>
      </w:pPr>
      <w:r w:rsidRPr="00343E50">
        <w:rPr>
          <w:rFonts w:ascii="Times New Roman" w:eastAsia="Calibri" w:hAnsi="Times New Roman" w:cs="Times New Roman"/>
          <w:sz w:val="24"/>
          <w:szCs w:val="24"/>
        </w:rPr>
        <w:t xml:space="preserve"> </w:t>
      </w:r>
      <w:r w:rsidRPr="00343E50">
        <w:rPr>
          <w:rFonts w:ascii="Times New Roman" w:hAnsi="Times New Roman" w:cs="Times New Roman"/>
          <w:sz w:val="24"/>
          <w:szCs w:val="24"/>
        </w:rPr>
        <w:t>kroz d</w:t>
      </w:r>
      <w:r w:rsidRPr="00343E50">
        <w:rPr>
          <w:rFonts w:ascii="Times New Roman" w:hAnsi="Times New Roman" w:cs="Times New Roman"/>
          <w:bCs/>
          <w:sz w:val="24"/>
          <w:szCs w:val="24"/>
        </w:rPr>
        <w:t>iskusije, rasprave, analize, debate</w:t>
      </w:r>
      <w:r w:rsidRPr="00343E50">
        <w:rPr>
          <w:rFonts w:ascii="Times New Roman" w:hAnsi="Times New Roman" w:cs="Times New Roman"/>
          <w:sz w:val="24"/>
          <w:szCs w:val="24"/>
        </w:rPr>
        <w:t xml:space="preserve">  </w:t>
      </w:r>
    </w:p>
    <w:p w14:paraId="09E7E585" w14:textId="77777777" w:rsidR="006E231B" w:rsidRPr="00343E50" w:rsidRDefault="006E231B" w:rsidP="006E231B">
      <w:pPr>
        <w:pStyle w:val="Odlomakpopisa1"/>
        <w:numPr>
          <w:ilvl w:val="0"/>
          <w:numId w:val="55"/>
        </w:numPr>
        <w:spacing w:line="360" w:lineRule="auto"/>
        <w:rPr>
          <w:rFonts w:ascii="Times New Roman" w:hAnsi="Times New Roman" w:cs="Times New Roman"/>
          <w:sz w:val="24"/>
          <w:szCs w:val="24"/>
        </w:rPr>
      </w:pPr>
      <w:r w:rsidRPr="00343E50">
        <w:rPr>
          <w:rFonts w:ascii="Times New Roman" w:hAnsi="Times New Roman" w:cs="Times New Roman"/>
          <w:sz w:val="24"/>
          <w:szCs w:val="24"/>
        </w:rPr>
        <w:t>praćenjem  rada na uvođenju novina u odgojno-obrazovnu praksu naše ustanove i rasprava o ostvarenim pomacima</w:t>
      </w:r>
    </w:p>
    <w:p w14:paraId="205CC6E1" w14:textId="77777777" w:rsidR="006E231B" w:rsidRPr="00343E50" w:rsidRDefault="006E231B" w:rsidP="006E231B">
      <w:pPr>
        <w:spacing w:line="360" w:lineRule="auto"/>
        <w:jc w:val="both"/>
        <w:rPr>
          <w:rFonts w:ascii="Times New Roman" w:hAnsi="Times New Roman" w:cs="Times New Roman"/>
          <w:bCs/>
          <w:sz w:val="24"/>
          <w:szCs w:val="24"/>
        </w:rPr>
      </w:pPr>
      <w:r w:rsidRPr="00343E50">
        <w:rPr>
          <w:rFonts w:ascii="Times New Roman" w:hAnsi="Times New Roman" w:cs="Times New Roman"/>
          <w:sz w:val="24"/>
          <w:szCs w:val="24"/>
        </w:rPr>
        <w:t xml:space="preserve">-      </w:t>
      </w:r>
      <w:r w:rsidRPr="00343E50">
        <w:rPr>
          <w:rFonts w:ascii="Times New Roman" w:hAnsi="Times New Roman" w:cs="Times New Roman"/>
          <w:bCs/>
          <w:sz w:val="24"/>
          <w:szCs w:val="24"/>
        </w:rPr>
        <w:t>na radnim dogovorima  (prema potrebi)</w:t>
      </w:r>
    </w:p>
    <w:p w14:paraId="22467BFC" w14:textId="77777777" w:rsidR="006E231B" w:rsidRPr="00343E50" w:rsidRDefault="006E231B" w:rsidP="006E231B">
      <w:pPr>
        <w:spacing w:line="360" w:lineRule="auto"/>
        <w:jc w:val="both"/>
        <w:rPr>
          <w:rFonts w:ascii="Times New Roman" w:hAnsi="Times New Roman" w:cs="Times New Roman"/>
          <w:sz w:val="24"/>
          <w:szCs w:val="24"/>
        </w:rPr>
      </w:pPr>
      <w:r w:rsidRPr="00343E50">
        <w:rPr>
          <w:rFonts w:ascii="Times New Roman" w:hAnsi="Times New Roman" w:cs="Times New Roman"/>
          <w:bCs/>
          <w:sz w:val="24"/>
          <w:szCs w:val="24"/>
        </w:rPr>
        <w:t xml:space="preserve">-      </w:t>
      </w:r>
      <w:r w:rsidRPr="00343E50">
        <w:rPr>
          <w:rFonts w:ascii="Times New Roman" w:hAnsi="Times New Roman" w:cs="Times New Roman"/>
          <w:sz w:val="24"/>
          <w:szCs w:val="24"/>
        </w:rPr>
        <w:t>čitanje stručnih časopisa i preporučene literature.</w:t>
      </w:r>
    </w:p>
    <w:p w14:paraId="050F28A6" w14:textId="77777777" w:rsidR="006E231B" w:rsidRPr="00343E50" w:rsidRDefault="006E231B" w:rsidP="006E231B">
      <w:pPr>
        <w:spacing w:line="360" w:lineRule="auto"/>
        <w:jc w:val="both"/>
        <w:rPr>
          <w:rFonts w:ascii="Times New Roman" w:hAnsi="Times New Roman" w:cs="Times New Roman"/>
          <w:sz w:val="24"/>
          <w:szCs w:val="24"/>
        </w:rPr>
      </w:pPr>
    </w:p>
    <w:p w14:paraId="31972154" w14:textId="77777777" w:rsidR="006E231B" w:rsidRPr="00343E50" w:rsidRDefault="006E231B" w:rsidP="006E231B">
      <w:pPr>
        <w:spacing w:line="360" w:lineRule="auto"/>
        <w:jc w:val="both"/>
        <w:rPr>
          <w:rFonts w:ascii="Times New Roman" w:hAnsi="Times New Roman" w:cs="Times New Roman"/>
          <w:bCs/>
          <w:sz w:val="24"/>
          <w:szCs w:val="24"/>
          <w:u w:val="single"/>
        </w:rPr>
      </w:pPr>
      <w:r w:rsidRPr="00343E50">
        <w:rPr>
          <w:rFonts w:ascii="Times New Roman" w:hAnsi="Times New Roman" w:cs="Times New Roman"/>
          <w:bCs/>
          <w:sz w:val="24"/>
          <w:szCs w:val="24"/>
          <w:u w:val="single"/>
        </w:rPr>
        <w:t>IZVAN  USTANOVE:</w:t>
      </w:r>
    </w:p>
    <w:p w14:paraId="0DE64FC3" w14:textId="77777777" w:rsidR="006E231B" w:rsidRPr="00343E50" w:rsidRDefault="006E231B" w:rsidP="006E231B">
      <w:pPr>
        <w:spacing w:line="360" w:lineRule="auto"/>
        <w:jc w:val="both"/>
        <w:rPr>
          <w:rFonts w:ascii="Times New Roman" w:hAnsi="Times New Roman" w:cs="Times New Roman"/>
          <w:sz w:val="24"/>
          <w:szCs w:val="24"/>
        </w:rPr>
      </w:pPr>
    </w:p>
    <w:p w14:paraId="578EA0D0" w14:textId="77777777" w:rsidR="006E231B" w:rsidRPr="00343E50" w:rsidRDefault="006E231B" w:rsidP="006E231B">
      <w:pPr>
        <w:spacing w:line="360" w:lineRule="auto"/>
        <w:jc w:val="both"/>
        <w:rPr>
          <w:rFonts w:ascii="Times New Roman" w:hAnsi="Times New Roman" w:cs="Times New Roman"/>
          <w:sz w:val="24"/>
          <w:szCs w:val="24"/>
        </w:rPr>
      </w:pPr>
      <w:r w:rsidRPr="00343E50">
        <w:rPr>
          <w:rFonts w:ascii="Times New Roman" w:hAnsi="Times New Roman" w:cs="Times New Roman"/>
          <w:b/>
          <w:bCs/>
          <w:sz w:val="24"/>
          <w:szCs w:val="24"/>
        </w:rPr>
        <w:t xml:space="preserve">- </w:t>
      </w:r>
      <w:r w:rsidRPr="00343E50">
        <w:rPr>
          <w:rFonts w:ascii="Times New Roman" w:hAnsi="Times New Roman" w:cs="Times New Roman"/>
          <w:sz w:val="24"/>
          <w:szCs w:val="24"/>
        </w:rPr>
        <w:t>posjet  dječjim  vrtićima u okruženju uz</w:t>
      </w:r>
      <w:r w:rsidRPr="00343E50">
        <w:rPr>
          <w:rFonts w:ascii="Times New Roman" w:hAnsi="Times New Roman" w:cs="Times New Roman"/>
          <w:b/>
          <w:bCs/>
          <w:sz w:val="24"/>
          <w:szCs w:val="24"/>
        </w:rPr>
        <w:t xml:space="preserve"> </w:t>
      </w:r>
      <w:r w:rsidRPr="00343E50">
        <w:rPr>
          <w:rFonts w:ascii="Times New Roman" w:hAnsi="Times New Roman" w:cs="Times New Roman"/>
          <w:sz w:val="24"/>
          <w:szCs w:val="24"/>
        </w:rPr>
        <w:t xml:space="preserve"> rasprave po dogovorenim pitanjima </w:t>
      </w:r>
    </w:p>
    <w:p w14:paraId="15BC3584" w14:textId="77777777" w:rsidR="006E231B" w:rsidRPr="00343E50" w:rsidRDefault="006E231B" w:rsidP="006E231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redovita razmjena mišljenja, planova i ideja na razini ustanove</w:t>
      </w:r>
    </w:p>
    <w:p w14:paraId="705DB648" w14:textId="77777777" w:rsidR="006E231B" w:rsidRPr="00343E50" w:rsidRDefault="006E231B" w:rsidP="006E231B">
      <w:pPr>
        <w:spacing w:line="360" w:lineRule="auto"/>
        <w:jc w:val="both"/>
        <w:rPr>
          <w:rFonts w:ascii="Times New Roman" w:hAnsi="Times New Roman" w:cs="Times New Roman"/>
          <w:sz w:val="24"/>
          <w:szCs w:val="24"/>
        </w:rPr>
      </w:pPr>
      <w:r w:rsidRPr="00343E50">
        <w:rPr>
          <w:rFonts w:ascii="Times New Roman" w:hAnsi="Times New Roman" w:cs="Times New Roman"/>
          <w:bCs/>
          <w:sz w:val="24"/>
          <w:szCs w:val="24"/>
        </w:rPr>
        <w:t>Seminari  i radionice:</w:t>
      </w:r>
    </w:p>
    <w:p w14:paraId="5626E43D" w14:textId="77777777" w:rsidR="006E231B" w:rsidRPr="00343E50" w:rsidRDefault="006E231B" w:rsidP="006E231B">
      <w:pPr>
        <w:pStyle w:val="Odlomakpopisa1"/>
        <w:numPr>
          <w:ilvl w:val="0"/>
          <w:numId w:val="54"/>
        </w:numPr>
        <w:spacing w:line="360" w:lineRule="auto"/>
        <w:contextualSpacing/>
        <w:jc w:val="both"/>
        <w:rPr>
          <w:rFonts w:ascii="Times New Roman" w:hAnsi="Times New Roman" w:cs="Times New Roman"/>
          <w:sz w:val="24"/>
          <w:szCs w:val="24"/>
        </w:rPr>
      </w:pPr>
      <w:r w:rsidRPr="00343E50">
        <w:rPr>
          <w:rFonts w:ascii="Times New Roman" w:hAnsi="Times New Roman" w:cs="Times New Roman"/>
          <w:sz w:val="24"/>
          <w:szCs w:val="24"/>
        </w:rPr>
        <w:lastRenderedPageBreak/>
        <w:t>prema katalogu  Agencije za odgoj i obrazovanje</w:t>
      </w:r>
      <w:r w:rsidRPr="00343E50">
        <w:rPr>
          <w:rFonts w:ascii="Times New Roman" w:hAnsi="Times New Roman" w:cs="Times New Roman"/>
          <w:b/>
          <w:bCs/>
          <w:sz w:val="24"/>
          <w:szCs w:val="24"/>
        </w:rPr>
        <w:t xml:space="preserve">, </w:t>
      </w:r>
      <w:r w:rsidRPr="00343E50">
        <w:rPr>
          <w:rFonts w:ascii="Times New Roman" w:hAnsi="Times New Roman" w:cs="Times New Roman"/>
          <w:sz w:val="24"/>
          <w:szCs w:val="24"/>
        </w:rPr>
        <w:t>te ostaloj ponudi ovlaštenih</w:t>
      </w:r>
      <w:r w:rsidRPr="00343E50">
        <w:rPr>
          <w:rFonts w:ascii="Times New Roman" w:hAnsi="Times New Roman" w:cs="Times New Roman"/>
          <w:b/>
          <w:bCs/>
          <w:sz w:val="24"/>
          <w:szCs w:val="24"/>
        </w:rPr>
        <w:t xml:space="preserve"> </w:t>
      </w:r>
      <w:r w:rsidRPr="00343E50">
        <w:rPr>
          <w:rFonts w:ascii="Times New Roman" w:hAnsi="Times New Roman" w:cs="Times New Roman"/>
          <w:sz w:val="24"/>
          <w:szCs w:val="24"/>
        </w:rPr>
        <w:t>organizacija  koje nude neke oblike stručnog usavršavanja</w:t>
      </w:r>
    </w:p>
    <w:p w14:paraId="2D0ECA35" w14:textId="77777777" w:rsidR="006E231B" w:rsidRPr="00343E50" w:rsidRDefault="006E231B" w:rsidP="006E231B">
      <w:pPr>
        <w:pStyle w:val="Odlomakpopisa1"/>
        <w:numPr>
          <w:ilvl w:val="0"/>
          <w:numId w:val="54"/>
        </w:numPr>
        <w:spacing w:line="360" w:lineRule="auto"/>
        <w:contextualSpacing/>
        <w:jc w:val="both"/>
        <w:rPr>
          <w:rFonts w:ascii="Times New Roman" w:hAnsi="Times New Roman" w:cs="Times New Roman"/>
          <w:sz w:val="24"/>
          <w:szCs w:val="24"/>
        </w:rPr>
      </w:pPr>
      <w:r w:rsidRPr="00343E50">
        <w:rPr>
          <w:rFonts w:ascii="Times New Roman" w:hAnsi="Times New Roman" w:cs="Times New Roman"/>
          <w:sz w:val="24"/>
          <w:szCs w:val="24"/>
        </w:rPr>
        <w:t xml:space="preserve">nastaviti suradnju s  drugim vrtićima </w:t>
      </w:r>
    </w:p>
    <w:p w14:paraId="2B702920" w14:textId="7C8CE474" w:rsidR="006E231B" w:rsidRPr="00343E50" w:rsidRDefault="006E231B" w:rsidP="006E231B">
      <w:pPr>
        <w:pStyle w:val="Odlomakpopisa1"/>
        <w:numPr>
          <w:ilvl w:val="0"/>
          <w:numId w:val="54"/>
        </w:numPr>
        <w:spacing w:line="360" w:lineRule="auto"/>
        <w:contextualSpacing/>
        <w:jc w:val="both"/>
        <w:rPr>
          <w:rFonts w:ascii="Times New Roman" w:hAnsi="Times New Roman" w:cs="Times New Roman"/>
          <w:sz w:val="24"/>
          <w:szCs w:val="24"/>
        </w:rPr>
      </w:pPr>
      <w:r w:rsidRPr="00343E50">
        <w:rPr>
          <w:rFonts w:ascii="Times New Roman" w:hAnsi="Times New Roman" w:cs="Times New Roman"/>
          <w:sz w:val="24"/>
          <w:szCs w:val="24"/>
        </w:rPr>
        <w:t>pratiti ponudu edukacija s drugim organizatorima (prema interesu odgajateljica i ostalih djelatnika</w:t>
      </w:r>
      <w:r w:rsidR="007F130D" w:rsidRPr="00343E50">
        <w:rPr>
          <w:rFonts w:ascii="Times New Roman" w:hAnsi="Times New Roman" w:cs="Times New Roman"/>
          <w:sz w:val="24"/>
          <w:szCs w:val="24"/>
        </w:rPr>
        <w:t>)</w:t>
      </w:r>
    </w:p>
    <w:p w14:paraId="08E66A40" w14:textId="77777777" w:rsidR="006E231B" w:rsidRPr="00343E50" w:rsidRDefault="006E231B" w:rsidP="006E231B">
      <w:pPr>
        <w:pStyle w:val="Odlomakpopisa1"/>
        <w:spacing w:line="360" w:lineRule="auto"/>
        <w:ind w:left="360"/>
        <w:contextualSpacing/>
        <w:jc w:val="both"/>
        <w:rPr>
          <w:rFonts w:ascii="Times New Roman" w:hAnsi="Times New Roman" w:cs="Times New Roman"/>
          <w:sz w:val="24"/>
          <w:szCs w:val="24"/>
        </w:rPr>
      </w:pPr>
    </w:p>
    <w:p w14:paraId="0A86C084" w14:textId="77777777" w:rsidR="006E231B" w:rsidRPr="00343E50" w:rsidRDefault="006E231B" w:rsidP="006E231B">
      <w:pPr>
        <w:pStyle w:val="Odlomakpopisa1"/>
        <w:spacing w:line="360" w:lineRule="auto"/>
        <w:ind w:left="360"/>
        <w:contextualSpacing/>
        <w:jc w:val="both"/>
        <w:rPr>
          <w:rFonts w:ascii="Times New Roman" w:hAnsi="Times New Roman" w:cs="Times New Roman"/>
          <w:sz w:val="24"/>
          <w:szCs w:val="24"/>
        </w:rPr>
      </w:pPr>
      <w:r w:rsidRPr="00343E50">
        <w:rPr>
          <w:rFonts w:ascii="Times New Roman" w:hAnsi="Times New Roman" w:cs="Times New Roman"/>
          <w:sz w:val="24"/>
          <w:szCs w:val="24"/>
        </w:rPr>
        <w:t>S</w:t>
      </w:r>
      <w:r w:rsidRPr="00343E50">
        <w:rPr>
          <w:rFonts w:ascii="Times New Roman" w:hAnsi="Times New Roman" w:cs="Times New Roman"/>
          <w:color w:val="000000"/>
          <w:sz w:val="24"/>
          <w:szCs w:val="24"/>
        </w:rPr>
        <w:t>tručnim  usavršavanjem obuhvatilo bi se  različite segmente  odgojno obrazovnog rada:</w:t>
      </w:r>
    </w:p>
    <w:p w14:paraId="6E944252" w14:textId="77777777" w:rsidR="006E231B" w:rsidRPr="00343E50" w:rsidRDefault="006E231B" w:rsidP="006E231B">
      <w:pPr>
        <w:widowControl w:val="0"/>
        <w:numPr>
          <w:ilvl w:val="0"/>
          <w:numId w:val="56"/>
        </w:numPr>
        <w:spacing w:before="14" w:line="360" w:lineRule="auto"/>
        <w:ind w:left="0"/>
        <w:contextualSpacing/>
        <w:jc w:val="both"/>
        <w:rPr>
          <w:rFonts w:ascii="Times New Roman" w:hAnsi="Times New Roman" w:cs="Times New Roman"/>
          <w:sz w:val="24"/>
          <w:szCs w:val="24"/>
        </w:rPr>
      </w:pPr>
      <w:r w:rsidRPr="00343E50">
        <w:rPr>
          <w:rFonts w:ascii="Times New Roman" w:hAnsi="Times New Roman" w:cs="Times New Roman"/>
          <w:color w:val="000000"/>
          <w:sz w:val="24"/>
          <w:szCs w:val="24"/>
        </w:rPr>
        <w:t>Područje interakcija</w:t>
      </w:r>
    </w:p>
    <w:p w14:paraId="48C130BC" w14:textId="77777777" w:rsidR="006E231B" w:rsidRPr="00343E50" w:rsidRDefault="006E231B" w:rsidP="006E231B">
      <w:pPr>
        <w:widowControl w:val="0"/>
        <w:numPr>
          <w:ilvl w:val="0"/>
          <w:numId w:val="56"/>
        </w:numPr>
        <w:spacing w:before="14" w:line="360" w:lineRule="auto"/>
        <w:ind w:left="0"/>
        <w:contextualSpacing/>
        <w:jc w:val="both"/>
        <w:rPr>
          <w:rFonts w:ascii="Times New Roman" w:hAnsi="Times New Roman" w:cs="Times New Roman"/>
          <w:sz w:val="24"/>
          <w:szCs w:val="24"/>
        </w:rPr>
      </w:pPr>
      <w:r w:rsidRPr="00343E50">
        <w:rPr>
          <w:rFonts w:ascii="Times New Roman" w:hAnsi="Times New Roman" w:cs="Times New Roman"/>
          <w:color w:val="000000"/>
          <w:sz w:val="24"/>
          <w:szCs w:val="24"/>
        </w:rPr>
        <w:t>Okruženje za učenje</w:t>
      </w:r>
    </w:p>
    <w:p w14:paraId="36777A55" w14:textId="77777777" w:rsidR="006E231B" w:rsidRPr="00343E50" w:rsidRDefault="006E231B" w:rsidP="006E231B">
      <w:pPr>
        <w:widowControl w:val="0"/>
        <w:numPr>
          <w:ilvl w:val="0"/>
          <w:numId w:val="56"/>
        </w:numPr>
        <w:spacing w:before="14" w:line="360" w:lineRule="auto"/>
        <w:ind w:left="0"/>
        <w:contextualSpacing/>
        <w:jc w:val="both"/>
        <w:rPr>
          <w:rFonts w:ascii="Times New Roman" w:hAnsi="Times New Roman" w:cs="Times New Roman"/>
          <w:sz w:val="24"/>
          <w:szCs w:val="24"/>
        </w:rPr>
      </w:pPr>
      <w:r w:rsidRPr="00343E50">
        <w:rPr>
          <w:rFonts w:ascii="Times New Roman" w:hAnsi="Times New Roman" w:cs="Times New Roman"/>
          <w:color w:val="000000"/>
          <w:sz w:val="24"/>
          <w:szCs w:val="24"/>
        </w:rPr>
        <w:t>Strategije učenja</w:t>
      </w:r>
    </w:p>
    <w:p w14:paraId="209CE726" w14:textId="77777777" w:rsidR="006E231B" w:rsidRPr="00343E50" w:rsidRDefault="006E231B" w:rsidP="006E231B">
      <w:pPr>
        <w:widowControl w:val="0"/>
        <w:numPr>
          <w:ilvl w:val="0"/>
          <w:numId w:val="56"/>
        </w:numPr>
        <w:spacing w:before="14" w:line="360" w:lineRule="auto"/>
        <w:ind w:left="0"/>
        <w:contextualSpacing/>
        <w:jc w:val="both"/>
        <w:rPr>
          <w:rFonts w:ascii="Times New Roman" w:hAnsi="Times New Roman" w:cs="Times New Roman"/>
          <w:sz w:val="24"/>
          <w:szCs w:val="24"/>
        </w:rPr>
      </w:pPr>
      <w:r w:rsidRPr="00343E50">
        <w:rPr>
          <w:rFonts w:ascii="Times New Roman" w:hAnsi="Times New Roman" w:cs="Times New Roman"/>
          <w:color w:val="000000"/>
          <w:sz w:val="24"/>
          <w:szCs w:val="24"/>
        </w:rPr>
        <w:t>Inkluzija/integracija i demokratske vrijednosti</w:t>
      </w:r>
    </w:p>
    <w:p w14:paraId="3E5C4F3B" w14:textId="77777777" w:rsidR="006E231B" w:rsidRPr="00343E50" w:rsidRDefault="006E231B" w:rsidP="006E231B">
      <w:pPr>
        <w:widowControl w:val="0"/>
        <w:numPr>
          <w:ilvl w:val="0"/>
          <w:numId w:val="56"/>
        </w:numPr>
        <w:spacing w:before="14" w:line="360" w:lineRule="auto"/>
        <w:ind w:left="0"/>
        <w:contextualSpacing/>
        <w:jc w:val="both"/>
        <w:rPr>
          <w:rFonts w:ascii="Times New Roman" w:hAnsi="Times New Roman" w:cs="Times New Roman"/>
          <w:sz w:val="24"/>
          <w:szCs w:val="24"/>
        </w:rPr>
      </w:pPr>
      <w:r w:rsidRPr="00343E50">
        <w:rPr>
          <w:rFonts w:ascii="Times New Roman" w:hAnsi="Times New Roman" w:cs="Times New Roman"/>
          <w:color w:val="000000"/>
          <w:sz w:val="24"/>
          <w:szCs w:val="24"/>
        </w:rPr>
        <w:t>Praćenje djece</w:t>
      </w:r>
    </w:p>
    <w:p w14:paraId="76586DA3" w14:textId="77777777" w:rsidR="006E231B" w:rsidRPr="00343E50" w:rsidRDefault="006E231B" w:rsidP="006E231B">
      <w:pPr>
        <w:widowControl w:val="0"/>
        <w:numPr>
          <w:ilvl w:val="0"/>
          <w:numId w:val="56"/>
        </w:numPr>
        <w:spacing w:before="14" w:line="360" w:lineRule="auto"/>
        <w:ind w:left="0"/>
        <w:contextualSpacing/>
        <w:jc w:val="both"/>
        <w:rPr>
          <w:rFonts w:ascii="Times New Roman" w:hAnsi="Times New Roman" w:cs="Times New Roman"/>
          <w:sz w:val="24"/>
          <w:szCs w:val="24"/>
        </w:rPr>
      </w:pPr>
      <w:r w:rsidRPr="00343E50">
        <w:rPr>
          <w:rFonts w:ascii="Times New Roman" w:hAnsi="Times New Roman" w:cs="Times New Roman"/>
          <w:color w:val="000000"/>
          <w:sz w:val="24"/>
          <w:szCs w:val="24"/>
        </w:rPr>
        <w:t>Planiranje, realizacija i vrednovanje odgojno obrazovnog rada</w:t>
      </w:r>
    </w:p>
    <w:p w14:paraId="3972F2F0" w14:textId="77777777" w:rsidR="006E231B" w:rsidRPr="00343E50" w:rsidRDefault="006E231B" w:rsidP="006E231B">
      <w:pPr>
        <w:widowControl w:val="0"/>
        <w:numPr>
          <w:ilvl w:val="0"/>
          <w:numId w:val="56"/>
        </w:numPr>
        <w:spacing w:before="14" w:line="360" w:lineRule="auto"/>
        <w:ind w:left="0"/>
        <w:contextualSpacing/>
        <w:jc w:val="both"/>
        <w:rPr>
          <w:rFonts w:ascii="Times New Roman" w:hAnsi="Times New Roman" w:cs="Times New Roman"/>
          <w:sz w:val="24"/>
          <w:szCs w:val="24"/>
        </w:rPr>
      </w:pPr>
      <w:r w:rsidRPr="00343E50">
        <w:rPr>
          <w:rFonts w:ascii="Times New Roman" w:hAnsi="Times New Roman" w:cs="Times New Roman"/>
          <w:color w:val="000000"/>
          <w:sz w:val="24"/>
          <w:szCs w:val="24"/>
        </w:rPr>
        <w:t>Suradnja s obitelji</w:t>
      </w:r>
    </w:p>
    <w:p w14:paraId="09DEAA3F" w14:textId="714DFF8D" w:rsidR="006E231B" w:rsidRPr="00343E50" w:rsidRDefault="006E231B" w:rsidP="006E231B">
      <w:pPr>
        <w:widowControl w:val="0"/>
        <w:spacing w:before="14" w:line="360" w:lineRule="auto"/>
        <w:contextualSpacing/>
        <w:jc w:val="both"/>
        <w:rPr>
          <w:rFonts w:ascii="Times New Roman" w:hAnsi="Times New Roman" w:cs="Times New Roman"/>
          <w:color w:val="000000"/>
          <w:sz w:val="24"/>
          <w:szCs w:val="24"/>
        </w:rPr>
      </w:pPr>
      <w:r w:rsidRPr="00343E50">
        <w:rPr>
          <w:rFonts w:ascii="Times New Roman" w:hAnsi="Times New Roman" w:cs="Times New Roman"/>
          <w:color w:val="000000"/>
          <w:sz w:val="24"/>
          <w:szCs w:val="24"/>
        </w:rPr>
        <w:t>U realizaciji stručnog usavršavanja djelatnika surađ</w:t>
      </w:r>
      <w:r w:rsidR="00A257FA" w:rsidRPr="00343E50">
        <w:rPr>
          <w:rFonts w:ascii="Times New Roman" w:hAnsi="Times New Roman" w:cs="Times New Roman"/>
          <w:color w:val="000000"/>
          <w:sz w:val="24"/>
          <w:szCs w:val="24"/>
        </w:rPr>
        <w:t>uje</w:t>
      </w:r>
      <w:r w:rsidRPr="00343E50">
        <w:rPr>
          <w:rFonts w:ascii="Times New Roman" w:hAnsi="Times New Roman" w:cs="Times New Roman"/>
          <w:color w:val="000000"/>
          <w:sz w:val="24"/>
          <w:szCs w:val="24"/>
        </w:rPr>
        <w:t xml:space="preserve"> se s  različitim institucijama i</w:t>
      </w:r>
      <w:r w:rsidRPr="00343E50">
        <w:rPr>
          <w:rFonts w:ascii="Times New Roman" w:hAnsi="Times New Roman" w:cs="Times New Roman"/>
          <w:sz w:val="24"/>
          <w:szCs w:val="24"/>
        </w:rPr>
        <w:t xml:space="preserve"> </w:t>
      </w:r>
      <w:r w:rsidRPr="00343E50">
        <w:rPr>
          <w:rFonts w:ascii="Times New Roman" w:hAnsi="Times New Roman" w:cs="Times New Roman"/>
          <w:color w:val="000000"/>
          <w:sz w:val="24"/>
          <w:szCs w:val="24"/>
        </w:rPr>
        <w:t xml:space="preserve">stručnjacima iz područja odgojno obrazovnih znanosti, medicine, psihologije i drugih srodnih znanosti. </w:t>
      </w:r>
    </w:p>
    <w:p w14:paraId="3E35EA2F" w14:textId="77777777" w:rsidR="006E231B" w:rsidRPr="00343E50" w:rsidRDefault="006E231B" w:rsidP="006E231B">
      <w:pPr>
        <w:widowControl w:val="0"/>
        <w:spacing w:before="14" w:line="360" w:lineRule="auto"/>
        <w:contextualSpacing/>
        <w:jc w:val="both"/>
        <w:rPr>
          <w:rFonts w:ascii="Times New Roman" w:hAnsi="Times New Roman" w:cs="Times New Roman"/>
          <w:color w:val="000000"/>
          <w:sz w:val="24"/>
          <w:szCs w:val="24"/>
        </w:rPr>
      </w:pPr>
    </w:p>
    <w:p w14:paraId="3565E8DD" w14:textId="7D081C35" w:rsidR="006E231B" w:rsidRPr="00343E50" w:rsidRDefault="00DD146A" w:rsidP="006E231B">
      <w:pPr>
        <w:widowControl w:val="0"/>
        <w:spacing w:before="14" w:line="360" w:lineRule="auto"/>
        <w:contextualSpacing/>
        <w:jc w:val="both"/>
        <w:rPr>
          <w:rFonts w:ascii="Times New Roman" w:hAnsi="Times New Roman" w:cs="Times New Roman"/>
          <w:color w:val="000000"/>
          <w:sz w:val="24"/>
          <w:szCs w:val="24"/>
        </w:rPr>
      </w:pPr>
      <w:r w:rsidRPr="00343E50">
        <w:rPr>
          <w:rFonts w:ascii="Times New Roman" w:hAnsi="Times New Roman" w:cs="Times New Roman"/>
          <w:color w:val="000000"/>
          <w:sz w:val="24"/>
          <w:szCs w:val="24"/>
        </w:rPr>
        <w:t>Preporuke odgajatelja:</w:t>
      </w:r>
    </w:p>
    <w:p w14:paraId="68635305" w14:textId="03D6132B" w:rsidR="00FB4BEE" w:rsidRPr="00343E50" w:rsidRDefault="00FB4BEE" w:rsidP="006E231B">
      <w:pPr>
        <w:widowControl w:val="0"/>
        <w:spacing w:before="14" w:line="360" w:lineRule="auto"/>
        <w:contextualSpacing/>
        <w:jc w:val="both"/>
        <w:rPr>
          <w:rFonts w:ascii="Times New Roman" w:hAnsi="Times New Roman" w:cs="Times New Roman"/>
          <w:color w:val="000000"/>
          <w:sz w:val="24"/>
          <w:szCs w:val="24"/>
        </w:rPr>
      </w:pPr>
      <w:r w:rsidRPr="00343E50">
        <w:rPr>
          <w:rFonts w:ascii="Times New Roman" w:hAnsi="Times New Roman" w:cs="Times New Roman"/>
          <w:color w:val="000000"/>
          <w:sz w:val="24"/>
          <w:szCs w:val="24"/>
        </w:rPr>
        <w:t>Edukacije</w:t>
      </w:r>
      <w:r w:rsidR="00A257FA" w:rsidRPr="00343E50">
        <w:rPr>
          <w:rFonts w:ascii="Times New Roman" w:hAnsi="Times New Roman" w:cs="Times New Roman"/>
          <w:color w:val="000000"/>
          <w:sz w:val="24"/>
          <w:szCs w:val="24"/>
        </w:rPr>
        <w:t xml:space="preserve"> u organizaciji</w:t>
      </w:r>
      <w:r w:rsidRPr="00343E50">
        <w:rPr>
          <w:rFonts w:ascii="Times New Roman" w:hAnsi="Times New Roman" w:cs="Times New Roman"/>
          <w:color w:val="000000"/>
          <w:sz w:val="24"/>
          <w:szCs w:val="24"/>
        </w:rPr>
        <w:t xml:space="preserve"> udruga:  RAST , DI- RA, Odgajatelji u akciji</w:t>
      </w:r>
    </w:p>
    <w:p w14:paraId="16AE2C1D" w14:textId="77777777" w:rsidR="00FB4BEE" w:rsidRPr="00343E50" w:rsidRDefault="00FB4BEE" w:rsidP="006E231B">
      <w:pPr>
        <w:widowControl w:val="0"/>
        <w:spacing w:before="14" w:line="360" w:lineRule="auto"/>
        <w:contextualSpacing/>
        <w:jc w:val="both"/>
        <w:rPr>
          <w:rFonts w:ascii="Times New Roman" w:hAnsi="Times New Roman" w:cs="Times New Roman"/>
          <w:color w:val="000000"/>
          <w:sz w:val="24"/>
          <w:szCs w:val="24"/>
        </w:rPr>
      </w:pPr>
      <w:r w:rsidRPr="00343E50">
        <w:rPr>
          <w:rFonts w:ascii="Times New Roman" w:hAnsi="Times New Roman" w:cs="Times New Roman"/>
          <w:color w:val="000000"/>
          <w:sz w:val="24"/>
          <w:szCs w:val="24"/>
        </w:rPr>
        <w:t xml:space="preserve"> Teme iz </w:t>
      </w:r>
      <w:proofErr w:type="spellStart"/>
      <w:r w:rsidRPr="00343E50">
        <w:rPr>
          <w:rFonts w:ascii="Times New Roman" w:hAnsi="Times New Roman" w:cs="Times New Roman"/>
          <w:color w:val="000000"/>
          <w:sz w:val="24"/>
          <w:szCs w:val="24"/>
        </w:rPr>
        <w:t>Reggio</w:t>
      </w:r>
      <w:proofErr w:type="spellEnd"/>
      <w:r w:rsidRPr="00343E50">
        <w:rPr>
          <w:rFonts w:ascii="Times New Roman" w:hAnsi="Times New Roman" w:cs="Times New Roman"/>
          <w:color w:val="000000"/>
          <w:sz w:val="24"/>
          <w:szCs w:val="24"/>
        </w:rPr>
        <w:t xml:space="preserve"> pedagogije </w:t>
      </w:r>
    </w:p>
    <w:p w14:paraId="776EF6CB" w14:textId="14DD6760" w:rsidR="00FB4BEE" w:rsidRPr="00343E50" w:rsidRDefault="00FB4BEE" w:rsidP="006E231B">
      <w:pPr>
        <w:widowControl w:val="0"/>
        <w:spacing w:before="14" w:line="360" w:lineRule="auto"/>
        <w:contextualSpacing/>
        <w:jc w:val="both"/>
        <w:rPr>
          <w:rFonts w:ascii="Times New Roman" w:hAnsi="Times New Roman" w:cs="Times New Roman"/>
          <w:color w:val="000000"/>
          <w:sz w:val="24"/>
          <w:szCs w:val="24"/>
        </w:rPr>
      </w:pPr>
      <w:r w:rsidRPr="00343E50">
        <w:rPr>
          <w:rFonts w:ascii="Times New Roman" w:hAnsi="Times New Roman" w:cs="Times New Roman"/>
          <w:color w:val="000000"/>
          <w:sz w:val="24"/>
          <w:szCs w:val="24"/>
        </w:rPr>
        <w:t>Refleksije na zadane teme ( po interesu odgajatelja)</w:t>
      </w:r>
    </w:p>
    <w:p w14:paraId="35E145CE" w14:textId="77777777"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Emocije (Barić, Marinić)</w:t>
      </w:r>
    </w:p>
    <w:p w14:paraId="54E6A0DD" w14:textId="77777777"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Što s nepoželjnim ponašanjem? (Marinić)</w:t>
      </w:r>
    </w:p>
    <w:p w14:paraId="2EB618E0" w14:textId="77777777"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Samoregulacija kao preduvjet razvoja socijalnih vještina</w:t>
      </w:r>
    </w:p>
    <w:p w14:paraId="2EC685FA" w14:textId="77777777" w:rsidR="00FB4BEE"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Mucanje- mitovi i predrasude</w:t>
      </w:r>
    </w:p>
    <w:p w14:paraId="3616A928" w14:textId="22C8834B"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w:t>
      </w:r>
      <w:r w:rsidR="00FB4BEE" w:rsidRPr="00343E50">
        <w:rPr>
          <w:rFonts w:ascii="Times New Roman" w:hAnsi="Times New Roman" w:cs="Times New Roman"/>
          <w:sz w:val="24"/>
          <w:szCs w:val="24"/>
        </w:rPr>
        <w:t>K</w:t>
      </w:r>
      <w:r w:rsidRPr="00343E50">
        <w:rPr>
          <w:rFonts w:ascii="Times New Roman" w:hAnsi="Times New Roman" w:cs="Times New Roman"/>
          <w:sz w:val="24"/>
          <w:szCs w:val="24"/>
        </w:rPr>
        <w:t>ontrola emocija</w:t>
      </w:r>
    </w:p>
    <w:p w14:paraId="6470405F" w14:textId="77777777"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Organizacijski i prostorno-materijalni kontekst u funkciji razvoja suradničke kulture vrtića</w:t>
      </w:r>
    </w:p>
    <w:p w14:paraId="41626556" w14:textId="77777777"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Dječji projekti u odgojno-obrazovnom radu odgojitelja</w:t>
      </w:r>
    </w:p>
    <w:p w14:paraId="76D67280" w14:textId="77777777"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lastRenderedPageBreak/>
        <w:t>Ekološki odgoj u predškolskoj ustanovi</w:t>
      </w:r>
    </w:p>
    <w:p w14:paraId="1BF385AC" w14:textId="77777777"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Komunikacijske vještine odgajatelja</w:t>
      </w:r>
    </w:p>
    <w:p w14:paraId="685BE3FC" w14:textId="77777777"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Konstruktivno rješavanje sukoba i konflikata</w:t>
      </w:r>
    </w:p>
    <w:p w14:paraId="284625D9" w14:textId="34CD556F" w:rsidR="004D5AB9" w:rsidRPr="00343E50" w:rsidRDefault="004D5AB9"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Partnerstvo odgajatelji i roditelja, suradnja u odgoju i poticanju razvoja djece</w:t>
      </w:r>
    </w:p>
    <w:p w14:paraId="4C2FD12E" w14:textId="1434ACC4" w:rsidR="00713E1A" w:rsidRPr="00343E50" w:rsidRDefault="00713E1A"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Sagorijevanje na poslu</w:t>
      </w:r>
    </w:p>
    <w:p w14:paraId="4F18DC5C" w14:textId="098F334D" w:rsidR="00713E1A" w:rsidRPr="00343E50" w:rsidRDefault="00713E1A" w:rsidP="004978A3">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t>Kako se nositi s stresom</w:t>
      </w:r>
    </w:p>
    <w:p w14:paraId="0BC0F7AB" w14:textId="7350B6AD" w:rsidR="009B424D" w:rsidRPr="00343E50" w:rsidRDefault="009B424D" w:rsidP="004978A3">
      <w:pPr>
        <w:pStyle w:val="Tijeloteksta"/>
        <w:spacing w:line="360" w:lineRule="auto"/>
        <w:rPr>
          <w:rFonts w:ascii="Times New Roman" w:hAnsi="Times New Roman" w:cs="Times New Roman"/>
          <w:sz w:val="24"/>
          <w:szCs w:val="24"/>
        </w:rPr>
      </w:pPr>
      <w:proofErr w:type="spellStart"/>
      <w:r w:rsidRPr="00343E50">
        <w:rPr>
          <w:rFonts w:ascii="Times New Roman" w:hAnsi="Times New Roman" w:cs="Times New Roman"/>
          <w:sz w:val="24"/>
          <w:szCs w:val="24"/>
        </w:rPr>
        <w:t>Numicon</w:t>
      </w:r>
      <w:proofErr w:type="spellEnd"/>
      <w:r w:rsidRPr="00343E50">
        <w:rPr>
          <w:rFonts w:ascii="Times New Roman" w:hAnsi="Times New Roman" w:cs="Times New Roman"/>
          <w:sz w:val="24"/>
          <w:szCs w:val="24"/>
        </w:rPr>
        <w:t xml:space="preserve"> metoda za rano učenje matematike</w:t>
      </w:r>
    </w:p>
    <w:p w14:paraId="23495115" w14:textId="77777777" w:rsidR="004D5AB9" w:rsidRPr="00343E50" w:rsidRDefault="004D5AB9" w:rsidP="004978A3">
      <w:pPr>
        <w:pStyle w:val="Tijeloteksta"/>
        <w:spacing w:line="360" w:lineRule="auto"/>
        <w:rPr>
          <w:rFonts w:ascii="Times New Roman" w:hAnsi="Times New Roman" w:cs="Times New Roman"/>
          <w:sz w:val="24"/>
          <w:szCs w:val="24"/>
        </w:rPr>
      </w:pPr>
    </w:p>
    <w:p w14:paraId="6B6CD55A" w14:textId="51E240F8" w:rsidR="00EB3157" w:rsidRPr="00343E50" w:rsidRDefault="004D5AB9" w:rsidP="004B0A6E">
      <w:pPr>
        <w:pStyle w:val="h8yad"/>
        <w:spacing w:before="0" w:beforeAutospacing="0" w:after="0" w:afterAutospacing="0" w:line="405" w:lineRule="atLeast"/>
        <w:textAlignment w:val="baseline"/>
      </w:pPr>
      <w:r w:rsidRPr="00343E50">
        <w:t>PRIMJENA</w:t>
      </w:r>
      <w:r w:rsidR="007F130D" w:rsidRPr="00343E50">
        <w:t xml:space="preserve"> STEČENOG</w:t>
      </w:r>
      <w:r w:rsidRPr="00343E50">
        <w:t xml:space="preserve"> ZNANJA</w:t>
      </w:r>
      <w:r w:rsidR="007F130D" w:rsidRPr="00343E50">
        <w:t xml:space="preserve">  </w:t>
      </w:r>
    </w:p>
    <w:p w14:paraId="455BDA08" w14:textId="5521ABA6" w:rsidR="004B0A6E" w:rsidRPr="00343E50" w:rsidRDefault="004D5AB9" w:rsidP="004B0A6E">
      <w:pPr>
        <w:pStyle w:val="h8yad"/>
        <w:spacing w:before="0" w:beforeAutospacing="0" w:after="0" w:afterAutospacing="0" w:line="405" w:lineRule="atLeast"/>
        <w:textAlignment w:val="baseline"/>
        <w:rPr>
          <w:color w:val="000000"/>
          <w:bdr w:val="none" w:sz="0" w:space="0" w:color="auto" w:frame="1"/>
        </w:rPr>
      </w:pPr>
      <w:r w:rsidRPr="00343E50">
        <w:t xml:space="preserve"> </w:t>
      </w:r>
      <w:r w:rsidR="0099058E" w:rsidRPr="00343E50">
        <w:rPr>
          <w:color w:val="000000"/>
          <w:bdr w:val="none" w:sz="0" w:space="0" w:color="auto" w:frame="1"/>
        </w:rPr>
        <w:br/>
        <w:t xml:space="preserve">U ulozi odgajatelja </w:t>
      </w:r>
      <w:r w:rsidR="00EB3157" w:rsidRPr="00343E50">
        <w:rPr>
          <w:color w:val="000000"/>
          <w:bdr w:val="none" w:sz="0" w:space="0" w:color="auto" w:frame="1"/>
        </w:rPr>
        <w:t xml:space="preserve">djeluje se </w:t>
      </w:r>
      <w:r w:rsidR="0099058E" w:rsidRPr="00343E50">
        <w:rPr>
          <w:color w:val="000000"/>
          <w:bdr w:val="none" w:sz="0" w:space="0" w:color="auto" w:frame="1"/>
        </w:rPr>
        <w:t xml:space="preserve"> u različitim područjima djelovanja, što znači da</w:t>
      </w:r>
      <w:r w:rsidR="00EB3157" w:rsidRPr="00343E50">
        <w:rPr>
          <w:color w:val="000000"/>
          <w:bdr w:val="none" w:sz="0" w:space="0" w:color="auto" w:frame="1"/>
        </w:rPr>
        <w:t xml:space="preserve"> biti odgajatelj ne znači samo i isključivo raditi s djecom</w:t>
      </w:r>
      <w:r w:rsidR="0099058E" w:rsidRPr="00343E50">
        <w:rPr>
          <w:color w:val="000000"/>
          <w:bdr w:val="none" w:sz="0" w:space="0" w:color="auto" w:frame="1"/>
        </w:rPr>
        <w:t xml:space="preserve"> , već</w:t>
      </w:r>
      <w:r w:rsidR="00EB3157" w:rsidRPr="00343E50">
        <w:rPr>
          <w:color w:val="000000"/>
          <w:bdr w:val="none" w:sz="0" w:space="0" w:color="auto" w:frame="1"/>
        </w:rPr>
        <w:t xml:space="preserve"> to znači biti </w:t>
      </w:r>
      <w:r w:rsidR="0099058E" w:rsidRPr="00343E50">
        <w:rPr>
          <w:color w:val="000000"/>
          <w:bdr w:val="none" w:sz="0" w:space="0" w:color="auto" w:frame="1"/>
        </w:rPr>
        <w:t xml:space="preserve">  aktiv</w:t>
      </w:r>
      <w:r w:rsidR="00EB3157" w:rsidRPr="00343E50">
        <w:rPr>
          <w:color w:val="000000"/>
          <w:bdr w:val="none" w:sz="0" w:space="0" w:color="auto" w:frame="1"/>
        </w:rPr>
        <w:t>an</w:t>
      </w:r>
      <w:r w:rsidR="0099058E" w:rsidRPr="00343E50">
        <w:rPr>
          <w:color w:val="000000"/>
          <w:bdr w:val="none" w:sz="0" w:space="0" w:color="auto" w:frame="1"/>
        </w:rPr>
        <w:t xml:space="preserve"> i s dječjom  okolinom kao što su roditelji, društvena zajednica i  članovi tima</w:t>
      </w:r>
      <w:r w:rsidR="00EB3157" w:rsidRPr="00343E50">
        <w:rPr>
          <w:color w:val="000000"/>
          <w:bdr w:val="none" w:sz="0" w:space="0" w:color="auto" w:frame="1"/>
        </w:rPr>
        <w:t>.</w:t>
      </w:r>
      <w:r w:rsidR="0099058E" w:rsidRPr="00343E50">
        <w:rPr>
          <w:color w:val="000000"/>
          <w:bdr w:val="none" w:sz="0" w:space="0" w:color="auto" w:frame="1"/>
        </w:rPr>
        <w:t xml:space="preserve"> Stoga je izuzetno važno kretati se tim područjima s </w:t>
      </w:r>
      <w:r w:rsidR="00EB3157" w:rsidRPr="00343E50">
        <w:rPr>
          <w:color w:val="000000"/>
          <w:bdr w:val="none" w:sz="0" w:space="0" w:color="auto" w:frame="1"/>
        </w:rPr>
        <w:t>velikim znanjem</w:t>
      </w:r>
      <w:r w:rsidR="0099058E" w:rsidRPr="00343E50">
        <w:rPr>
          <w:color w:val="000000"/>
          <w:bdr w:val="none" w:sz="0" w:space="0" w:color="auto" w:frame="1"/>
        </w:rPr>
        <w:t xml:space="preserve"> jer je potreban širok raspon vještina</w:t>
      </w:r>
      <w:r w:rsidR="00EB3157" w:rsidRPr="00343E50">
        <w:rPr>
          <w:color w:val="000000"/>
          <w:bdr w:val="none" w:sz="0" w:space="0" w:color="auto" w:frame="1"/>
        </w:rPr>
        <w:t xml:space="preserve"> i stručnosti</w:t>
      </w:r>
      <w:r w:rsidR="0099058E" w:rsidRPr="00343E50">
        <w:rPr>
          <w:color w:val="000000"/>
          <w:bdr w:val="none" w:sz="0" w:space="0" w:color="auto" w:frame="1"/>
        </w:rPr>
        <w:t>.</w:t>
      </w:r>
      <w:r w:rsidR="004B0A6E" w:rsidRPr="00343E50">
        <w:rPr>
          <w:color w:val="000000"/>
          <w:bdr w:val="none" w:sz="0" w:space="0" w:color="auto" w:frame="1"/>
        </w:rPr>
        <w:t xml:space="preserve"> Stručne edukacije pomažu  odgajateljima:</w:t>
      </w:r>
    </w:p>
    <w:p w14:paraId="72B6D90D" w14:textId="7F788B4E" w:rsidR="004B0A6E" w:rsidRPr="00343E50" w:rsidRDefault="004B0A6E" w:rsidP="004B0A6E">
      <w:pPr>
        <w:pStyle w:val="h8yad"/>
        <w:numPr>
          <w:ilvl w:val="1"/>
          <w:numId w:val="54"/>
        </w:numPr>
        <w:spacing w:before="0" w:beforeAutospacing="0" w:after="0" w:afterAutospacing="0" w:line="405" w:lineRule="atLeast"/>
        <w:textAlignment w:val="baseline"/>
        <w:rPr>
          <w:color w:val="000000"/>
          <w:bdr w:val="none" w:sz="0" w:space="0" w:color="auto" w:frame="1"/>
        </w:rPr>
      </w:pPr>
      <w:r w:rsidRPr="00343E50">
        <w:rPr>
          <w:color w:val="000000"/>
          <w:bdr w:val="none" w:sz="0" w:space="0" w:color="auto" w:frame="1"/>
        </w:rPr>
        <w:t xml:space="preserve"> kod planiranja odgojno-obrazovnih programa i aktivnosti koje su  prilagođene individualnim potrebama i interesima djece. To uključuje razvoj materijala za igru i učenje kao i organiziranje ponuda igara, aktivnosti i izleta.</w:t>
      </w:r>
    </w:p>
    <w:p w14:paraId="3B2C1991" w14:textId="6CA3F235" w:rsidR="004B0A6E" w:rsidRPr="00343E50" w:rsidRDefault="004B0A6E" w:rsidP="004B0A6E">
      <w:pPr>
        <w:pStyle w:val="h8yad"/>
        <w:numPr>
          <w:ilvl w:val="1"/>
          <w:numId w:val="54"/>
        </w:numPr>
        <w:spacing w:before="0" w:beforeAutospacing="0" w:after="0" w:afterAutospacing="0" w:line="405" w:lineRule="atLeast"/>
        <w:textAlignment w:val="baseline"/>
        <w:rPr>
          <w:color w:val="000000"/>
        </w:rPr>
      </w:pPr>
      <w:r w:rsidRPr="00343E50">
        <w:rPr>
          <w:color w:val="000000"/>
          <w:bdr w:val="none" w:sz="0" w:space="0" w:color="auto" w:frame="1"/>
        </w:rPr>
        <w:t xml:space="preserve"> kod  kontinuiranog praćenja ponašanja, razvoja i napretka djece te dokumentiranja svog zapažanja. Ovi se podaci koriste za procjenu stupnja razvoja djece i izradu individualnih planova podrške svakom djetetu.</w:t>
      </w:r>
    </w:p>
    <w:p w14:paraId="446976DE" w14:textId="1DD03ABF" w:rsidR="004B0A6E" w:rsidRPr="00343E50" w:rsidRDefault="004B0A6E" w:rsidP="004B0A6E">
      <w:pPr>
        <w:pStyle w:val="Odlomakpopisa"/>
        <w:numPr>
          <w:ilvl w:val="1"/>
          <w:numId w:val="54"/>
        </w:numPr>
        <w:suppressAutoHyphens w:val="0"/>
        <w:spacing w:after="0" w:line="405" w:lineRule="atLeast"/>
        <w:textAlignment w:val="baseline"/>
        <w:rPr>
          <w:rFonts w:ascii="Times New Roman" w:eastAsia="Times New Roman" w:hAnsi="Times New Roman" w:cs="Times New Roman"/>
          <w:color w:val="000000"/>
          <w:sz w:val="24"/>
          <w:szCs w:val="24"/>
          <w:lang w:eastAsia="hr-HR"/>
        </w:rPr>
      </w:pPr>
      <w:r w:rsidRPr="00343E50">
        <w:rPr>
          <w:rFonts w:ascii="Times New Roman" w:eastAsia="Times New Roman" w:hAnsi="Times New Roman" w:cs="Times New Roman"/>
          <w:color w:val="000000"/>
          <w:sz w:val="24"/>
          <w:szCs w:val="24"/>
          <w:bdr w:val="none" w:sz="0" w:space="0" w:color="auto" w:frame="1"/>
          <w:lang w:eastAsia="hr-HR"/>
        </w:rPr>
        <w:t xml:space="preserve">kod komunikacije s  roditeljima kako bi razmijenili informacije o razvoju djece i pružili </w:t>
      </w:r>
      <w:r w:rsidR="007F130D" w:rsidRPr="00343E50">
        <w:rPr>
          <w:rFonts w:ascii="Times New Roman" w:eastAsia="Times New Roman" w:hAnsi="Times New Roman" w:cs="Times New Roman"/>
          <w:color w:val="000000"/>
          <w:sz w:val="24"/>
          <w:szCs w:val="24"/>
          <w:bdr w:val="none" w:sz="0" w:space="0" w:color="auto" w:frame="1"/>
          <w:lang w:eastAsia="hr-HR"/>
        </w:rPr>
        <w:t>međusobnu</w:t>
      </w:r>
      <w:r w:rsidRPr="00343E50">
        <w:rPr>
          <w:rFonts w:ascii="Times New Roman" w:eastAsia="Times New Roman" w:hAnsi="Times New Roman" w:cs="Times New Roman"/>
          <w:color w:val="000000"/>
          <w:sz w:val="24"/>
          <w:szCs w:val="24"/>
          <w:bdr w:val="none" w:sz="0" w:space="0" w:color="auto" w:frame="1"/>
          <w:lang w:eastAsia="hr-HR"/>
        </w:rPr>
        <w:t xml:space="preserve"> podršku. </w:t>
      </w:r>
    </w:p>
    <w:p w14:paraId="1D01EAF5" w14:textId="55CEF284" w:rsidR="004B0A6E" w:rsidRPr="00343E50" w:rsidRDefault="004B0A6E" w:rsidP="004B0A6E">
      <w:pPr>
        <w:pStyle w:val="Odlomakpopisa"/>
        <w:numPr>
          <w:ilvl w:val="1"/>
          <w:numId w:val="54"/>
        </w:numPr>
        <w:suppressAutoHyphens w:val="0"/>
        <w:spacing w:after="0" w:line="405" w:lineRule="atLeast"/>
        <w:textAlignment w:val="baseline"/>
        <w:rPr>
          <w:rFonts w:ascii="Times New Roman" w:eastAsia="Times New Roman" w:hAnsi="Times New Roman" w:cs="Times New Roman"/>
          <w:color w:val="000000"/>
          <w:sz w:val="24"/>
          <w:szCs w:val="24"/>
          <w:lang w:eastAsia="hr-HR"/>
        </w:rPr>
      </w:pPr>
      <w:r w:rsidRPr="00343E50">
        <w:rPr>
          <w:rFonts w:ascii="Times New Roman" w:eastAsia="Times New Roman" w:hAnsi="Times New Roman" w:cs="Times New Roman"/>
          <w:color w:val="000000"/>
          <w:sz w:val="24"/>
          <w:szCs w:val="24"/>
          <w:bdr w:val="none" w:sz="0" w:space="0" w:color="auto" w:frame="1"/>
          <w:lang w:eastAsia="hr-HR"/>
        </w:rPr>
        <w:t xml:space="preserve">kod timskog rada  jer </w:t>
      </w:r>
      <w:r w:rsidR="007F130D" w:rsidRPr="00343E50">
        <w:rPr>
          <w:rFonts w:ascii="Times New Roman" w:eastAsia="Times New Roman" w:hAnsi="Times New Roman" w:cs="Times New Roman"/>
          <w:color w:val="000000"/>
          <w:sz w:val="24"/>
          <w:szCs w:val="24"/>
          <w:bdr w:val="none" w:sz="0" w:space="0" w:color="auto" w:frame="1"/>
          <w:lang w:eastAsia="hr-HR"/>
        </w:rPr>
        <w:t>o</w:t>
      </w:r>
      <w:r w:rsidRPr="00343E50">
        <w:rPr>
          <w:rFonts w:ascii="Times New Roman" w:eastAsia="Times New Roman" w:hAnsi="Times New Roman" w:cs="Times New Roman"/>
          <w:color w:val="000000"/>
          <w:sz w:val="24"/>
          <w:szCs w:val="24"/>
          <w:bdr w:val="none" w:sz="0" w:space="0" w:color="auto" w:frame="1"/>
          <w:lang w:eastAsia="hr-HR"/>
        </w:rPr>
        <w:t>dgojitelji blisko surađuju s drugim odgajateljima i stručnjacima kako bi pružili holistički pristup skrbi i obrazovanju djece. To uključuje planiranje aktivnosti, razvoj pedagoških koncepata i suradnju u rješavanju problema.</w:t>
      </w:r>
    </w:p>
    <w:p w14:paraId="26C791B5" w14:textId="77777777" w:rsidR="00EB3157" w:rsidRPr="00343E50" w:rsidRDefault="00EB3157" w:rsidP="00EB3157">
      <w:pPr>
        <w:pStyle w:val="Odlomakpopisa"/>
        <w:rPr>
          <w:rFonts w:ascii="Times New Roman" w:eastAsia="Times New Roman" w:hAnsi="Times New Roman" w:cs="Times New Roman"/>
          <w:color w:val="000000"/>
          <w:sz w:val="24"/>
          <w:szCs w:val="24"/>
          <w:lang w:eastAsia="hr-HR"/>
        </w:rPr>
      </w:pPr>
    </w:p>
    <w:p w14:paraId="4EB867EF" w14:textId="3A2C82E8" w:rsidR="004D5AB9" w:rsidRPr="00D624BB" w:rsidRDefault="00EB3157" w:rsidP="004B0A6E">
      <w:pPr>
        <w:pStyle w:val="Odlomakpopisa"/>
        <w:numPr>
          <w:ilvl w:val="1"/>
          <w:numId w:val="54"/>
        </w:numPr>
        <w:suppressAutoHyphens w:val="0"/>
        <w:spacing w:after="0" w:line="405" w:lineRule="atLeast"/>
        <w:textAlignment w:val="baseline"/>
        <w:rPr>
          <w:rFonts w:ascii="Times New Roman" w:eastAsia="Times New Roman" w:hAnsi="Times New Roman" w:cs="Times New Roman"/>
          <w:color w:val="000000"/>
          <w:sz w:val="24"/>
          <w:szCs w:val="24"/>
          <w:lang w:eastAsia="hr-HR"/>
        </w:rPr>
      </w:pPr>
      <w:r w:rsidRPr="00343E50">
        <w:rPr>
          <w:rFonts w:ascii="Times New Roman" w:eastAsia="Times New Roman" w:hAnsi="Times New Roman" w:cs="Times New Roman"/>
          <w:color w:val="000000"/>
          <w:sz w:val="24"/>
          <w:szCs w:val="24"/>
          <w:lang w:eastAsia="hr-HR"/>
        </w:rPr>
        <w:t>kod  uspješnog svladavanja svakodnevnih izazova i rješavanje problema u komunikaciji s okolinom i osobnim osjećajem sagorijevanja na poslu</w:t>
      </w:r>
      <w:r w:rsidR="004B0A6E" w:rsidRPr="00D624BB">
        <w:rPr>
          <w:rFonts w:ascii="Times New Roman" w:eastAsia="Times New Roman" w:hAnsi="Times New Roman" w:cs="Times New Roman"/>
          <w:color w:val="000000"/>
          <w:sz w:val="24"/>
          <w:szCs w:val="24"/>
          <w:bdr w:val="none" w:sz="0" w:space="0" w:color="auto" w:frame="1"/>
          <w:lang w:eastAsia="hr-HR"/>
        </w:rPr>
        <w:br/>
      </w:r>
    </w:p>
    <w:p w14:paraId="6EEEA156" w14:textId="5D096D8C" w:rsidR="00107CCA" w:rsidRPr="00343E50" w:rsidRDefault="008A0E37" w:rsidP="00A033CA">
      <w:pPr>
        <w:pStyle w:val="Tijeloteksta"/>
        <w:spacing w:line="360" w:lineRule="auto"/>
        <w:rPr>
          <w:rFonts w:ascii="Times New Roman" w:hAnsi="Times New Roman" w:cs="Times New Roman"/>
          <w:sz w:val="24"/>
          <w:szCs w:val="24"/>
        </w:rPr>
      </w:pPr>
      <w:r w:rsidRPr="00343E50">
        <w:rPr>
          <w:rFonts w:ascii="Times New Roman" w:hAnsi="Times New Roman" w:cs="Times New Roman"/>
          <w:sz w:val="24"/>
          <w:szCs w:val="24"/>
        </w:rPr>
        <w:lastRenderedPageBreak/>
        <w:t>8</w:t>
      </w:r>
      <w:r w:rsidR="0074580A" w:rsidRPr="00343E50">
        <w:rPr>
          <w:rFonts w:ascii="Times New Roman" w:hAnsi="Times New Roman" w:cs="Times New Roman"/>
          <w:sz w:val="24"/>
          <w:szCs w:val="24"/>
        </w:rPr>
        <w:t>. SURADNJA S RODITELJIMA</w:t>
      </w:r>
    </w:p>
    <w:p w14:paraId="7D762ED1" w14:textId="5DFE7A19"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Roditelj, kao primarni odgajatelj, ima </w:t>
      </w:r>
      <w:r w:rsidRPr="00343E50">
        <w:rPr>
          <w:rFonts w:ascii="Times New Roman" w:hAnsi="Times New Roman" w:cs="Times New Roman"/>
          <w:i/>
          <w:sz w:val="24"/>
          <w:szCs w:val="24"/>
        </w:rPr>
        <w:t>potrebu i pravo</w:t>
      </w:r>
      <w:r w:rsidRPr="00343E50">
        <w:rPr>
          <w:rFonts w:ascii="Times New Roman" w:hAnsi="Times New Roman" w:cs="Times New Roman"/>
          <w:sz w:val="24"/>
          <w:szCs w:val="24"/>
        </w:rPr>
        <w:t xml:space="preserve"> biti dobro informiran o tome kako njegovo dijete živi i razvija se u vrtićkim/jasličkim uvjetima, što se sve čini u cilju poticanja tog razvoja te koliko je dijete u vrtiću/jaslicama uistinu sretno i zadovoljno. Kroz razne oblike suradnje pokušali smo ostvarivati partnerski odnos. Bila je potrebna otvorena i ravnopravna komunikacija članova djetetove obitelji i djelatnika vrtića zbog toga što se jedino na taj način može osigurati primjeren odgovor na individualne i razvojne potrebe djeteta i osigurati potpora njegovom cjelovitom razvoju   </w:t>
      </w:r>
      <w:r w:rsidR="00D73DA6" w:rsidRPr="00343E50">
        <w:rPr>
          <w:rFonts w:ascii="Times New Roman" w:hAnsi="Times New Roman" w:cs="Times New Roman"/>
          <w:sz w:val="24"/>
          <w:szCs w:val="24"/>
        </w:rPr>
        <w:t xml:space="preserve">Dječji vrtić  nije čuvalište, već mjesto ugodnog življenja, druženja, igre i učenja te zadovoljavanja potreba i poštovanje svih sudionika odgojno – obrazovnog procesa, </w:t>
      </w:r>
      <w:r w:rsidR="00CB797D" w:rsidRPr="00343E50">
        <w:rPr>
          <w:rFonts w:ascii="Times New Roman" w:hAnsi="Times New Roman" w:cs="Times New Roman"/>
          <w:sz w:val="24"/>
          <w:szCs w:val="24"/>
        </w:rPr>
        <w:t xml:space="preserve"> kako odgajatelja</w:t>
      </w:r>
      <w:r w:rsidR="00D73DA6" w:rsidRPr="00343E50">
        <w:rPr>
          <w:rFonts w:ascii="Times New Roman" w:hAnsi="Times New Roman" w:cs="Times New Roman"/>
          <w:sz w:val="24"/>
          <w:szCs w:val="24"/>
        </w:rPr>
        <w:t xml:space="preserve"> tako i roditelja.  Roditelja je nužno informirati o svim promjenama koje se uvode u odgojno – obrazovni proces kao i o njihovom utjecaju na cjelovit razvoj djeteta. </w:t>
      </w:r>
      <w:r w:rsidR="002A0F9E" w:rsidRPr="00343E50">
        <w:rPr>
          <w:rFonts w:ascii="Times New Roman" w:hAnsi="Times New Roman" w:cs="Times New Roman"/>
          <w:sz w:val="24"/>
          <w:szCs w:val="24"/>
        </w:rPr>
        <w:t xml:space="preserve">Roditelji i djeca dolaze iz različitog društvenog miljea. Društvene i socijalne raznolikosti traže pojačanu kompetenciju stručnih djelatnika u vrtiću (rad s djecom s teškoćama, etničke manjine, situacijski odnosi u obitelji). Roditelji sve više iskazuju potrebu za kvalitetnim odgojem i obrazovanjem, koje će im unaprijediti razvoj djeteta i osigurati osjećaj dobrobiti, unaprijediti cjelokupan razvoj i buduće životne prilike Podršku obitelji moguće je pružiti jedino uz uzajamno povjerenje,  </w:t>
      </w:r>
      <w:r w:rsidR="00C218DA" w:rsidRPr="00343E50">
        <w:rPr>
          <w:rFonts w:ascii="Times New Roman" w:hAnsi="Times New Roman" w:cs="Times New Roman"/>
          <w:sz w:val="24"/>
          <w:szCs w:val="24"/>
        </w:rPr>
        <w:t>s</w:t>
      </w:r>
      <w:r w:rsidR="002A0F9E" w:rsidRPr="00343E50">
        <w:rPr>
          <w:rFonts w:ascii="Times New Roman" w:hAnsi="Times New Roman" w:cs="Times New Roman"/>
          <w:sz w:val="24"/>
          <w:szCs w:val="24"/>
        </w:rPr>
        <w:t>toga je potrebno dobro se poznavati i razumjeti.</w:t>
      </w:r>
    </w:p>
    <w:p w14:paraId="5B1CA548" w14:textId="280CA0C5"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Iznimno je važno naglasiti da se u kontaktu s roditeljima morao, </w:t>
      </w:r>
      <w:r w:rsidR="00380B6F" w:rsidRPr="00343E50">
        <w:rPr>
          <w:rFonts w:ascii="Times New Roman" w:hAnsi="Times New Roman" w:cs="Times New Roman"/>
          <w:sz w:val="24"/>
          <w:szCs w:val="24"/>
        </w:rPr>
        <w:t>a</w:t>
      </w:r>
      <w:r w:rsidRPr="00343E50">
        <w:rPr>
          <w:rFonts w:ascii="Times New Roman" w:hAnsi="Times New Roman" w:cs="Times New Roman"/>
          <w:sz w:val="24"/>
          <w:szCs w:val="24"/>
        </w:rPr>
        <w:t xml:space="preserve"> tako treba biti i dalje,  primjenjiva</w:t>
      </w:r>
      <w:r w:rsidR="00380B6F" w:rsidRPr="00343E50">
        <w:rPr>
          <w:rFonts w:ascii="Times New Roman" w:hAnsi="Times New Roman" w:cs="Times New Roman"/>
          <w:sz w:val="24"/>
          <w:szCs w:val="24"/>
        </w:rPr>
        <w:t>o</w:t>
      </w:r>
      <w:r w:rsidRPr="00343E50">
        <w:rPr>
          <w:rFonts w:ascii="Times New Roman" w:hAnsi="Times New Roman" w:cs="Times New Roman"/>
          <w:sz w:val="24"/>
          <w:szCs w:val="24"/>
        </w:rPr>
        <w:t xml:space="preserve"> sadržaj </w:t>
      </w:r>
      <w:r w:rsidRPr="00343E50">
        <w:rPr>
          <w:rFonts w:ascii="Times New Roman" w:hAnsi="Times New Roman" w:cs="Times New Roman"/>
          <w:i/>
          <w:sz w:val="24"/>
          <w:szCs w:val="24"/>
        </w:rPr>
        <w:t>članaka 11 Etičkog kodeksa ustanove</w:t>
      </w:r>
      <w:r w:rsidR="00AE4E34" w:rsidRPr="00343E50">
        <w:rPr>
          <w:rFonts w:ascii="Times New Roman" w:hAnsi="Times New Roman" w:cs="Times New Roman"/>
          <w:sz w:val="24"/>
          <w:szCs w:val="24"/>
        </w:rPr>
        <w:t xml:space="preserve"> k</w:t>
      </w:r>
      <w:r w:rsidRPr="00343E50">
        <w:rPr>
          <w:rFonts w:ascii="Times New Roman" w:hAnsi="Times New Roman" w:cs="Times New Roman"/>
          <w:sz w:val="24"/>
          <w:szCs w:val="24"/>
        </w:rPr>
        <w:t xml:space="preserve">oji se </w:t>
      </w:r>
      <w:r w:rsidR="00AE4E34" w:rsidRPr="00343E50">
        <w:rPr>
          <w:rFonts w:ascii="Times New Roman" w:hAnsi="Times New Roman" w:cs="Times New Roman"/>
          <w:sz w:val="24"/>
          <w:szCs w:val="24"/>
        </w:rPr>
        <w:t xml:space="preserve">planirao </w:t>
      </w:r>
      <w:r w:rsidRPr="00343E50">
        <w:rPr>
          <w:rFonts w:ascii="Times New Roman" w:hAnsi="Times New Roman" w:cs="Times New Roman"/>
          <w:sz w:val="24"/>
          <w:szCs w:val="24"/>
        </w:rPr>
        <w:t>ostvar</w:t>
      </w:r>
      <w:r w:rsidR="00AE4E34" w:rsidRPr="00343E50">
        <w:rPr>
          <w:rFonts w:ascii="Times New Roman" w:hAnsi="Times New Roman" w:cs="Times New Roman"/>
          <w:sz w:val="24"/>
          <w:szCs w:val="24"/>
        </w:rPr>
        <w:t>iti</w:t>
      </w:r>
      <w:r w:rsidRPr="00343E50">
        <w:rPr>
          <w:rFonts w:ascii="Times New Roman" w:hAnsi="Times New Roman" w:cs="Times New Roman"/>
          <w:sz w:val="24"/>
          <w:szCs w:val="24"/>
        </w:rPr>
        <w:t xml:space="preserve"> kroz sljedeće zadaće i poslove:    </w:t>
      </w:r>
    </w:p>
    <w:p w14:paraId="74FD9465" w14:textId="2BF001E5"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održavanje kvalitete </w:t>
      </w:r>
      <w:r w:rsidRPr="00343E50">
        <w:rPr>
          <w:rFonts w:ascii="Times New Roman" w:hAnsi="Times New Roman" w:cs="Times New Roman"/>
          <w:bCs/>
          <w:sz w:val="24"/>
          <w:szCs w:val="24"/>
        </w:rPr>
        <w:t>individualnog informiranja</w:t>
      </w:r>
      <w:r w:rsidRPr="00343E50">
        <w:rPr>
          <w:rFonts w:ascii="Times New Roman" w:hAnsi="Times New Roman" w:cs="Times New Roman"/>
          <w:sz w:val="24"/>
          <w:szCs w:val="24"/>
        </w:rPr>
        <w:t xml:space="preserve"> roditelja o djetetu putem sadržaja iz individualnih dosjea, plakata, </w:t>
      </w:r>
      <w:proofErr w:type="spellStart"/>
      <w:r w:rsidR="00AE4E34" w:rsidRPr="00343E50">
        <w:rPr>
          <w:rFonts w:ascii="Times New Roman" w:hAnsi="Times New Roman" w:cs="Times New Roman"/>
          <w:sz w:val="24"/>
          <w:szCs w:val="24"/>
        </w:rPr>
        <w:t>viber</w:t>
      </w:r>
      <w:proofErr w:type="spellEnd"/>
      <w:r w:rsidR="00AE4E34" w:rsidRPr="00343E50">
        <w:rPr>
          <w:rFonts w:ascii="Times New Roman" w:hAnsi="Times New Roman" w:cs="Times New Roman"/>
          <w:sz w:val="24"/>
          <w:szCs w:val="24"/>
        </w:rPr>
        <w:t xml:space="preserve">,  i </w:t>
      </w:r>
      <w:r w:rsidRPr="00343E50">
        <w:rPr>
          <w:rFonts w:ascii="Times New Roman" w:hAnsi="Times New Roman" w:cs="Times New Roman"/>
          <w:sz w:val="24"/>
          <w:szCs w:val="24"/>
        </w:rPr>
        <w:t xml:space="preserve">web stranice vrtića/skupina, </w:t>
      </w:r>
    </w:p>
    <w:p w14:paraId="3F32CD58" w14:textId="4F1105C8"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komunikacija s roditeljima kao oblik suradnje </w:t>
      </w:r>
      <w:r w:rsidR="00A257FA" w:rsidRPr="00343E50">
        <w:rPr>
          <w:rFonts w:ascii="Times New Roman" w:hAnsi="Times New Roman" w:cs="Times New Roman"/>
          <w:sz w:val="24"/>
          <w:szCs w:val="24"/>
        </w:rPr>
        <w:t>s ciljem</w:t>
      </w:r>
      <w:r w:rsidRPr="00343E50">
        <w:rPr>
          <w:rFonts w:ascii="Times New Roman" w:hAnsi="Times New Roman" w:cs="Times New Roman"/>
          <w:sz w:val="24"/>
          <w:szCs w:val="24"/>
        </w:rPr>
        <w:t xml:space="preserve"> edukacije</w:t>
      </w:r>
      <w:r w:rsidR="00A257FA" w:rsidRPr="00343E50">
        <w:rPr>
          <w:rFonts w:ascii="Times New Roman" w:hAnsi="Times New Roman" w:cs="Times New Roman"/>
          <w:sz w:val="24"/>
          <w:szCs w:val="24"/>
        </w:rPr>
        <w:t xml:space="preserve">  </w:t>
      </w:r>
    </w:p>
    <w:p w14:paraId="1AFC7D1E" w14:textId="1187A7D4"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kreiranje suradničkih i partnerskih odnosa s obiteljima putem roditeljskih sastanaka  i tematskih tekstova koje se bave zanimljivim i aktualnim temama – na oglasnoj ploči, plakatima</w:t>
      </w:r>
      <w:r w:rsidR="00C218DA" w:rsidRPr="00343E50">
        <w:rPr>
          <w:rFonts w:ascii="Times New Roman" w:hAnsi="Times New Roman" w:cs="Times New Roman"/>
          <w:sz w:val="24"/>
          <w:szCs w:val="24"/>
        </w:rPr>
        <w:t xml:space="preserve"> i web</w:t>
      </w:r>
      <w:r w:rsidRPr="00343E50">
        <w:rPr>
          <w:rFonts w:ascii="Times New Roman" w:hAnsi="Times New Roman" w:cs="Times New Roman"/>
          <w:sz w:val="24"/>
          <w:szCs w:val="24"/>
        </w:rPr>
        <w:t xml:space="preserve"> stranici vrtića.</w:t>
      </w:r>
    </w:p>
    <w:p w14:paraId="5933A4B6" w14:textId="52365DFB"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aktivno učešće roditelja i članova obitelji i obilježavanje Dana vrtića 25. svibnja </w:t>
      </w:r>
      <w:r w:rsidR="00A257FA" w:rsidRPr="00343E50">
        <w:rPr>
          <w:rFonts w:ascii="Times New Roman" w:hAnsi="Times New Roman" w:cs="Times New Roman"/>
          <w:sz w:val="24"/>
          <w:szCs w:val="24"/>
        </w:rPr>
        <w:t>i ostalih manifestacija</w:t>
      </w:r>
    </w:p>
    <w:p w14:paraId="2D42B23C" w14:textId="0F4AF3B1"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upoznavanje s obiteljskom kulturom djece, tradicijom i običajima i traganje za načinima njihove implementacije u svakodnevni rad i okruženje u vrtiću.</w:t>
      </w:r>
    </w:p>
    <w:p w14:paraId="22DDE5DD" w14:textId="03464447" w:rsidR="00624086" w:rsidRPr="00343E50" w:rsidRDefault="00624086"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individualne informacije</w:t>
      </w:r>
    </w:p>
    <w:p w14:paraId="1992F3F5" w14:textId="4155C4A2" w:rsidR="00624086" w:rsidRPr="00343E50" w:rsidRDefault="00624086"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izleti, radionice</w:t>
      </w:r>
    </w:p>
    <w:p w14:paraId="6FFD9146" w14:textId="526A902B" w:rsidR="00B00DBC" w:rsidRPr="00343E50" w:rsidRDefault="00B00DBC"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zajednička predstava roditelja i djelatnika iz podružnice „ </w:t>
      </w:r>
      <w:proofErr w:type="spellStart"/>
      <w:r w:rsidRPr="00343E50">
        <w:rPr>
          <w:rFonts w:ascii="Times New Roman" w:hAnsi="Times New Roman" w:cs="Times New Roman"/>
          <w:sz w:val="24"/>
          <w:szCs w:val="24"/>
        </w:rPr>
        <w:t>Petešić</w:t>
      </w:r>
      <w:proofErr w:type="spellEnd"/>
      <w:r w:rsidRPr="00343E50">
        <w:rPr>
          <w:rFonts w:ascii="Times New Roman" w:hAnsi="Times New Roman" w:cs="Times New Roman"/>
          <w:sz w:val="24"/>
          <w:szCs w:val="24"/>
        </w:rPr>
        <w:t>“</w:t>
      </w:r>
    </w:p>
    <w:p w14:paraId="497373AA" w14:textId="5286C9BF" w:rsidR="00AE4E34" w:rsidRPr="00343E50" w:rsidRDefault="00AE4E34"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w:t>
      </w:r>
      <w:r w:rsidR="00A77FB2" w:rsidRPr="00343E50">
        <w:rPr>
          <w:rFonts w:ascii="Times New Roman" w:hAnsi="Times New Roman" w:cs="Times New Roman"/>
          <w:sz w:val="24"/>
          <w:szCs w:val="24"/>
        </w:rPr>
        <w:t>Većina z</w:t>
      </w:r>
      <w:r w:rsidRPr="00343E50">
        <w:rPr>
          <w:rFonts w:ascii="Times New Roman" w:hAnsi="Times New Roman" w:cs="Times New Roman"/>
          <w:sz w:val="24"/>
          <w:szCs w:val="24"/>
        </w:rPr>
        <w:t>adać</w:t>
      </w:r>
      <w:r w:rsidR="00A77FB2" w:rsidRPr="00343E50">
        <w:rPr>
          <w:rFonts w:ascii="Times New Roman" w:hAnsi="Times New Roman" w:cs="Times New Roman"/>
          <w:sz w:val="24"/>
          <w:szCs w:val="24"/>
        </w:rPr>
        <w:t>a je</w:t>
      </w:r>
      <w:r w:rsidRPr="00343E50">
        <w:rPr>
          <w:rFonts w:ascii="Times New Roman" w:hAnsi="Times New Roman" w:cs="Times New Roman"/>
          <w:sz w:val="24"/>
          <w:szCs w:val="24"/>
        </w:rPr>
        <w:t xml:space="preserve"> ostvaren</w:t>
      </w:r>
      <w:r w:rsidR="00A77FB2" w:rsidRPr="00343E50">
        <w:rPr>
          <w:rFonts w:ascii="Times New Roman" w:hAnsi="Times New Roman" w:cs="Times New Roman"/>
          <w:sz w:val="24"/>
          <w:szCs w:val="24"/>
        </w:rPr>
        <w:t>o</w:t>
      </w:r>
      <w:r w:rsidRPr="00343E50">
        <w:rPr>
          <w:rFonts w:ascii="Times New Roman" w:hAnsi="Times New Roman" w:cs="Times New Roman"/>
          <w:sz w:val="24"/>
          <w:szCs w:val="24"/>
        </w:rPr>
        <w:t xml:space="preserve"> u zadovoljavajućoj mjeri.</w:t>
      </w:r>
    </w:p>
    <w:p w14:paraId="454E3659" w14:textId="3CCBA6E6" w:rsidR="00E67113" w:rsidRPr="00343E50" w:rsidRDefault="00E67113" w:rsidP="004978A3">
      <w:pPr>
        <w:spacing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     O zadovoljstvu roditelja zaključuje se</w:t>
      </w:r>
      <w:r w:rsidR="00A77FB2" w:rsidRPr="00343E50">
        <w:rPr>
          <w:rFonts w:ascii="Times New Roman" w:hAnsi="Times New Roman" w:cs="Times New Roman"/>
          <w:sz w:val="24"/>
          <w:szCs w:val="24"/>
        </w:rPr>
        <w:t>:</w:t>
      </w:r>
      <w:r w:rsidRPr="00343E50">
        <w:rPr>
          <w:rFonts w:ascii="Times New Roman" w:hAnsi="Times New Roman" w:cs="Times New Roman"/>
          <w:sz w:val="24"/>
          <w:szCs w:val="24"/>
        </w:rPr>
        <w:t xml:space="preserve"> na temelju njihove spremnosti za sudjelovanje u organiziranim i spontanima aktivnostima, </w:t>
      </w:r>
      <w:r w:rsidR="00A77FB2" w:rsidRPr="00343E50">
        <w:rPr>
          <w:rFonts w:ascii="Times New Roman" w:hAnsi="Times New Roman" w:cs="Times New Roman"/>
          <w:sz w:val="24"/>
          <w:szCs w:val="24"/>
        </w:rPr>
        <w:t>po njihov</w:t>
      </w:r>
      <w:r w:rsidR="00B32CD6" w:rsidRPr="00343E50">
        <w:rPr>
          <w:rFonts w:ascii="Times New Roman" w:hAnsi="Times New Roman" w:cs="Times New Roman"/>
          <w:sz w:val="24"/>
          <w:szCs w:val="24"/>
        </w:rPr>
        <w:t xml:space="preserve">om ukazanom povjerenju i traženju savjeta, pomoći i po prihvaćanju sugestija o odgoju i obrazovanju djece. Suradnju djelatnici ocjenjuju prosječnom ocjenom: vrlo dobar (4). </w:t>
      </w:r>
      <w:r w:rsidR="00A77FB2" w:rsidRPr="00343E50">
        <w:rPr>
          <w:rFonts w:ascii="Times New Roman" w:hAnsi="Times New Roman" w:cs="Times New Roman"/>
          <w:sz w:val="24"/>
          <w:szCs w:val="24"/>
        </w:rPr>
        <w:t xml:space="preserve"> </w:t>
      </w:r>
    </w:p>
    <w:p w14:paraId="53B057E7" w14:textId="3E79E553" w:rsidR="00107CCA" w:rsidRPr="00343E50" w:rsidRDefault="0074580A"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U cjelini smo relativno zadovoljni razinom i prirodom suradnje s roditeljima</w:t>
      </w:r>
      <w:r w:rsidR="00D95DC7" w:rsidRPr="00343E50">
        <w:rPr>
          <w:rFonts w:ascii="Times New Roman" w:eastAsia="Times New Roman" w:hAnsi="Times New Roman" w:cs="Times New Roman"/>
          <w:sz w:val="24"/>
          <w:szCs w:val="24"/>
        </w:rPr>
        <w:t>.</w:t>
      </w:r>
      <w:r w:rsidRPr="00343E50">
        <w:rPr>
          <w:rFonts w:ascii="Times New Roman" w:eastAsia="Times New Roman" w:hAnsi="Times New Roman" w:cs="Times New Roman"/>
          <w:sz w:val="24"/>
          <w:szCs w:val="24"/>
        </w:rPr>
        <w:t xml:space="preserve">  Nakon adaptacijskog perioda, kojeg su prolazili i roditelji kao i njihova djeca, i relativno dobre komunikacije temeljene na pokušaju njegovanja povjerenja i međusobnog uvažavanja </w:t>
      </w:r>
      <w:r w:rsidR="00D95DC7" w:rsidRPr="00343E50">
        <w:rPr>
          <w:rFonts w:ascii="Times New Roman" w:eastAsia="Times New Roman" w:hAnsi="Times New Roman" w:cs="Times New Roman"/>
          <w:sz w:val="24"/>
          <w:szCs w:val="24"/>
        </w:rPr>
        <w:t>c</w:t>
      </w:r>
      <w:r w:rsidRPr="00343E50">
        <w:rPr>
          <w:rFonts w:ascii="Times New Roman" w:eastAsia="Times New Roman" w:hAnsi="Times New Roman" w:cs="Times New Roman"/>
          <w:sz w:val="24"/>
          <w:szCs w:val="24"/>
        </w:rPr>
        <w:t>jelokupna pedagoška godina prošla je</w:t>
      </w:r>
      <w:r w:rsidR="00D95DC7" w:rsidRPr="00343E50">
        <w:rPr>
          <w:rFonts w:ascii="Times New Roman" w:eastAsia="Times New Roman" w:hAnsi="Times New Roman" w:cs="Times New Roman"/>
          <w:sz w:val="24"/>
          <w:szCs w:val="24"/>
        </w:rPr>
        <w:t xml:space="preserve"> u dobrom ozračju. Bilo je</w:t>
      </w:r>
      <w:r w:rsidRPr="00343E50">
        <w:rPr>
          <w:rFonts w:ascii="Times New Roman" w:eastAsia="Times New Roman" w:hAnsi="Times New Roman" w:cs="Times New Roman"/>
          <w:sz w:val="24"/>
          <w:szCs w:val="24"/>
        </w:rPr>
        <w:t xml:space="preserve"> nekoliko izoliranih slučajeva kojima nismo zadovoljni, ali koje smo nastojali riješiti. </w:t>
      </w:r>
    </w:p>
    <w:p w14:paraId="7EF8E4F3" w14:textId="6B5B0CA7" w:rsidR="00B55899" w:rsidRPr="00343E50" w:rsidRDefault="0074580A"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Ponuđeni su redoviti termini za informacije i roditeljske sastanke. Roditelji su preko panoa,</w:t>
      </w:r>
      <w:r w:rsidR="00A77FB2" w:rsidRPr="00343E50">
        <w:rPr>
          <w:rFonts w:ascii="Times New Roman" w:eastAsia="Times New Roman" w:hAnsi="Times New Roman" w:cs="Times New Roman"/>
          <w:sz w:val="24"/>
          <w:szCs w:val="24"/>
        </w:rPr>
        <w:t xml:space="preserve"> </w:t>
      </w:r>
      <w:proofErr w:type="spellStart"/>
      <w:r w:rsidR="00A77FB2" w:rsidRPr="00343E50">
        <w:rPr>
          <w:rFonts w:ascii="Times New Roman" w:eastAsia="Times New Roman" w:hAnsi="Times New Roman" w:cs="Times New Roman"/>
          <w:sz w:val="24"/>
          <w:szCs w:val="24"/>
        </w:rPr>
        <w:t>vibera</w:t>
      </w:r>
      <w:proofErr w:type="spellEnd"/>
      <w:r w:rsidR="00A77FB2"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 weba i izložbenih prostora  informirani o zbivanjima u skupinama i vrtiću u cjelini. </w:t>
      </w:r>
    </w:p>
    <w:p w14:paraId="16F15DFC" w14:textId="201637C3" w:rsidR="00107CCA" w:rsidRPr="00343E50" w:rsidRDefault="0074580A"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Tijekom godine ostvareni su sljedeći vidovi suradnje s roditelj</w:t>
      </w:r>
      <w:r w:rsidR="00684C49" w:rsidRPr="00343E50">
        <w:rPr>
          <w:rFonts w:ascii="Times New Roman" w:eastAsia="Times New Roman" w:hAnsi="Times New Roman" w:cs="Times New Roman"/>
          <w:sz w:val="24"/>
          <w:szCs w:val="24"/>
        </w:rPr>
        <w:t>ima</w:t>
      </w:r>
      <w:r w:rsidRPr="00343E50">
        <w:rPr>
          <w:rFonts w:ascii="Times New Roman" w:eastAsia="Times New Roman" w:hAnsi="Times New Roman" w:cs="Times New Roman"/>
          <w:sz w:val="24"/>
          <w:szCs w:val="24"/>
        </w:rPr>
        <w:t>:</w:t>
      </w:r>
    </w:p>
    <w:p w14:paraId="7014EBEA" w14:textId="77777777" w:rsidR="000627B9" w:rsidRPr="00343E50" w:rsidRDefault="000627B9"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p>
    <w:p w14:paraId="4830BAF3" w14:textId="77777777" w:rsidR="00684C49" w:rsidRPr="00343E50" w:rsidRDefault="00684C49"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p>
    <w:p w14:paraId="394CFF92" w14:textId="256FF6C3" w:rsidR="00107CCA" w:rsidRPr="00343E50" w:rsidRDefault="0074580A"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RADIONICE</w:t>
      </w:r>
      <w:r w:rsidR="00A77FB2" w:rsidRPr="00343E50">
        <w:rPr>
          <w:rFonts w:ascii="Times New Roman" w:eastAsia="Times New Roman" w:hAnsi="Times New Roman" w:cs="Times New Roman"/>
          <w:sz w:val="24"/>
          <w:szCs w:val="24"/>
          <w:u w:val="single"/>
        </w:rPr>
        <w:t>:</w:t>
      </w:r>
    </w:p>
    <w:p w14:paraId="76F05B8D" w14:textId="19AAF5D8" w:rsidR="00E67113" w:rsidRPr="00343E50" w:rsidRDefault="0074580A" w:rsidP="00A257FA">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likovne</w:t>
      </w:r>
      <w:r w:rsidR="00695DE6" w:rsidRPr="00343E50">
        <w:rPr>
          <w:rFonts w:ascii="Times New Roman" w:eastAsia="Times New Roman" w:hAnsi="Times New Roman" w:cs="Times New Roman"/>
          <w:sz w:val="24"/>
          <w:szCs w:val="24"/>
        </w:rPr>
        <w:t xml:space="preserve"> (Božić,</w:t>
      </w:r>
      <w:r w:rsidR="00914E6C" w:rsidRPr="00343E50">
        <w:rPr>
          <w:rFonts w:ascii="Times New Roman" w:eastAsia="Times New Roman" w:hAnsi="Times New Roman" w:cs="Times New Roman"/>
          <w:sz w:val="24"/>
          <w:szCs w:val="24"/>
        </w:rPr>
        <w:t xml:space="preserve"> </w:t>
      </w:r>
      <w:r w:rsidR="00695DE6" w:rsidRPr="00343E50">
        <w:rPr>
          <w:rFonts w:ascii="Times New Roman" w:eastAsia="Times New Roman" w:hAnsi="Times New Roman" w:cs="Times New Roman"/>
          <w:sz w:val="24"/>
          <w:szCs w:val="24"/>
        </w:rPr>
        <w:t>Uskrs</w:t>
      </w:r>
      <w:r w:rsidR="0081545A" w:rsidRPr="00343E50">
        <w:rPr>
          <w:rFonts w:ascii="Times New Roman" w:eastAsia="Times New Roman" w:hAnsi="Times New Roman" w:cs="Times New Roman"/>
          <w:sz w:val="24"/>
          <w:szCs w:val="24"/>
        </w:rPr>
        <w:t>)</w:t>
      </w:r>
    </w:p>
    <w:p w14:paraId="3D817E61" w14:textId="670BEF51" w:rsidR="00A257FA" w:rsidRPr="00343E50" w:rsidRDefault="00E67113"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sa</w:t>
      </w:r>
      <w:r w:rsidR="00571EA4" w:rsidRPr="00343E50">
        <w:rPr>
          <w:rFonts w:ascii="Times New Roman" w:eastAsia="Times New Roman" w:hAnsi="Times New Roman" w:cs="Times New Roman"/>
          <w:sz w:val="24"/>
          <w:szCs w:val="24"/>
        </w:rPr>
        <w:t>dnja</w:t>
      </w:r>
      <w:r w:rsidRPr="00343E50">
        <w:rPr>
          <w:rFonts w:ascii="Times New Roman" w:eastAsia="Times New Roman" w:hAnsi="Times New Roman" w:cs="Times New Roman"/>
          <w:sz w:val="24"/>
          <w:szCs w:val="24"/>
        </w:rPr>
        <w:t xml:space="preserve"> cvijeća</w:t>
      </w:r>
    </w:p>
    <w:p w14:paraId="26FC105A" w14:textId="2BDA12E6" w:rsidR="00744411" w:rsidRPr="00343E50" w:rsidRDefault="00E67113"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744411" w:rsidRPr="00343E50">
        <w:rPr>
          <w:rFonts w:ascii="Times New Roman" w:eastAsia="Times New Roman" w:hAnsi="Times New Roman" w:cs="Times New Roman"/>
          <w:sz w:val="24"/>
          <w:szCs w:val="24"/>
        </w:rPr>
        <w:t xml:space="preserve">obilježavanje </w:t>
      </w:r>
      <w:r w:rsidR="00A77FB2" w:rsidRPr="00343E50">
        <w:rPr>
          <w:rFonts w:ascii="Times New Roman" w:eastAsia="Times New Roman" w:hAnsi="Times New Roman" w:cs="Times New Roman"/>
          <w:sz w:val="24"/>
          <w:szCs w:val="24"/>
        </w:rPr>
        <w:t>D</w:t>
      </w:r>
      <w:r w:rsidR="00744411" w:rsidRPr="00343E50">
        <w:rPr>
          <w:rFonts w:ascii="Times New Roman" w:eastAsia="Times New Roman" w:hAnsi="Times New Roman" w:cs="Times New Roman"/>
          <w:sz w:val="24"/>
          <w:szCs w:val="24"/>
        </w:rPr>
        <w:t>ana kruha</w:t>
      </w:r>
    </w:p>
    <w:p w14:paraId="6D894130" w14:textId="6813DC37" w:rsidR="003240A7" w:rsidRPr="00343E50" w:rsidRDefault="003240A7"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izrada igara od neoblikovanog materijala</w:t>
      </w:r>
    </w:p>
    <w:p w14:paraId="2A825F05" w14:textId="60B2D7BC" w:rsidR="009B424D" w:rsidRPr="00343E50" w:rsidRDefault="009B424D"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senzorna radionica</w:t>
      </w:r>
    </w:p>
    <w:p w14:paraId="39BCED68" w14:textId="6097E67D" w:rsidR="00684C49" w:rsidRPr="00343E50" w:rsidRDefault="00684C49"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uređenje vanjskog prostora</w:t>
      </w:r>
    </w:p>
    <w:p w14:paraId="6CF846BC" w14:textId="50C658D8" w:rsidR="00684C49" w:rsidRPr="00343E50" w:rsidRDefault="00684C49"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dan sporta </w:t>
      </w:r>
      <w:r w:rsidR="00740142" w:rsidRPr="00343E50">
        <w:rPr>
          <w:rFonts w:ascii="Times New Roman" w:eastAsia="Times New Roman" w:hAnsi="Times New Roman" w:cs="Times New Roman"/>
          <w:sz w:val="24"/>
          <w:szCs w:val="24"/>
        </w:rPr>
        <w:t>i oproštaj od školaraca</w:t>
      </w:r>
    </w:p>
    <w:p w14:paraId="3C09DC8F" w14:textId="781BAA9B" w:rsidR="00684C49" w:rsidRPr="00343E50" w:rsidRDefault="00684C49"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povodom Dana vrtića</w:t>
      </w:r>
      <w:r w:rsidR="00DF1C73"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  aktivnosti po skupinama</w:t>
      </w:r>
    </w:p>
    <w:p w14:paraId="186B1FA7" w14:textId="1BFE7593" w:rsidR="004F6117" w:rsidRPr="00343E50" w:rsidRDefault="004F6117"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roditelji gosti</w:t>
      </w:r>
    </w:p>
    <w:p w14:paraId="4178EE10" w14:textId="627BBD1D" w:rsidR="004F6117" w:rsidRPr="00343E50" w:rsidRDefault="004F6117"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predstavljanje zanimanja </w:t>
      </w:r>
    </w:p>
    <w:p w14:paraId="5D0FD0BE" w14:textId="5A9DBFE6" w:rsidR="00947C00" w:rsidRPr="00343E50" w:rsidRDefault="00947C00"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lastRenderedPageBreak/>
        <w:t>sportske igre</w:t>
      </w:r>
      <w:r w:rsidR="00FA34C9" w:rsidRPr="00343E50">
        <w:rPr>
          <w:rFonts w:ascii="Times New Roman" w:eastAsia="Times New Roman" w:hAnsi="Times New Roman" w:cs="Times New Roman"/>
          <w:sz w:val="24"/>
          <w:szCs w:val="24"/>
        </w:rPr>
        <w:t xml:space="preserve"> – </w:t>
      </w:r>
      <w:proofErr w:type="spellStart"/>
      <w:r w:rsidR="00FA34C9" w:rsidRPr="00343E50">
        <w:rPr>
          <w:rFonts w:ascii="Times New Roman" w:eastAsia="Times New Roman" w:hAnsi="Times New Roman" w:cs="Times New Roman"/>
          <w:sz w:val="24"/>
          <w:szCs w:val="24"/>
        </w:rPr>
        <w:t>biciklijada</w:t>
      </w:r>
      <w:proofErr w:type="spellEnd"/>
      <w:r w:rsidR="00FA34C9" w:rsidRPr="00343E50">
        <w:rPr>
          <w:rFonts w:ascii="Times New Roman" w:eastAsia="Times New Roman" w:hAnsi="Times New Roman" w:cs="Times New Roman"/>
          <w:sz w:val="24"/>
          <w:szCs w:val="24"/>
        </w:rPr>
        <w:t xml:space="preserve"> </w:t>
      </w:r>
    </w:p>
    <w:p w14:paraId="6434C94F" w14:textId="6CE11C2E" w:rsidR="00947C00" w:rsidRPr="00343E50" w:rsidRDefault="00947C00"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izložbe</w:t>
      </w:r>
    </w:p>
    <w:p w14:paraId="18EBA708" w14:textId="221A858B" w:rsidR="00D614E0" w:rsidRPr="00343E50" w:rsidRDefault="00D614E0"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izrada poticaja za odgojno obrazovni rad (scenografija)</w:t>
      </w:r>
    </w:p>
    <w:p w14:paraId="7174027F" w14:textId="77777777" w:rsidR="00684C49" w:rsidRPr="00343E50" w:rsidRDefault="00684C49" w:rsidP="004978A3">
      <w:pPr>
        <w:tabs>
          <w:tab w:val="left" w:pos="0"/>
        </w:tabs>
        <w:spacing w:after="0" w:line="360" w:lineRule="auto"/>
        <w:ind w:left="-142" w:right="119"/>
        <w:jc w:val="both"/>
        <w:rPr>
          <w:rFonts w:ascii="Times New Roman" w:eastAsia="Times New Roman" w:hAnsi="Times New Roman" w:cs="Times New Roman"/>
          <w:sz w:val="24"/>
          <w:szCs w:val="24"/>
        </w:rPr>
      </w:pPr>
    </w:p>
    <w:p w14:paraId="4BA55F00" w14:textId="77777777" w:rsidR="00930B5E" w:rsidRPr="00343E50" w:rsidRDefault="00930B5E" w:rsidP="004978A3">
      <w:pPr>
        <w:tabs>
          <w:tab w:val="left" w:pos="0"/>
        </w:tabs>
        <w:spacing w:after="0" w:line="360" w:lineRule="auto"/>
        <w:ind w:right="119"/>
        <w:jc w:val="both"/>
        <w:rPr>
          <w:rFonts w:ascii="Times New Roman" w:eastAsia="Times New Roman" w:hAnsi="Times New Roman" w:cs="Times New Roman"/>
          <w:sz w:val="24"/>
          <w:szCs w:val="24"/>
          <w:u w:val="single"/>
        </w:rPr>
      </w:pPr>
    </w:p>
    <w:p w14:paraId="3EAB026A" w14:textId="100C870B" w:rsidR="00107CCA" w:rsidRPr="00343E50" w:rsidRDefault="0074580A" w:rsidP="004978A3">
      <w:pPr>
        <w:tabs>
          <w:tab w:val="left" w:pos="0"/>
        </w:tabs>
        <w:spacing w:after="0" w:line="360" w:lineRule="auto"/>
        <w:ind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ZA DJECU</w:t>
      </w:r>
      <w:r w:rsidR="003001DD" w:rsidRPr="00343E50">
        <w:rPr>
          <w:rFonts w:ascii="Times New Roman" w:eastAsia="Times New Roman" w:hAnsi="Times New Roman" w:cs="Times New Roman"/>
          <w:sz w:val="24"/>
          <w:szCs w:val="24"/>
          <w:u w:val="single"/>
        </w:rPr>
        <w:t xml:space="preserve">  I RODITELJE</w:t>
      </w:r>
      <w:r w:rsidRPr="00343E50">
        <w:rPr>
          <w:rFonts w:ascii="Times New Roman" w:eastAsia="Times New Roman" w:hAnsi="Times New Roman" w:cs="Times New Roman"/>
          <w:sz w:val="24"/>
          <w:szCs w:val="24"/>
          <w:u w:val="single"/>
        </w:rPr>
        <w:t>:</w:t>
      </w:r>
    </w:p>
    <w:p w14:paraId="75FB34B4" w14:textId="37E0A578" w:rsidR="00CB76F0" w:rsidRPr="00343E50" w:rsidRDefault="00712E43" w:rsidP="004978A3">
      <w:pPr>
        <w:tabs>
          <w:tab w:val="left" w:pos="0"/>
        </w:tabs>
        <w:spacing w:after="0" w:line="360" w:lineRule="auto"/>
        <w:ind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u w:val="single"/>
        </w:rPr>
        <w:t xml:space="preserve">Svečanosti u vrtiću: </w:t>
      </w:r>
      <w:r w:rsidR="0074580A" w:rsidRPr="00343E50">
        <w:rPr>
          <w:rFonts w:ascii="Times New Roman" w:eastAsia="Times New Roman" w:hAnsi="Times New Roman" w:cs="Times New Roman"/>
          <w:sz w:val="24"/>
          <w:szCs w:val="24"/>
        </w:rPr>
        <w:t>završn</w:t>
      </w:r>
      <w:r w:rsidR="00CB76F0" w:rsidRPr="00343E50">
        <w:rPr>
          <w:rFonts w:ascii="Times New Roman" w:eastAsia="Times New Roman" w:hAnsi="Times New Roman" w:cs="Times New Roman"/>
          <w:sz w:val="24"/>
          <w:szCs w:val="24"/>
        </w:rPr>
        <w:t>e</w:t>
      </w:r>
      <w:r w:rsidR="0074580A" w:rsidRPr="00343E50">
        <w:rPr>
          <w:rFonts w:ascii="Times New Roman" w:eastAsia="Times New Roman" w:hAnsi="Times New Roman" w:cs="Times New Roman"/>
          <w:sz w:val="24"/>
          <w:szCs w:val="24"/>
        </w:rPr>
        <w:t xml:space="preserve"> svečanost</w:t>
      </w:r>
      <w:r w:rsidR="00CB76F0" w:rsidRPr="00343E50">
        <w:rPr>
          <w:rFonts w:ascii="Times New Roman" w:eastAsia="Times New Roman" w:hAnsi="Times New Roman" w:cs="Times New Roman"/>
          <w:sz w:val="24"/>
          <w:szCs w:val="24"/>
        </w:rPr>
        <w:t>i</w:t>
      </w:r>
      <w:r w:rsidR="0074580A"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skupina,</w:t>
      </w:r>
      <w:r w:rsidR="0074580A" w:rsidRPr="00343E50">
        <w:rPr>
          <w:rFonts w:ascii="Times New Roman" w:eastAsia="Times New Roman" w:hAnsi="Times New Roman" w:cs="Times New Roman"/>
          <w:sz w:val="24"/>
          <w:szCs w:val="24"/>
        </w:rPr>
        <w:t xml:space="preserve"> </w:t>
      </w:r>
      <w:r w:rsidR="00CB76F0" w:rsidRPr="00343E50">
        <w:rPr>
          <w:rFonts w:ascii="Times New Roman" w:eastAsia="Times New Roman" w:hAnsi="Times New Roman" w:cs="Times New Roman"/>
          <w:sz w:val="24"/>
          <w:szCs w:val="24"/>
        </w:rPr>
        <w:t>druženja povodom blagdana, tematske radionice</w:t>
      </w:r>
      <w:r w:rsidR="00947C00" w:rsidRPr="00343E50">
        <w:rPr>
          <w:rFonts w:ascii="Times New Roman" w:eastAsia="Times New Roman" w:hAnsi="Times New Roman" w:cs="Times New Roman"/>
          <w:sz w:val="24"/>
          <w:szCs w:val="24"/>
        </w:rPr>
        <w:t xml:space="preserve"> i </w:t>
      </w:r>
      <w:r w:rsidR="005A564C" w:rsidRPr="00343E50">
        <w:rPr>
          <w:rFonts w:ascii="Times New Roman" w:eastAsia="Times New Roman" w:hAnsi="Times New Roman" w:cs="Times New Roman"/>
          <w:sz w:val="24"/>
          <w:szCs w:val="24"/>
        </w:rPr>
        <w:t>obilježavanja važnih datuma ( skupina/vrtić/zajednica)</w:t>
      </w:r>
    </w:p>
    <w:p w14:paraId="210C974C" w14:textId="1BBCA3B3" w:rsidR="00712E43" w:rsidRPr="00343E50" w:rsidRDefault="00CB76F0" w:rsidP="004978A3">
      <w:pPr>
        <w:tabs>
          <w:tab w:val="left" w:pos="0"/>
        </w:tabs>
        <w:spacing w:after="0" w:line="360" w:lineRule="auto"/>
        <w:ind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Posjeti :</w:t>
      </w:r>
      <w:r w:rsidR="00C0421F" w:rsidRPr="00343E50">
        <w:rPr>
          <w:rFonts w:ascii="Times New Roman" w:eastAsia="Times New Roman" w:hAnsi="Times New Roman" w:cs="Times New Roman"/>
          <w:sz w:val="24"/>
          <w:szCs w:val="24"/>
        </w:rPr>
        <w:t xml:space="preserve"> Udruga obrtnika Grada Rijeke,</w:t>
      </w:r>
      <w:r w:rsidR="00920749" w:rsidRPr="00343E50">
        <w:rPr>
          <w:rFonts w:ascii="Times New Roman" w:eastAsia="Times New Roman" w:hAnsi="Times New Roman" w:cs="Times New Roman"/>
          <w:sz w:val="24"/>
          <w:szCs w:val="24"/>
        </w:rPr>
        <w:t xml:space="preserve"> </w:t>
      </w:r>
      <w:r w:rsidR="00DF1C73" w:rsidRPr="00343E50">
        <w:rPr>
          <w:rFonts w:ascii="Times New Roman" w:eastAsia="Times New Roman" w:hAnsi="Times New Roman" w:cs="Times New Roman"/>
          <w:sz w:val="24"/>
          <w:szCs w:val="24"/>
        </w:rPr>
        <w:t>Magični šešir</w:t>
      </w:r>
      <w:r w:rsidR="00920749" w:rsidRPr="00343E50">
        <w:rPr>
          <w:rFonts w:ascii="Times New Roman" w:eastAsia="Times New Roman" w:hAnsi="Times New Roman" w:cs="Times New Roman"/>
          <w:sz w:val="24"/>
          <w:szCs w:val="24"/>
        </w:rPr>
        <w:t>,</w:t>
      </w:r>
      <w:r w:rsidR="00DF1C73" w:rsidRPr="00343E50">
        <w:rPr>
          <w:rFonts w:ascii="Times New Roman" w:eastAsia="Times New Roman" w:hAnsi="Times New Roman" w:cs="Times New Roman"/>
          <w:sz w:val="24"/>
          <w:szCs w:val="24"/>
        </w:rPr>
        <w:t xml:space="preserve"> Teatar Naranča</w:t>
      </w:r>
      <w:r w:rsidR="00920749" w:rsidRPr="00343E50">
        <w:rPr>
          <w:rFonts w:ascii="Times New Roman" w:eastAsia="Times New Roman" w:hAnsi="Times New Roman" w:cs="Times New Roman"/>
          <w:sz w:val="24"/>
          <w:szCs w:val="24"/>
        </w:rPr>
        <w:t>,</w:t>
      </w:r>
      <w:r w:rsidR="002F421B" w:rsidRPr="00343E50">
        <w:rPr>
          <w:rFonts w:ascii="Times New Roman" w:eastAsia="Times New Roman" w:hAnsi="Times New Roman" w:cs="Times New Roman"/>
          <w:sz w:val="24"/>
          <w:szCs w:val="24"/>
        </w:rPr>
        <w:t xml:space="preserve"> </w:t>
      </w:r>
      <w:r w:rsidR="00DF1C73" w:rsidRPr="00343E50">
        <w:rPr>
          <w:rFonts w:ascii="Times New Roman" w:eastAsia="Times New Roman" w:hAnsi="Times New Roman" w:cs="Times New Roman"/>
          <w:sz w:val="24"/>
          <w:szCs w:val="24"/>
        </w:rPr>
        <w:t>Produkcija Z,</w:t>
      </w:r>
      <w:r w:rsidR="00920749" w:rsidRPr="00343E50">
        <w:rPr>
          <w:rFonts w:ascii="Times New Roman" w:eastAsia="Times New Roman" w:hAnsi="Times New Roman" w:cs="Times New Roman"/>
          <w:sz w:val="24"/>
          <w:szCs w:val="24"/>
        </w:rPr>
        <w:t xml:space="preserve"> Grobnički </w:t>
      </w:r>
      <w:proofErr w:type="spellStart"/>
      <w:r w:rsidR="00920749" w:rsidRPr="00343E50">
        <w:rPr>
          <w:rFonts w:ascii="Times New Roman" w:eastAsia="Times New Roman" w:hAnsi="Times New Roman" w:cs="Times New Roman"/>
          <w:sz w:val="24"/>
          <w:szCs w:val="24"/>
        </w:rPr>
        <w:t>dondolaši</w:t>
      </w:r>
      <w:proofErr w:type="spellEnd"/>
      <w:r w:rsidR="00920749" w:rsidRPr="00343E50">
        <w:rPr>
          <w:rFonts w:ascii="Times New Roman" w:eastAsia="Times New Roman" w:hAnsi="Times New Roman" w:cs="Times New Roman"/>
          <w:sz w:val="24"/>
          <w:szCs w:val="24"/>
        </w:rPr>
        <w:t>, O</w:t>
      </w:r>
      <w:r w:rsidR="002F421B" w:rsidRPr="00343E50">
        <w:rPr>
          <w:rFonts w:ascii="Times New Roman" w:eastAsia="Times New Roman" w:hAnsi="Times New Roman" w:cs="Times New Roman"/>
          <w:sz w:val="24"/>
          <w:szCs w:val="24"/>
        </w:rPr>
        <w:t>snovna škola</w:t>
      </w:r>
      <w:r w:rsidR="00920749" w:rsidRPr="00343E50">
        <w:rPr>
          <w:rFonts w:ascii="Times New Roman" w:eastAsia="Times New Roman" w:hAnsi="Times New Roman" w:cs="Times New Roman"/>
          <w:sz w:val="24"/>
          <w:szCs w:val="24"/>
        </w:rPr>
        <w:t xml:space="preserve"> Čavle</w:t>
      </w:r>
      <w:bookmarkStart w:id="4" w:name="_Hlk169599991"/>
      <w:r w:rsidR="00712E43"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 HAK Rijeka, Udruga Eko Kvarner</w:t>
      </w:r>
      <w:r w:rsidR="002F421B" w:rsidRPr="00343E50">
        <w:rPr>
          <w:rFonts w:ascii="Times New Roman" w:eastAsia="Times New Roman" w:hAnsi="Times New Roman" w:cs="Times New Roman"/>
          <w:sz w:val="24"/>
          <w:szCs w:val="24"/>
        </w:rPr>
        <w:t xml:space="preserve">, Veterinarska ambulanta </w:t>
      </w:r>
      <w:proofErr w:type="spellStart"/>
      <w:r w:rsidR="002F421B" w:rsidRPr="00343E50">
        <w:rPr>
          <w:rFonts w:ascii="Times New Roman" w:eastAsia="Times New Roman" w:hAnsi="Times New Roman" w:cs="Times New Roman"/>
          <w:sz w:val="24"/>
          <w:szCs w:val="24"/>
        </w:rPr>
        <w:t>Uvodić</w:t>
      </w:r>
      <w:proofErr w:type="spellEnd"/>
      <w:r w:rsidR="002F421B" w:rsidRPr="00343E50">
        <w:rPr>
          <w:rFonts w:ascii="Times New Roman" w:eastAsia="Times New Roman" w:hAnsi="Times New Roman" w:cs="Times New Roman"/>
          <w:sz w:val="24"/>
          <w:szCs w:val="24"/>
        </w:rPr>
        <w:t xml:space="preserve">, socijalna samoposluga Rijeka, Foto </w:t>
      </w:r>
      <w:proofErr w:type="spellStart"/>
      <w:r w:rsidR="002F421B" w:rsidRPr="00343E50">
        <w:rPr>
          <w:rFonts w:ascii="Times New Roman" w:eastAsia="Times New Roman" w:hAnsi="Times New Roman" w:cs="Times New Roman"/>
          <w:sz w:val="24"/>
          <w:szCs w:val="24"/>
        </w:rPr>
        <w:t>Kurti</w:t>
      </w:r>
      <w:proofErr w:type="spellEnd"/>
      <w:r w:rsidR="00920749" w:rsidRPr="00343E50">
        <w:rPr>
          <w:rFonts w:ascii="Times New Roman" w:eastAsia="Times New Roman" w:hAnsi="Times New Roman" w:cs="Times New Roman"/>
          <w:sz w:val="24"/>
          <w:szCs w:val="24"/>
        </w:rPr>
        <w:t xml:space="preserve"> </w:t>
      </w:r>
    </w:p>
    <w:p w14:paraId="6044A1D9" w14:textId="0965CA3F" w:rsidR="00B55899" w:rsidRPr="00343E50" w:rsidRDefault="00C0421F"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7769D9" w:rsidRPr="00343E50">
        <w:rPr>
          <w:rFonts w:ascii="Times New Roman" w:eastAsia="Times New Roman" w:hAnsi="Times New Roman" w:cs="Times New Roman"/>
          <w:sz w:val="24"/>
          <w:szCs w:val="24"/>
        </w:rPr>
        <w:t xml:space="preserve"> </w:t>
      </w:r>
    </w:p>
    <w:bookmarkEnd w:id="4"/>
    <w:p w14:paraId="3D7053AF" w14:textId="0630051F" w:rsidR="00712E43" w:rsidRPr="00343E50" w:rsidRDefault="00B55899"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u w:val="single"/>
        </w:rPr>
        <w:t xml:space="preserve"> </w:t>
      </w:r>
      <w:r w:rsidR="00712E43" w:rsidRPr="00343E50">
        <w:rPr>
          <w:rFonts w:ascii="Times New Roman" w:eastAsia="Times New Roman" w:hAnsi="Times New Roman" w:cs="Times New Roman"/>
          <w:sz w:val="24"/>
          <w:szCs w:val="24"/>
          <w:u w:val="single"/>
        </w:rPr>
        <w:t>I</w:t>
      </w:r>
      <w:r w:rsidRPr="00343E50">
        <w:rPr>
          <w:rFonts w:ascii="Times New Roman" w:eastAsia="Times New Roman" w:hAnsi="Times New Roman" w:cs="Times New Roman"/>
          <w:sz w:val="24"/>
          <w:szCs w:val="24"/>
          <w:u w:val="single"/>
        </w:rPr>
        <w:t>zlet</w:t>
      </w:r>
      <w:r w:rsidR="00E62F52" w:rsidRPr="00343E50">
        <w:rPr>
          <w:rFonts w:ascii="Times New Roman" w:eastAsia="Times New Roman" w:hAnsi="Times New Roman" w:cs="Times New Roman"/>
          <w:sz w:val="24"/>
          <w:szCs w:val="24"/>
          <w:u w:val="single"/>
        </w:rPr>
        <w:t>i</w:t>
      </w:r>
      <w:r w:rsidR="004D6C57" w:rsidRPr="00343E50">
        <w:rPr>
          <w:rFonts w:ascii="Times New Roman" w:eastAsia="Times New Roman" w:hAnsi="Times New Roman" w:cs="Times New Roman"/>
          <w:sz w:val="24"/>
          <w:szCs w:val="24"/>
          <w:u w:val="single"/>
        </w:rPr>
        <w:t xml:space="preserve"> i posjeti</w:t>
      </w:r>
      <w:r w:rsidRPr="00343E50">
        <w:rPr>
          <w:rFonts w:ascii="Times New Roman" w:eastAsia="Times New Roman" w:hAnsi="Times New Roman" w:cs="Times New Roman"/>
          <w:sz w:val="24"/>
          <w:szCs w:val="24"/>
          <w:u w:val="single"/>
        </w:rPr>
        <w:t xml:space="preserve"> skupina</w:t>
      </w:r>
      <w:r w:rsidR="00E62F52" w:rsidRPr="00343E50">
        <w:rPr>
          <w:rFonts w:ascii="Times New Roman" w:eastAsia="Times New Roman" w:hAnsi="Times New Roman" w:cs="Times New Roman"/>
          <w:sz w:val="24"/>
          <w:szCs w:val="24"/>
        </w:rPr>
        <w:t xml:space="preserve">: </w:t>
      </w:r>
      <w:r w:rsidR="00712E43" w:rsidRPr="00343E50">
        <w:rPr>
          <w:rFonts w:ascii="Times New Roman" w:eastAsia="Times New Roman" w:hAnsi="Times New Roman" w:cs="Times New Roman"/>
          <w:sz w:val="24"/>
          <w:szCs w:val="24"/>
        </w:rPr>
        <w:t xml:space="preserve"> Šumska bajka</w:t>
      </w:r>
      <w:r w:rsidR="00C0421F" w:rsidRPr="00343E50">
        <w:rPr>
          <w:rFonts w:ascii="Times New Roman" w:eastAsia="Times New Roman" w:hAnsi="Times New Roman" w:cs="Times New Roman"/>
          <w:sz w:val="24"/>
          <w:szCs w:val="24"/>
        </w:rPr>
        <w:t xml:space="preserve"> L</w:t>
      </w:r>
      <w:r w:rsidR="002F421B" w:rsidRPr="00343E50">
        <w:rPr>
          <w:rFonts w:ascii="Times New Roman" w:eastAsia="Times New Roman" w:hAnsi="Times New Roman" w:cs="Times New Roman"/>
          <w:sz w:val="24"/>
          <w:szCs w:val="24"/>
        </w:rPr>
        <w:t>ič</w:t>
      </w:r>
      <w:r w:rsidR="004D6C57" w:rsidRPr="00343E50">
        <w:rPr>
          <w:rFonts w:ascii="Times New Roman" w:eastAsia="Times New Roman" w:hAnsi="Times New Roman" w:cs="Times New Roman"/>
          <w:sz w:val="24"/>
          <w:szCs w:val="24"/>
        </w:rPr>
        <w:t>,</w:t>
      </w:r>
      <w:r w:rsidR="002F421B" w:rsidRPr="00343E50">
        <w:rPr>
          <w:rFonts w:ascii="Times New Roman" w:eastAsia="Times New Roman" w:hAnsi="Times New Roman" w:cs="Times New Roman"/>
          <w:sz w:val="24"/>
          <w:szCs w:val="24"/>
        </w:rPr>
        <w:t xml:space="preserve"> Prirodoslovni muzej Brod na Kupi, Prirodoslovni muzej Rijeka, farma magaraca u </w:t>
      </w:r>
      <w:proofErr w:type="spellStart"/>
      <w:r w:rsidR="002F421B" w:rsidRPr="00343E50">
        <w:rPr>
          <w:rFonts w:ascii="Times New Roman" w:eastAsia="Times New Roman" w:hAnsi="Times New Roman" w:cs="Times New Roman"/>
          <w:sz w:val="24"/>
          <w:szCs w:val="24"/>
        </w:rPr>
        <w:t>Šmriki</w:t>
      </w:r>
      <w:proofErr w:type="spellEnd"/>
      <w:r w:rsidR="002F421B" w:rsidRPr="00343E50">
        <w:rPr>
          <w:rFonts w:ascii="Times New Roman" w:eastAsia="Times New Roman" w:hAnsi="Times New Roman" w:cs="Times New Roman"/>
          <w:sz w:val="24"/>
          <w:szCs w:val="24"/>
        </w:rPr>
        <w:t>,</w:t>
      </w:r>
      <w:r w:rsidR="004D6C57" w:rsidRPr="00343E50">
        <w:rPr>
          <w:rFonts w:ascii="Times New Roman" w:eastAsia="Times New Roman" w:hAnsi="Times New Roman" w:cs="Times New Roman"/>
          <w:sz w:val="24"/>
          <w:szCs w:val="24"/>
        </w:rPr>
        <w:t xml:space="preserve"> Art Kino,  </w:t>
      </w:r>
      <w:r w:rsidR="0080139C" w:rsidRPr="00343E50">
        <w:rPr>
          <w:rFonts w:ascii="Times New Roman" w:eastAsia="Times New Roman" w:hAnsi="Times New Roman" w:cs="Times New Roman"/>
          <w:sz w:val="24"/>
          <w:szCs w:val="24"/>
        </w:rPr>
        <w:t>Turistička zajednica</w:t>
      </w:r>
      <w:r w:rsidR="004D6C57" w:rsidRPr="00343E50">
        <w:rPr>
          <w:rFonts w:ascii="Times New Roman" w:eastAsia="Times New Roman" w:hAnsi="Times New Roman" w:cs="Times New Roman"/>
          <w:sz w:val="24"/>
          <w:szCs w:val="24"/>
        </w:rPr>
        <w:t xml:space="preserve"> Čavle, </w:t>
      </w:r>
      <w:r w:rsidR="0080139C" w:rsidRPr="00343E50">
        <w:rPr>
          <w:rFonts w:ascii="Times New Roman" w:eastAsia="Times New Roman" w:hAnsi="Times New Roman" w:cs="Times New Roman"/>
          <w:sz w:val="24"/>
          <w:szCs w:val="24"/>
        </w:rPr>
        <w:t xml:space="preserve"> Turistička zajednica Rijeka, Grobnički rez,</w:t>
      </w:r>
      <w:r w:rsidR="004D6C57" w:rsidRPr="00343E50">
        <w:rPr>
          <w:rFonts w:ascii="Times New Roman" w:eastAsia="Times New Roman" w:hAnsi="Times New Roman" w:cs="Times New Roman"/>
          <w:sz w:val="24"/>
          <w:szCs w:val="24"/>
        </w:rPr>
        <w:t xml:space="preserve">   Erste banka Čavle, </w:t>
      </w:r>
      <w:r w:rsidR="0080139C" w:rsidRPr="00343E50">
        <w:rPr>
          <w:rFonts w:ascii="Times New Roman" w:eastAsia="Times New Roman" w:hAnsi="Times New Roman" w:cs="Times New Roman"/>
          <w:sz w:val="24"/>
          <w:szCs w:val="24"/>
        </w:rPr>
        <w:t>Dječji vrtić „ Zlatna ribica“ Kostrena, Osnovna škola Čavle, Advent u Gradu Grobniku, Dani zdravlja na Čavlima, Knjižnica Čavle</w:t>
      </w:r>
      <w:r w:rsidR="00CE5E12" w:rsidRPr="00343E50">
        <w:rPr>
          <w:rFonts w:ascii="Times New Roman" w:eastAsia="Times New Roman" w:hAnsi="Times New Roman" w:cs="Times New Roman"/>
          <w:sz w:val="24"/>
          <w:szCs w:val="24"/>
        </w:rPr>
        <w:t xml:space="preserve">, Adrenalinski park </w:t>
      </w:r>
      <w:proofErr w:type="spellStart"/>
      <w:r w:rsidR="0020151A" w:rsidRPr="00343E50">
        <w:rPr>
          <w:rFonts w:ascii="Times New Roman" w:eastAsia="Times New Roman" w:hAnsi="Times New Roman" w:cs="Times New Roman"/>
          <w:sz w:val="24"/>
          <w:szCs w:val="24"/>
        </w:rPr>
        <w:t>Kringa</w:t>
      </w:r>
      <w:proofErr w:type="spellEnd"/>
      <w:r w:rsidR="0020151A" w:rsidRPr="00343E50">
        <w:rPr>
          <w:rFonts w:ascii="Times New Roman" w:eastAsia="Times New Roman" w:hAnsi="Times New Roman" w:cs="Times New Roman"/>
          <w:sz w:val="24"/>
          <w:szCs w:val="24"/>
        </w:rPr>
        <w:t xml:space="preserve">, </w:t>
      </w:r>
      <w:proofErr w:type="spellStart"/>
      <w:r w:rsidR="0020151A" w:rsidRPr="00343E50">
        <w:rPr>
          <w:rFonts w:ascii="Times New Roman" w:eastAsia="Times New Roman" w:hAnsi="Times New Roman" w:cs="Times New Roman"/>
          <w:sz w:val="24"/>
          <w:szCs w:val="24"/>
        </w:rPr>
        <w:t>Contessa</w:t>
      </w:r>
      <w:proofErr w:type="spellEnd"/>
      <w:r w:rsidR="0020151A" w:rsidRPr="00343E50">
        <w:rPr>
          <w:rFonts w:ascii="Times New Roman" w:eastAsia="Times New Roman" w:hAnsi="Times New Roman" w:cs="Times New Roman"/>
          <w:sz w:val="24"/>
          <w:szCs w:val="24"/>
        </w:rPr>
        <w:t xml:space="preserve"> imanje</w:t>
      </w:r>
    </w:p>
    <w:p w14:paraId="7585C93D" w14:textId="3E32C9B1" w:rsidR="004D6C57" w:rsidRPr="00343E50" w:rsidRDefault="00712E43"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p>
    <w:p w14:paraId="7F628CFF" w14:textId="77777777" w:rsidR="006B23E1" w:rsidRPr="00343E50" w:rsidRDefault="0074580A" w:rsidP="006B23E1">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INDIVIDUALNE INFORMACIJE</w:t>
      </w:r>
      <w:r w:rsidR="00A77FB2" w:rsidRPr="00343E50">
        <w:rPr>
          <w:rFonts w:ascii="Times New Roman" w:eastAsia="Times New Roman" w:hAnsi="Times New Roman" w:cs="Times New Roman"/>
          <w:sz w:val="24"/>
          <w:szCs w:val="24"/>
          <w:u w:val="single"/>
        </w:rPr>
        <w:t>:</w:t>
      </w:r>
    </w:p>
    <w:p w14:paraId="496A6569" w14:textId="32E44CC9" w:rsidR="006B23E1" w:rsidRPr="00343E50" w:rsidRDefault="006B23E1" w:rsidP="006B23E1">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prema rasporedu odgojno obrazovne skupine </w:t>
      </w:r>
    </w:p>
    <w:p w14:paraId="11C158BF" w14:textId="7901D1FC" w:rsidR="006B23E1" w:rsidRPr="00343E50" w:rsidRDefault="006B23E1" w:rsidP="006B23E1">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prema interesu i potrebama roditelja ili odgojitelja</w:t>
      </w:r>
    </w:p>
    <w:p w14:paraId="227F6981" w14:textId="5006F352" w:rsidR="006B23E1" w:rsidRPr="00343E50" w:rsidRDefault="006B23E1" w:rsidP="006B23E1">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putem oglasnih ploča i plakata</w:t>
      </w:r>
    </w:p>
    <w:p w14:paraId="1D9C359C" w14:textId="3ACB40BD" w:rsidR="006B23E1" w:rsidRPr="00343E50" w:rsidRDefault="006B23E1" w:rsidP="006B23E1">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u w:val="single"/>
        </w:rPr>
        <w:t xml:space="preserve">Najčešće teme individualnih sastanaka odgojitelja s roditeljima: </w:t>
      </w:r>
    </w:p>
    <w:p w14:paraId="71E08DF9" w14:textId="30082409" w:rsidR="006B23E1" w:rsidRPr="00343E50" w:rsidRDefault="006B23E1"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 xml:space="preserve">funkcioniranje djeteta u skupini, </w:t>
      </w:r>
    </w:p>
    <w:p w14:paraId="1F39D50E" w14:textId="77777777" w:rsidR="006B23E1" w:rsidRPr="00343E50" w:rsidRDefault="006B23E1"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 xml:space="preserve"> razvojni napredak djeteta, </w:t>
      </w:r>
    </w:p>
    <w:p w14:paraId="2ACD3ED9" w14:textId="77777777" w:rsidR="006B23E1" w:rsidRPr="00343E50" w:rsidRDefault="006B23E1"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 xml:space="preserve"> teškoće u adaptaciji,</w:t>
      </w:r>
    </w:p>
    <w:p w14:paraId="59C306BD" w14:textId="77777777" w:rsidR="006B23E1" w:rsidRPr="00343E50" w:rsidRDefault="006B23E1"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 xml:space="preserve">  promjene i teškoće u ponašanju, </w:t>
      </w:r>
    </w:p>
    <w:p w14:paraId="00E0A778" w14:textId="77777777" w:rsidR="006B23E1" w:rsidRPr="00343E50" w:rsidRDefault="006B23E1"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 xml:space="preserve"> promjene u obiteljskom okruženju djeteta, </w:t>
      </w:r>
    </w:p>
    <w:p w14:paraId="4A681F0D" w14:textId="77777777" w:rsidR="006B23E1" w:rsidRPr="00343E50" w:rsidRDefault="006B23E1"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 xml:space="preserve"> priprema za školu,</w:t>
      </w:r>
    </w:p>
    <w:p w14:paraId="2A706EAC" w14:textId="177C05AD" w:rsidR="00107CCA" w:rsidRPr="00343E50" w:rsidRDefault="006B23E1"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 xml:space="preserve"> savjetovanje vezano za odgojne metode. </w:t>
      </w:r>
    </w:p>
    <w:p w14:paraId="08EBC38D" w14:textId="77777777" w:rsidR="00CB76F0" w:rsidRPr="00343E50" w:rsidRDefault="00CB76F0"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p>
    <w:p w14:paraId="40E4A34F" w14:textId="77777777" w:rsidR="007F130D" w:rsidRPr="00343E50" w:rsidRDefault="0074580A"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lastRenderedPageBreak/>
        <w:t>RODITELJSKI SASTANCI</w:t>
      </w:r>
      <w:r w:rsidR="00A77FB2" w:rsidRPr="00343E50">
        <w:rPr>
          <w:rFonts w:ascii="Times New Roman" w:eastAsia="Times New Roman" w:hAnsi="Times New Roman" w:cs="Times New Roman"/>
          <w:sz w:val="24"/>
          <w:szCs w:val="24"/>
          <w:u w:val="single"/>
        </w:rPr>
        <w:t>:</w:t>
      </w:r>
      <w:r w:rsidR="00CB76F0" w:rsidRPr="00343E50">
        <w:rPr>
          <w:rFonts w:ascii="Times New Roman" w:eastAsia="Times New Roman" w:hAnsi="Times New Roman" w:cs="Times New Roman"/>
          <w:sz w:val="24"/>
          <w:szCs w:val="24"/>
          <w:u w:val="single"/>
        </w:rPr>
        <w:t xml:space="preserve"> </w:t>
      </w:r>
    </w:p>
    <w:p w14:paraId="1F0D17DC" w14:textId="4CBB06FB" w:rsidR="00107CCA" w:rsidRPr="00343E50" w:rsidRDefault="0074580A" w:rsidP="007F130D">
      <w:pPr>
        <w:pStyle w:val="Odlomakpopisa"/>
        <w:numPr>
          <w:ilvl w:val="0"/>
          <w:numId w:val="54"/>
        </w:numPr>
        <w:tabs>
          <w:tab w:val="left" w:pos="0"/>
        </w:tabs>
        <w:spacing w:after="0" w:line="360" w:lineRule="auto"/>
        <w:ind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rPr>
        <w:t>na početku</w:t>
      </w:r>
      <w:r w:rsidR="00695DE6" w:rsidRPr="00343E50">
        <w:rPr>
          <w:rFonts w:ascii="Times New Roman" w:eastAsia="Times New Roman" w:hAnsi="Times New Roman" w:cs="Times New Roman"/>
          <w:sz w:val="24"/>
          <w:szCs w:val="24"/>
        </w:rPr>
        <w:t xml:space="preserve"> i na kraju</w:t>
      </w:r>
      <w:r w:rsidRPr="00343E50">
        <w:rPr>
          <w:rFonts w:ascii="Times New Roman" w:eastAsia="Times New Roman" w:hAnsi="Times New Roman" w:cs="Times New Roman"/>
          <w:sz w:val="24"/>
          <w:szCs w:val="24"/>
        </w:rPr>
        <w:t xml:space="preserve"> pedagoške godine</w:t>
      </w:r>
      <w:r w:rsidR="00A77FB2" w:rsidRPr="00343E50">
        <w:rPr>
          <w:rFonts w:ascii="Times New Roman" w:eastAsia="Times New Roman" w:hAnsi="Times New Roman" w:cs="Times New Roman"/>
          <w:sz w:val="24"/>
          <w:szCs w:val="24"/>
        </w:rPr>
        <w:t>,</w:t>
      </w:r>
      <w:r w:rsidR="00712E43" w:rsidRPr="00343E50">
        <w:rPr>
          <w:rFonts w:ascii="Times New Roman" w:eastAsia="Times New Roman" w:hAnsi="Times New Roman" w:cs="Times New Roman"/>
          <w:sz w:val="24"/>
          <w:szCs w:val="24"/>
        </w:rPr>
        <w:t xml:space="preserve"> sastanak s roditeljima </w:t>
      </w:r>
      <w:proofErr w:type="spellStart"/>
      <w:r w:rsidR="00712E43" w:rsidRPr="00343E50">
        <w:rPr>
          <w:rFonts w:ascii="Times New Roman" w:eastAsia="Times New Roman" w:hAnsi="Times New Roman" w:cs="Times New Roman"/>
          <w:sz w:val="24"/>
          <w:szCs w:val="24"/>
        </w:rPr>
        <w:t>predškolaraca</w:t>
      </w:r>
      <w:proofErr w:type="spellEnd"/>
      <w:r w:rsidR="00CB76F0" w:rsidRPr="00343E50">
        <w:rPr>
          <w:rFonts w:ascii="Times New Roman" w:eastAsia="Times New Roman" w:hAnsi="Times New Roman" w:cs="Times New Roman"/>
          <w:sz w:val="24"/>
          <w:szCs w:val="24"/>
        </w:rPr>
        <w:t>, roditelji novoupisane djeca prije početka pedagoške godine</w:t>
      </w:r>
      <w:r w:rsidR="00947C00" w:rsidRPr="00343E50">
        <w:rPr>
          <w:rFonts w:ascii="Times New Roman" w:eastAsia="Times New Roman" w:hAnsi="Times New Roman" w:cs="Times New Roman"/>
          <w:sz w:val="24"/>
          <w:szCs w:val="24"/>
        </w:rPr>
        <w:t>, tematski roditeljski sastanci – ovisno o interesu roditelja</w:t>
      </w:r>
      <w:r w:rsidR="00FA34C9" w:rsidRPr="00343E50">
        <w:rPr>
          <w:rFonts w:ascii="Times New Roman" w:eastAsia="Times New Roman" w:hAnsi="Times New Roman" w:cs="Times New Roman"/>
          <w:sz w:val="24"/>
          <w:szCs w:val="24"/>
        </w:rPr>
        <w:t xml:space="preserve"> i planu rada pojedine odgojno-obrazovne skupine</w:t>
      </w:r>
    </w:p>
    <w:p w14:paraId="545925F1" w14:textId="0CCD27C3" w:rsidR="00107CCA" w:rsidRDefault="00712E43" w:rsidP="004978A3">
      <w:pPr>
        <w:tabs>
          <w:tab w:val="left" w:pos="0"/>
        </w:tabs>
        <w:spacing w:after="0" w:line="360" w:lineRule="auto"/>
        <w:ind w:left="-142" w:right="119"/>
        <w:jc w:val="both"/>
        <w:rPr>
          <w:rFonts w:ascii="Times New Roman" w:eastAsia="Times New Roman" w:hAnsi="Times New Roman" w:cs="Times New Roman"/>
          <w:i/>
          <w:iCs/>
          <w:sz w:val="24"/>
          <w:szCs w:val="24"/>
        </w:rPr>
      </w:pPr>
      <w:r w:rsidRPr="00343E50">
        <w:rPr>
          <w:rFonts w:ascii="Times New Roman" w:eastAsia="Times New Roman" w:hAnsi="Times New Roman" w:cs="Times New Roman"/>
          <w:i/>
          <w:iCs/>
          <w:sz w:val="24"/>
          <w:szCs w:val="24"/>
        </w:rPr>
        <w:t>K</w:t>
      </w:r>
      <w:r w:rsidR="0074580A" w:rsidRPr="00343E50">
        <w:rPr>
          <w:rFonts w:ascii="Times New Roman" w:eastAsia="Times New Roman" w:hAnsi="Times New Roman" w:cs="Times New Roman"/>
          <w:i/>
          <w:iCs/>
          <w:sz w:val="24"/>
          <w:szCs w:val="24"/>
        </w:rPr>
        <w:t xml:space="preserve">ontakti putem  </w:t>
      </w:r>
      <w:proofErr w:type="spellStart"/>
      <w:r w:rsidR="0074580A" w:rsidRPr="00343E50">
        <w:rPr>
          <w:rFonts w:ascii="Times New Roman" w:eastAsia="Times New Roman" w:hAnsi="Times New Roman" w:cs="Times New Roman"/>
          <w:i/>
          <w:iCs/>
          <w:sz w:val="24"/>
          <w:szCs w:val="24"/>
        </w:rPr>
        <w:t>viber</w:t>
      </w:r>
      <w:proofErr w:type="spellEnd"/>
      <w:r w:rsidR="0074580A" w:rsidRPr="00343E50">
        <w:rPr>
          <w:rFonts w:ascii="Times New Roman" w:eastAsia="Times New Roman" w:hAnsi="Times New Roman" w:cs="Times New Roman"/>
          <w:i/>
          <w:iCs/>
          <w:sz w:val="24"/>
          <w:szCs w:val="24"/>
        </w:rPr>
        <w:t xml:space="preserve"> grupe skupin</w:t>
      </w:r>
      <w:r w:rsidR="009C0BE9" w:rsidRPr="00343E50">
        <w:rPr>
          <w:rFonts w:ascii="Times New Roman" w:eastAsia="Times New Roman" w:hAnsi="Times New Roman" w:cs="Times New Roman"/>
          <w:i/>
          <w:iCs/>
          <w:sz w:val="24"/>
          <w:szCs w:val="24"/>
        </w:rPr>
        <w:t>e – pravovremeno slanje svih informacija koje su vezane uz rad skupine i ustanove u cjelini</w:t>
      </w:r>
    </w:p>
    <w:p w14:paraId="4CF58D16" w14:textId="77777777" w:rsidR="00670031" w:rsidRPr="00343E50" w:rsidRDefault="00670031" w:rsidP="004978A3">
      <w:pPr>
        <w:tabs>
          <w:tab w:val="left" w:pos="0"/>
        </w:tabs>
        <w:spacing w:after="0" w:line="360" w:lineRule="auto"/>
        <w:ind w:left="-142" w:right="119"/>
        <w:jc w:val="both"/>
        <w:rPr>
          <w:rFonts w:ascii="Times New Roman" w:eastAsia="Times New Roman" w:hAnsi="Times New Roman" w:cs="Times New Roman"/>
          <w:i/>
          <w:iCs/>
          <w:sz w:val="24"/>
          <w:szCs w:val="24"/>
        </w:rPr>
      </w:pPr>
    </w:p>
    <w:p w14:paraId="7B117247" w14:textId="406FDF37" w:rsidR="00107CCA" w:rsidRPr="00343E50" w:rsidRDefault="0074580A"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 xml:space="preserve">ANKETE </w:t>
      </w:r>
      <w:r w:rsidR="00A77FB2" w:rsidRPr="00343E50">
        <w:rPr>
          <w:rFonts w:ascii="Times New Roman" w:eastAsia="Times New Roman" w:hAnsi="Times New Roman" w:cs="Times New Roman"/>
          <w:sz w:val="24"/>
          <w:szCs w:val="24"/>
          <w:u w:val="single"/>
        </w:rPr>
        <w:t>I</w:t>
      </w:r>
      <w:r w:rsidRPr="00343E50">
        <w:rPr>
          <w:rFonts w:ascii="Times New Roman" w:eastAsia="Times New Roman" w:hAnsi="Times New Roman" w:cs="Times New Roman"/>
          <w:sz w:val="24"/>
          <w:szCs w:val="24"/>
          <w:u w:val="single"/>
        </w:rPr>
        <w:t xml:space="preserve"> UPITNICI</w:t>
      </w:r>
      <w:r w:rsidR="00A77FB2" w:rsidRPr="00343E50">
        <w:rPr>
          <w:rFonts w:ascii="Times New Roman" w:eastAsia="Times New Roman" w:hAnsi="Times New Roman" w:cs="Times New Roman"/>
          <w:sz w:val="24"/>
          <w:szCs w:val="24"/>
          <w:u w:val="single"/>
        </w:rPr>
        <w:t>:</w:t>
      </w:r>
    </w:p>
    <w:p w14:paraId="0086A4D5" w14:textId="368D1DFF" w:rsidR="00107CCA" w:rsidRPr="00343E50" w:rsidRDefault="0074580A" w:rsidP="006752C8">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dolazak djece tijekom </w:t>
      </w:r>
      <w:r w:rsidR="007F130D" w:rsidRPr="00343E50">
        <w:rPr>
          <w:rFonts w:ascii="Times New Roman" w:eastAsia="Times New Roman" w:hAnsi="Times New Roman" w:cs="Times New Roman"/>
          <w:sz w:val="24"/>
          <w:szCs w:val="24"/>
        </w:rPr>
        <w:t>školskih blagdana i praznika</w:t>
      </w:r>
    </w:p>
    <w:p w14:paraId="1845BB9D" w14:textId="3A3EA9AE" w:rsidR="00712E43" w:rsidRDefault="00712E43"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razne suglasnosti</w:t>
      </w:r>
      <w:r w:rsidR="006752C8" w:rsidRPr="00343E50">
        <w:rPr>
          <w:rFonts w:ascii="Times New Roman" w:eastAsia="Times New Roman" w:hAnsi="Times New Roman" w:cs="Times New Roman"/>
          <w:sz w:val="24"/>
          <w:szCs w:val="24"/>
        </w:rPr>
        <w:t>,</w:t>
      </w:r>
      <w:r w:rsidR="00CB76F0" w:rsidRPr="00343E50">
        <w:rPr>
          <w:rFonts w:ascii="Times New Roman" w:eastAsia="Times New Roman" w:hAnsi="Times New Roman" w:cs="Times New Roman"/>
          <w:sz w:val="24"/>
          <w:szCs w:val="24"/>
        </w:rPr>
        <w:t xml:space="preserve"> privole</w:t>
      </w:r>
      <w:r w:rsidR="006752C8" w:rsidRPr="00343E50">
        <w:rPr>
          <w:rFonts w:ascii="Times New Roman" w:eastAsia="Times New Roman" w:hAnsi="Times New Roman" w:cs="Times New Roman"/>
          <w:sz w:val="24"/>
          <w:szCs w:val="24"/>
        </w:rPr>
        <w:t xml:space="preserve"> i mišljenja</w:t>
      </w:r>
      <w:r w:rsidR="00CB76F0" w:rsidRPr="00343E50">
        <w:rPr>
          <w:rFonts w:ascii="Times New Roman" w:eastAsia="Times New Roman" w:hAnsi="Times New Roman" w:cs="Times New Roman"/>
          <w:sz w:val="24"/>
          <w:szCs w:val="24"/>
        </w:rPr>
        <w:t xml:space="preserve"> roditelja</w:t>
      </w:r>
    </w:p>
    <w:p w14:paraId="41E51B17" w14:textId="77777777" w:rsidR="00670031" w:rsidRPr="00343E50" w:rsidRDefault="00670031" w:rsidP="004978A3">
      <w:pPr>
        <w:tabs>
          <w:tab w:val="left" w:pos="0"/>
        </w:tabs>
        <w:spacing w:after="0" w:line="360" w:lineRule="auto"/>
        <w:ind w:left="-142" w:right="119"/>
        <w:jc w:val="both"/>
        <w:rPr>
          <w:rFonts w:ascii="Times New Roman" w:eastAsia="Times New Roman" w:hAnsi="Times New Roman" w:cs="Times New Roman"/>
          <w:sz w:val="24"/>
          <w:szCs w:val="24"/>
        </w:rPr>
      </w:pPr>
    </w:p>
    <w:p w14:paraId="486E29A3" w14:textId="20EA1C4B" w:rsidR="00107CCA" w:rsidRPr="00343E50" w:rsidRDefault="0074580A"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KUTIĆI</w:t>
      </w:r>
      <w:r w:rsidR="00A77FB2" w:rsidRPr="00343E50">
        <w:rPr>
          <w:rFonts w:ascii="Times New Roman" w:eastAsia="Times New Roman" w:hAnsi="Times New Roman" w:cs="Times New Roman"/>
          <w:sz w:val="24"/>
          <w:szCs w:val="24"/>
          <w:u w:val="single"/>
        </w:rPr>
        <w:t>:</w:t>
      </w:r>
    </w:p>
    <w:p w14:paraId="537C22D0" w14:textId="77777777" w:rsidR="006752C8" w:rsidRPr="00343E50" w:rsidRDefault="0074580A" w:rsidP="006752C8">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oglasne ploče</w:t>
      </w:r>
      <w:r w:rsidR="00A77FB2" w:rsidRPr="00343E50">
        <w:rPr>
          <w:rFonts w:ascii="Times New Roman" w:eastAsia="Times New Roman" w:hAnsi="Times New Roman" w:cs="Times New Roman"/>
          <w:sz w:val="24"/>
          <w:szCs w:val="24"/>
        </w:rPr>
        <w:t>,</w:t>
      </w:r>
    </w:p>
    <w:p w14:paraId="32AA4B9C" w14:textId="7258CB4C" w:rsidR="009E087A" w:rsidRPr="00343E50" w:rsidRDefault="00695DE6" w:rsidP="006752C8">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6752C8" w:rsidRPr="00343E50">
        <w:rPr>
          <w:rFonts w:ascii="Times New Roman" w:eastAsia="Times New Roman" w:hAnsi="Times New Roman" w:cs="Times New Roman"/>
          <w:sz w:val="24"/>
          <w:szCs w:val="24"/>
        </w:rPr>
        <w:t>plakat</w:t>
      </w:r>
      <w:r w:rsidRPr="00343E50">
        <w:rPr>
          <w:rFonts w:ascii="Times New Roman" w:eastAsia="Times New Roman" w:hAnsi="Times New Roman" w:cs="Times New Roman"/>
          <w:sz w:val="24"/>
          <w:szCs w:val="24"/>
        </w:rPr>
        <w:t xml:space="preserve"> s informacijama što se radi i planira </w:t>
      </w:r>
    </w:p>
    <w:p w14:paraId="309E4251" w14:textId="068EE315" w:rsidR="004F6117" w:rsidRPr="00343E50" w:rsidRDefault="004F6117"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zanimanja</w:t>
      </w:r>
    </w:p>
    <w:p w14:paraId="124B98C1" w14:textId="2E5D1D06" w:rsidR="00744411" w:rsidRPr="00343E50" w:rsidRDefault="00744411"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obilježavanje </w:t>
      </w:r>
      <w:r w:rsidR="005943CB" w:rsidRPr="00343E50">
        <w:rPr>
          <w:rFonts w:ascii="Times New Roman" w:eastAsia="Times New Roman" w:hAnsi="Times New Roman" w:cs="Times New Roman"/>
          <w:sz w:val="24"/>
          <w:szCs w:val="24"/>
        </w:rPr>
        <w:t xml:space="preserve"> maškare</w:t>
      </w:r>
      <w:r w:rsidR="00CB797D" w:rsidRPr="00343E50">
        <w:rPr>
          <w:rFonts w:ascii="Times New Roman" w:eastAsia="Times New Roman" w:hAnsi="Times New Roman" w:cs="Times New Roman"/>
          <w:sz w:val="24"/>
          <w:szCs w:val="24"/>
        </w:rPr>
        <w:t>, dječjeg tjedna, Dana vrtića</w:t>
      </w:r>
      <w:r w:rsidR="006752C8" w:rsidRPr="00343E50">
        <w:rPr>
          <w:rFonts w:ascii="Times New Roman" w:eastAsia="Times New Roman" w:hAnsi="Times New Roman" w:cs="Times New Roman"/>
          <w:sz w:val="24"/>
          <w:szCs w:val="24"/>
        </w:rPr>
        <w:t>, blagdana, Dječjeg tjedna</w:t>
      </w:r>
    </w:p>
    <w:p w14:paraId="54F7CF97" w14:textId="338BF28E" w:rsidR="00636365" w:rsidRPr="00343E50" w:rsidRDefault="00636365"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humanitarn</w:t>
      </w:r>
      <w:r w:rsidR="00D60331" w:rsidRPr="00343E50">
        <w:rPr>
          <w:rFonts w:ascii="Times New Roman" w:eastAsia="Times New Roman" w:hAnsi="Times New Roman" w:cs="Times New Roman"/>
          <w:sz w:val="24"/>
          <w:szCs w:val="24"/>
        </w:rPr>
        <w:t>e</w:t>
      </w:r>
      <w:r w:rsidRPr="00343E50">
        <w:rPr>
          <w:rFonts w:ascii="Times New Roman" w:eastAsia="Times New Roman" w:hAnsi="Times New Roman" w:cs="Times New Roman"/>
          <w:sz w:val="24"/>
          <w:szCs w:val="24"/>
        </w:rPr>
        <w:t xml:space="preserve"> akcij</w:t>
      </w:r>
      <w:r w:rsidR="00D60331" w:rsidRPr="00343E50">
        <w:rPr>
          <w:rFonts w:ascii="Times New Roman" w:eastAsia="Times New Roman" w:hAnsi="Times New Roman" w:cs="Times New Roman"/>
          <w:sz w:val="24"/>
          <w:szCs w:val="24"/>
        </w:rPr>
        <w:t>e</w:t>
      </w:r>
    </w:p>
    <w:p w14:paraId="31BB4F9A" w14:textId="4FA49724" w:rsidR="005943CB" w:rsidRPr="00343E50" w:rsidRDefault="005943CB"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adventski sajam</w:t>
      </w:r>
    </w:p>
    <w:p w14:paraId="729D9526" w14:textId="2B9EFA2B" w:rsidR="00107CCA" w:rsidRPr="00343E50" w:rsidRDefault="005943CB"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č</w:t>
      </w:r>
      <w:r w:rsidR="00744411" w:rsidRPr="00343E50">
        <w:rPr>
          <w:rFonts w:ascii="Times New Roman" w:eastAsia="Times New Roman" w:hAnsi="Times New Roman" w:cs="Times New Roman"/>
          <w:sz w:val="24"/>
          <w:szCs w:val="24"/>
        </w:rPr>
        <w:t>asopis za roditelje</w:t>
      </w:r>
      <w:r w:rsidR="00684C49" w:rsidRPr="00343E50">
        <w:rPr>
          <w:rFonts w:ascii="Times New Roman" w:eastAsia="Times New Roman" w:hAnsi="Times New Roman" w:cs="Times New Roman"/>
          <w:sz w:val="24"/>
          <w:szCs w:val="24"/>
        </w:rPr>
        <w:t xml:space="preserve"> i djecu – sve skupine</w:t>
      </w:r>
      <w:r w:rsidR="00A77FB2" w:rsidRPr="00343E50">
        <w:rPr>
          <w:rFonts w:ascii="Times New Roman" w:eastAsia="Times New Roman" w:hAnsi="Times New Roman" w:cs="Times New Roman"/>
          <w:sz w:val="24"/>
          <w:szCs w:val="24"/>
        </w:rPr>
        <w:t>.</w:t>
      </w:r>
    </w:p>
    <w:p w14:paraId="30D92F4E" w14:textId="6FFE1941" w:rsidR="009C0BE9" w:rsidRDefault="009C0BE9"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web stranica Dječjeg vrtića „ Čavlić“</w:t>
      </w:r>
    </w:p>
    <w:p w14:paraId="60EB636B" w14:textId="77777777" w:rsidR="00670031" w:rsidRPr="00343E50" w:rsidRDefault="00670031" w:rsidP="004978A3">
      <w:pPr>
        <w:tabs>
          <w:tab w:val="left" w:pos="0"/>
        </w:tabs>
        <w:spacing w:after="0" w:line="360" w:lineRule="auto"/>
        <w:ind w:left="-142" w:right="119"/>
        <w:jc w:val="both"/>
        <w:rPr>
          <w:rFonts w:ascii="Times New Roman" w:eastAsia="Times New Roman" w:hAnsi="Times New Roman" w:cs="Times New Roman"/>
          <w:sz w:val="24"/>
          <w:szCs w:val="24"/>
        </w:rPr>
      </w:pPr>
    </w:p>
    <w:p w14:paraId="0ADA33F7" w14:textId="475688DA" w:rsidR="00107CCA" w:rsidRPr="00343E50" w:rsidRDefault="0074580A" w:rsidP="004978A3">
      <w:pPr>
        <w:tabs>
          <w:tab w:val="left" w:pos="0"/>
        </w:tabs>
        <w:spacing w:after="0" w:line="360" w:lineRule="auto"/>
        <w:ind w:left="-142" w:right="119"/>
        <w:jc w:val="both"/>
        <w:rPr>
          <w:rFonts w:ascii="Times New Roman" w:eastAsia="Times New Roman" w:hAnsi="Times New Roman" w:cs="Times New Roman"/>
          <w:sz w:val="24"/>
          <w:szCs w:val="24"/>
          <w:u w:val="single"/>
        </w:rPr>
      </w:pPr>
      <w:r w:rsidRPr="00343E50">
        <w:rPr>
          <w:rFonts w:ascii="Times New Roman" w:eastAsia="Times New Roman" w:hAnsi="Times New Roman" w:cs="Times New Roman"/>
          <w:sz w:val="24"/>
          <w:szCs w:val="24"/>
          <w:u w:val="single"/>
        </w:rPr>
        <w:t>UOČENI PROBLEMI:</w:t>
      </w:r>
    </w:p>
    <w:p w14:paraId="17FED543" w14:textId="55155B60" w:rsidR="009E087A" w:rsidRPr="00343E50" w:rsidRDefault="0081545A"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Neprimjerene reakcije roditelja u situacijama kada ih odgajateljice kontaktiraju vezano uz zdravstvene krize djeteta</w:t>
      </w:r>
      <w:r w:rsidR="00EA6E2B" w:rsidRPr="00343E50">
        <w:rPr>
          <w:rFonts w:ascii="Times New Roman" w:eastAsia="Times New Roman" w:hAnsi="Times New Roman" w:cs="Times New Roman"/>
          <w:sz w:val="24"/>
          <w:szCs w:val="24"/>
        </w:rPr>
        <w:t>, nametanje destinacija za dječje izlete, ne uvažavanje socijalnog aspekta i financijskih mogućnosti ostalih roditelja, pokušaji nametanja osobnih interesa od strane pojedinih roditelja.</w:t>
      </w:r>
      <w:r w:rsidR="008208C1" w:rsidRPr="00343E50">
        <w:rPr>
          <w:rFonts w:ascii="Times New Roman" w:eastAsia="Times New Roman" w:hAnsi="Times New Roman" w:cs="Times New Roman"/>
          <w:sz w:val="24"/>
          <w:szCs w:val="24"/>
        </w:rPr>
        <w:t xml:space="preserve"> Skrivanje zarazne bolesti i ignoriranje liječničkih uputa, skrivanje specijalističkih dijagnoza koje ukazuju na razvojnu teškoću.</w:t>
      </w:r>
    </w:p>
    <w:p w14:paraId="5B9E1D20" w14:textId="575FF9CB" w:rsidR="009830E3" w:rsidRPr="00343E50" w:rsidRDefault="00BD569F"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Manji broj roditelja je nezainteresiran</w:t>
      </w:r>
      <w:r w:rsidR="00A80D63" w:rsidRPr="00343E50">
        <w:rPr>
          <w:rFonts w:ascii="Times New Roman" w:eastAsia="Times New Roman" w:hAnsi="Times New Roman" w:cs="Times New Roman"/>
          <w:sz w:val="24"/>
          <w:szCs w:val="24"/>
        </w:rPr>
        <w:t xml:space="preserve"> i ne odaziva se na suradnju</w:t>
      </w:r>
      <w:r w:rsidRPr="00343E50">
        <w:rPr>
          <w:rFonts w:ascii="Times New Roman" w:eastAsia="Times New Roman" w:hAnsi="Times New Roman" w:cs="Times New Roman"/>
          <w:sz w:val="24"/>
          <w:szCs w:val="24"/>
        </w:rPr>
        <w:t xml:space="preserve">, </w:t>
      </w:r>
      <w:r w:rsidR="00A77FB2" w:rsidRPr="00343E50">
        <w:rPr>
          <w:rFonts w:ascii="Times New Roman" w:eastAsia="Times New Roman" w:hAnsi="Times New Roman" w:cs="Times New Roman"/>
          <w:sz w:val="24"/>
          <w:szCs w:val="24"/>
        </w:rPr>
        <w:t>n</w:t>
      </w:r>
      <w:r w:rsidRPr="00343E50">
        <w:rPr>
          <w:rFonts w:ascii="Times New Roman" w:eastAsia="Times New Roman" w:hAnsi="Times New Roman" w:cs="Times New Roman"/>
          <w:sz w:val="24"/>
          <w:szCs w:val="24"/>
        </w:rPr>
        <w:t>euljudn</w:t>
      </w:r>
      <w:r w:rsidR="00A80D63" w:rsidRPr="00343E50">
        <w:rPr>
          <w:rFonts w:ascii="Times New Roman" w:eastAsia="Times New Roman" w:hAnsi="Times New Roman" w:cs="Times New Roman"/>
          <w:sz w:val="24"/>
          <w:szCs w:val="24"/>
        </w:rPr>
        <w:t>a</w:t>
      </w:r>
      <w:r w:rsidRPr="00343E50">
        <w:rPr>
          <w:rFonts w:ascii="Times New Roman" w:eastAsia="Times New Roman" w:hAnsi="Times New Roman" w:cs="Times New Roman"/>
          <w:sz w:val="24"/>
          <w:szCs w:val="24"/>
        </w:rPr>
        <w:t xml:space="preserve"> </w:t>
      </w:r>
      <w:r w:rsidR="00A77FB2"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ponaša</w:t>
      </w:r>
      <w:r w:rsidR="00A80D63" w:rsidRPr="00343E50">
        <w:rPr>
          <w:rFonts w:ascii="Times New Roman" w:eastAsia="Times New Roman" w:hAnsi="Times New Roman" w:cs="Times New Roman"/>
          <w:sz w:val="24"/>
          <w:szCs w:val="24"/>
        </w:rPr>
        <w:t>nja</w:t>
      </w:r>
      <w:r w:rsidRPr="00343E50">
        <w:rPr>
          <w:rFonts w:ascii="Times New Roman" w:eastAsia="Times New Roman" w:hAnsi="Times New Roman" w:cs="Times New Roman"/>
          <w:sz w:val="24"/>
          <w:szCs w:val="24"/>
        </w:rPr>
        <w:t xml:space="preserve"> (bez pozdrava dolaze i odlaze)</w:t>
      </w:r>
      <w:r w:rsidR="00A80D63" w:rsidRPr="00343E50">
        <w:rPr>
          <w:rFonts w:ascii="Times New Roman" w:eastAsia="Times New Roman" w:hAnsi="Times New Roman" w:cs="Times New Roman"/>
          <w:sz w:val="24"/>
          <w:szCs w:val="24"/>
        </w:rPr>
        <w:t>,</w:t>
      </w:r>
      <w:r w:rsidR="008208C1" w:rsidRPr="00343E50">
        <w:rPr>
          <w:rFonts w:ascii="Times New Roman" w:eastAsia="Times New Roman" w:hAnsi="Times New Roman" w:cs="Times New Roman"/>
          <w:sz w:val="24"/>
          <w:szCs w:val="24"/>
        </w:rPr>
        <w:t xml:space="preserve"> </w:t>
      </w:r>
      <w:r w:rsidR="00A80D63" w:rsidRPr="00343E50">
        <w:rPr>
          <w:rFonts w:ascii="Times New Roman" w:eastAsia="Times New Roman" w:hAnsi="Times New Roman" w:cs="Times New Roman"/>
          <w:sz w:val="24"/>
          <w:szCs w:val="24"/>
        </w:rPr>
        <w:t>n</w:t>
      </w:r>
      <w:r w:rsidR="008208C1" w:rsidRPr="00343E50">
        <w:rPr>
          <w:rFonts w:ascii="Times New Roman" w:eastAsia="Times New Roman" w:hAnsi="Times New Roman" w:cs="Times New Roman"/>
          <w:sz w:val="24"/>
          <w:szCs w:val="24"/>
        </w:rPr>
        <w:t xml:space="preserve">eprimjereno dopisivanje u službenoj </w:t>
      </w:r>
      <w:proofErr w:type="spellStart"/>
      <w:r w:rsidR="008208C1" w:rsidRPr="00343E50">
        <w:rPr>
          <w:rFonts w:ascii="Times New Roman" w:eastAsia="Times New Roman" w:hAnsi="Times New Roman" w:cs="Times New Roman"/>
          <w:sz w:val="24"/>
          <w:szCs w:val="24"/>
        </w:rPr>
        <w:t>viber</w:t>
      </w:r>
      <w:proofErr w:type="spellEnd"/>
      <w:r w:rsidR="008208C1" w:rsidRPr="00343E50">
        <w:rPr>
          <w:rFonts w:ascii="Times New Roman" w:eastAsia="Times New Roman" w:hAnsi="Times New Roman" w:cs="Times New Roman"/>
          <w:sz w:val="24"/>
          <w:szCs w:val="24"/>
        </w:rPr>
        <w:t xml:space="preserve"> skupini</w:t>
      </w:r>
      <w:r w:rsidR="00A80D63" w:rsidRPr="00343E50">
        <w:rPr>
          <w:rFonts w:ascii="Times New Roman" w:eastAsia="Times New Roman" w:hAnsi="Times New Roman" w:cs="Times New Roman"/>
          <w:sz w:val="24"/>
          <w:szCs w:val="24"/>
        </w:rPr>
        <w:t>, ne praćenje uputa i preporuka, očekivanja od vrtića i djelatnika koja nisu u skladu s organizacijskim i materijalnim uvjetima i mogućnostima djece</w:t>
      </w:r>
      <w:r w:rsidR="008208C1" w:rsidRPr="00343E50">
        <w:rPr>
          <w:rFonts w:ascii="Times New Roman" w:eastAsia="Times New Roman" w:hAnsi="Times New Roman" w:cs="Times New Roman"/>
          <w:sz w:val="24"/>
          <w:szCs w:val="24"/>
        </w:rPr>
        <w:t>.</w:t>
      </w:r>
    </w:p>
    <w:p w14:paraId="35463BF5" w14:textId="2FCAF288" w:rsidR="00D15E47" w:rsidRPr="00343E50" w:rsidRDefault="00B571A7" w:rsidP="004978A3">
      <w:pPr>
        <w:tabs>
          <w:tab w:val="left" w:pos="0"/>
        </w:tabs>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lastRenderedPageBreak/>
        <w:t xml:space="preserve">Negodovanje kod razdvajanje djece na preporuku odgajatelja </w:t>
      </w:r>
      <w:r w:rsidR="00CB76F0" w:rsidRPr="00343E50">
        <w:rPr>
          <w:rFonts w:ascii="Times New Roman" w:eastAsia="Times New Roman" w:hAnsi="Times New Roman" w:cs="Times New Roman"/>
          <w:sz w:val="24"/>
          <w:szCs w:val="24"/>
        </w:rPr>
        <w:t>i stručnog tima</w:t>
      </w:r>
      <w:r w:rsidR="00EA6E2B" w:rsidRPr="00343E50">
        <w:rPr>
          <w:rFonts w:ascii="Times New Roman" w:eastAsia="Times New Roman" w:hAnsi="Times New Roman" w:cs="Times New Roman"/>
          <w:sz w:val="24"/>
          <w:szCs w:val="24"/>
        </w:rPr>
        <w:t xml:space="preserve"> s napomenom da je ove godine situacija bila znatno bolja i samo su dva roditelja imala kratke upite o rasporedu djece u nove vrtićke skupine.</w:t>
      </w:r>
    </w:p>
    <w:p w14:paraId="06AE7808" w14:textId="77777777" w:rsidR="00914E6C" w:rsidRPr="00343E50" w:rsidRDefault="00914E6C" w:rsidP="004978A3">
      <w:pPr>
        <w:tabs>
          <w:tab w:val="left" w:pos="0"/>
        </w:tabs>
        <w:spacing w:after="0" w:line="360" w:lineRule="auto"/>
        <w:ind w:left="-142" w:right="119"/>
        <w:jc w:val="both"/>
        <w:rPr>
          <w:rFonts w:ascii="Times New Roman" w:eastAsia="Times New Roman" w:hAnsi="Times New Roman" w:cs="Times New Roman"/>
          <w:sz w:val="24"/>
          <w:szCs w:val="24"/>
        </w:rPr>
      </w:pPr>
    </w:p>
    <w:p w14:paraId="6EF5308E" w14:textId="77777777" w:rsidR="00E12081" w:rsidRPr="00343E50" w:rsidRDefault="008A0E37" w:rsidP="004978A3">
      <w:pPr>
        <w:spacing w:line="360" w:lineRule="auto"/>
        <w:jc w:val="both"/>
        <w:rPr>
          <w:rFonts w:ascii="Times New Roman" w:eastAsia="Times New Roman" w:hAnsi="Times New Roman" w:cs="Times New Roman"/>
          <w:caps/>
          <w:sz w:val="24"/>
          <w:szCs w:val="24"/>
        </w:rPr>
      </w:pPr>
      <w:r w:rsidRPr="00343E50">
        <w:rPr>
          <w:rFonts w:ascii="Times New Roman" w:eastAsia="Times New Roman" w:hAnsi="Times New Roman" w:cs="Times New Roman"/>
          <w:caps/>
          <w:sz w:val="24"/>
          <w:szCs w:val="24"/>
        </w:rPr>
        <w:t>9</w:t>
      </w:r>
      <w:r w:rsidR="0074580A" w:rsidRPr="00343E50">
        <w:rPr>
          <w:rFonts w:ascii="Times New Roman" w:eastAsia="Times New Roman" w:hAnsi="Times New Roman" w:cs="Times New Roman"/>
          <w:caps/>
          <w:sz w:val="24"/>
          <w:szCs w:val="24"/>
        </w:rPr>
        <w:t>. Suradnja s vanjskim čimbenicima</w:t>
      </w:r>
    </w:p>
    <w:p w14:paraId="5C2CEA62" w14:textId="00A9036E" w:rsidR="00E12081" w:rsidRPr="00343E50" w:rsidRDefault="00E12081"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Ostvarena je suradnja s :</w:t>
      </w:r>
    </w:p>
    <w:p w14:paraId="422895DB" w14:textId="77777777" w:rsidR="00E12081" w:rsidRPr="00343E50" w:rsidRDefault="00E12081" w:rsidP="004978A3">
      <w:pPr>
        <w:pStyle w:val="Odlomakpopisa"/>
        <w:widowControl w:val="0"/>
        <w:numPr>
          <w:ilvl w:val="0"/>
          <w:numId w:val="33"/>
        </w:numPr>
        <w:spacing w:before="119" w:after="0" w:line="360" w:lineRule="auto"/>
        <w:contextualSpacing w:val="0"/>
        <w:jc w:val="both"/>
        <w:rPr>
          <w:rFonts w:ascii="Times New Roman" w:hAnsi="Times New Roman" w:cs="Times New Roman"/>
          <w:sz w:val="24"/>
          <w:szCs w:val="24"/>
        </w:rPr>
      </w:pPr>
      <w:r w:rsidRPr="00343E50">
        <w:rPr>
          <w:rFonts w:ascii="Times New Roman" w:hAnsi="Times New Roman" w:cs="Times New Roman"/>
          <w:sz w:val="24"/>
          <w:szCs w:val="24"/>
          <w:lang w:eastAsia="hr-HR"/>
        </w:rPr>
        <w:t>Ministarstvom znanosti i obrazovanja</w:t>
      </w:r>
    </w:p>
    <w:p w14:paraId="5526F466"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Agencijom za odgoj i obrazovanje</w:t>
      </w:r>
    </w:p>
    <w:p w14:paraId="527AC8FE"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Nastavnim zavodom za javno zdravstvo PGŽ-a</w:t>
      </w:r>
    </w:p>
    <w:p w14:paraId="4B7D8D3E"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Općinom Čavle</w:t>
      </w:r>
    </w:p>
    <w:p w14:paraId="2AA05C9D"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Turistička zajednicom Čavle</w:t>
      </w:r>
    </w:p>
    <w:p w14:paraId="650DCBC0"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Komunalnim društvom Čavle</w:t>
      </w:r>
    </w:p>
    <w:p w14:paraId="5D4E60FC" w14:textId="41E8594A" w:rsidR="00E12081" w:rsidRPr="00343E50" w:rsidRDefault="00F74422"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Društvom Naša djeca Čavle</w:t>
      </w:r>
    </w:p>
    <w:p w14:paraId="22EB9464"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Osnovnom školom Čavle</w:t>
      </w:r>
    </w:p>
    <w:p w14:paraId="569A1309" w14:textId="4D116FAA" w:rsidR="00E12081"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Gradskom knjižnicom Čavle</w:t>
      </w:r>
    </w:p>
    <w:p w14:paraId="0907CB83" w14:textId="3F0EF74A" w:rsidR="00E12081"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Udrugom Mići sportaši</w:t>
      </w:r>
    </w:p>
    <w:p w14:paraId="05AB0E09" w14:textId="77777777" w:rsidR="00F74422"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 xml:space="preserve">Udrugom Grobnički </w:t>
      </w:r>
      <w:proofErr w:type="spellStart"/>
      <w:r w:rsidRPr="00343E50">
        <w:rPr>
          <w:rFonts w:ascii="Times New Roman" w:eastAsia="Times New Roman" w:hAnsi="Times New Roman" w:cs="Times New Roman"/>
          <w:sz w:val="24"/>
          <w:szCs w:val="24"/>
          <w:lang w:eastAsia="hr-HR"/>
        </w:rPr>
        <w:t>dondolaši</w:t>
      </w:r>
      <w:proofErr w:type="spellEnd"/>
    </w:p>
    <w:p w14:paraId="08D48119" w14:textId="7BFF213D" w:rsidR="00E12081"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Turističkom zajednicom Grada Rijeka</w:t>
      </w:r>
    </w:p>
    <w:p w14:paraId="5B694F7B"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Dječjom kućom, Rijeka</w:t>
      </w:r>
    </w:p>
    <w:p w14:paraId="721B12BF"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Gradskim kazalištem lutaka, Rijeka</w:t>
      </w:r>
    </w:p>
    <w:p w14:paraId="676693D1" w14:textId="5FF11566" w:rsidR="00F74422"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Teatar Naranča</w:t>
      </w:r>
      <w:r w:rsidR="00571EA4" w:rsidRPr="00343E50">
        <w:rPr>
          <w:rFonts w:ascii="Times New Roman" w:eastAsia="Times New Roman" w:hAnsi="Times New Roman" w:cs="Times New Roman"/>
          <w:sz w:val="24"/>
          <w:szCs w:val="24"/>
          <w:lang w:eastAsia="hr-HR"/>
        </w:rPr>
        <w:t>, Produkcija Z</w:t>
      </w:r>
    </w:p>
    <w:p w14:paraId="13AB2D43" w14:textId="432E6F09" w:rsidR="00E12081"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Pedijatrijskim ordinacijama na širem području</w:t>
      </w:r>
    </w:p>
    <w:p w14:paraId="28F43131" w14:textId="5C3BF3BA"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Veterinarsk</w:t>
      </w:r>
      <w:r w:rsidR="004E5ADB" w:rsidRPr="00343E50">
        <w:rPr>
          <w:rFonts w:ascii="Times New Roman" w:eastAsia="Times New Roman" w:hAnsi="Times New Roman" w:cs="Times New Roman"/>
          <w:sz w:val="24"/>
          <w:szCs w:val="24"/>
          <w:lang w:eastAsia="hr-HR"/>
        </w:rPr>
        <w:t>a ambulanta</w:t>
      </w:r>
      <w:r w:rsidRPr="00343E50">
        <w:rPr>
          <w:rFonts w:ascii="Times New Roman" w:eastAsia="Times New Roman" w:hAnsi="Times New Roman" w:cs="Times New Roman"/>
          <w:sz w:val="24"/>
          <w:szCs w:val="24"/>
          <w:lang w:eastAsia="hr-HR"/>
        </w:rPr>
        <w:t xml:space="preserve"> </w:t>
      </w:r>
      <w:proofErr w:type="spellStart"/>
      <w:r w:rsidRPr="00343E50">
        <w:rPr>
          <w:rFonts w:ascii="Times New Roman" w:eastAsia="Times New Roman" w:hAnsi="Times New Roman" w:cs="Times New Roman"/>
          <w:sz w:val="24"/>
          <w:szCs w:val="24"/>
          <w:lang w:eastAsia="hr-HR"/>
        </w:rPr>
        <w:t>Uvodić</w:t>
      </w:r>
      <w:proofErr w:type="spellEnd"/>
    </w:p>
    <w:p w14:paraId="60A85DF8" w14:textId="77777777" w:rsidR="00F74422"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Tvrtkom „Mineral IGM”</w:t>
      </w:r>
    </w:p>
    <w:p w14:paraId="6E135D7C" w14:textId="639EDD9B" w:rsidR="00E12081"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Tiskarom „Helvetica”</w:t>
      </w:r>
    </w:p>
    <w:p w14:paraId="3E1169D5" w14:textId="21F94673"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proofErr w:type="spellStart"/>
      <w:r w:rsidRPr="00343E50">
        <w:rPr>
          <w:rFonts w:ascii="Times New Roman" w:eastAsia="Times New Roman" w:hAnsi="Times New Roman" w:cs="Times New Roman"/>
          <w:sz w:val="24"/>
          <w:szCs w:val="24"/>
          <w:lang w:eastAsia="hr-HR"/>
        </w:rPr>
        <w:t>Drvona</w:t>
      </w:r>
      <w:proofErr w:type="spellEnd"/>
      <w:r w:rsidRPr="00343E50">
        <w:rPr>
          <w:rFonts w:ascii="Times New Roman" w:eastAsia="Times New Roman" w:hAnsi="Times New Roman" w:cs="Times New Roman"/>
          <w:sz w:val="24"/>
          <w:szCs w:val="24"/>
          <w:lang w:eastAsia="hr-HR"/>
        </w:rPr>
        <w:t xml:space="preserve"> Kukuljanovo</w:t>
      </w:r>
    </w:p>
    <w:p w14:paraId="32CE22A9" w14:textId="77777777" w:rsidR="00F74422"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Udruga Eko Kvarner</w:t>
      </w:r>
    </w:p>
    <w:p w14:paraId="59CA30DD" w14:textId="09B65456" w:rsidR="00E12081" w:rsidRPr="00343E50" w:rsidRDefault="00E12081"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Lokalni obrtnici, dionička društva</w:t>
      </w:r>
    </w:p>
    <w:p w14:paraId="77F63D0E"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Agencijama za organizaciju dječjih izleta</w:t>
      </w:r>
    </w:p>
    <w:p w14:paraId="3C912837"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Autobusnim prijevoznicima: Dino bus, Omega bus</w:t>
      </w:r>
    </w:p>
    <w:p w14:paraId="27C08FA3" w14:textId="77777777" w:rsidR="00E12081" w:rsidRPr="00343E50" w:rsidRDefault="00E12081"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lastRenderedPageBreak/>
        <w:t xml:space="preserve">Kazališta za djecu- gostujuća </w:t>
      </w:r>
    </w:p>
    <w:p w14:paraId="436A53EF" w14:textId="55CC581C" w:rsidR="00F74422" w:rsidRPr="00343E50" w:rsidRDefault="00F74422"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Udruga SIDRO</w:t>
      </w:r>
    </w:p>
    <w:p w14:paraId="5AE2B396" w14:textId="78034600" w:rsidR="00F74422" w:rsidRPr="00343E50" w:rsidRDefault="00F74422" w:rsidP="004978A3">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Udruga Grobnički rez</w:t>
      </w:r>
    </w:p>
    <w:p w14:paraId="5BD12412" w14:textId="0F2FF378" w:rsidR="00F74422" w:rsidRPr="00343E50" w:rsidRDefault="00F74422"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METIS d.o.o Rijeka</w:t>
      </w:r>
    </w:p>
    <w:p w14:paraId="2491F2D3" w14:textId="00ECC470" w:rsidR="00F74422" w:rsidRPr="00343E50" w:rsidRDefault="00F74422"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Socijalna samoposluga</w:t>
      </w:r>
    </w:p>
    <w:p w14:paraId="112128B1" w14:textId="630CB691" w:rsidR="00AC455B" w:rsidRPr="00343E50" w:rsidRDefault="00AC455B"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Dječji vrtići PGŽ</w:t>
      </w:r>
    </w:p>
    <w:p w14:paraId="347E40BD" w14:textId="6A0E2592" w:rsidR="00400DE2" w:rsidRPr="00343E50" w:rsidRDefault="00400DE2"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Udruženje obrtnika Rijeka</w:t>
      </w:r>
    </w:p>
    <w:p w14:paraId="2EF474FF" w14:textId="6394CE35" w:rsidR="00AE4642" w:rsidRPr="00343E50" w:rsidRDefault="00AE4642" w:rsidP="00F74422">
      <w:pPr>
        <w:pStyle w:val="Odlomakpopisa"/>
        <w:numPr>
          <w:ilvl w:val="0"/>
          <w:numId w:val="33"/>
        </w:numPr>
        <w:spacing w:before="120"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lang w:eastAsia="hr-HR"/>
        </w:rPr>
        <w:t>Erste banka – filijala Čavle</w:t>
      </w:r>
    </w:p>
    <w:p w14:paraId="4D18CBD1" w14:textId="77777777" w:rsidR="00F74422" w:rsidRPr="00343E50" w:rsidRDefault="00F74422" w:rsidP="00F74422">
      <w:pPr>
        <w:spacing w:before="120" w:after="0" w:line="360" w:lineRule="auto"/>
        <w:jc w:val="both"/>
        <w:rPr>
          <w:rFonts w:ascii="Times New Roman" w:hAnsi="Times New Roman" w:cs="Times New Roman"/>
          <w:sz w:val="24"/>
          <w:szCs w:val="24"/>
        </w:rPr>
      </w:pPr>
    </w:p>
    <w:p w14:paraId="47E0672B" w14:textId="77777777" w:rsidR="00F74422" w:rsidRPr="00343E50" w:rsidRDefault="00F74422" w:rsidP="00F74422">
      <w:pPr>
        <w:spacing w:before="120" w:after="0" w:line="360" w:lineRule="auto"/>
        <w:jc w:val="both"/>
        <w:rPr>
          <w:rFonts w:ascii="Times New Roman" w:hAnsi="Times New Roman" w:cs="Times New Roman"/>
          <w:sz w:val="24"/>
          <w:szCs w:val="24"/>
        </w:rPr>
      </w:pPr>
    </w:p>
    <w:p w14:paraId="215328E6" w14:textId="77777777" w:rsidR="00E12081" w:rsidRPr="00343E50" w:rsidRDefault="00E12081" w:rsidP="004978A3">
      <w:pPr>
        <w:numPr>
          <w:ilvl w:val="0"/>
          <w:numId w:val="29"/>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Općina Čavle</w:t>
      </w:r>
    </w:p>
    <w:p w14:paraId="0E54BA60" w14:textId="77777777" w:rsidR="00E12081" w:rsidRPr="00343E50" w:rsidRDefault="00E12081" w:rsidP="004978A3">
      <w:pPr>
        <w:numPr>
          <w:ilvl w:val="0"/>
          <w:numId w:val="28"/>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na ostvarivanju djelatnosti i planiranih investicija</w:t>
      </w:r>
    </w:p>
    <w:p w14:paraId="637EBEE7" w14:textId="77777777" w:rsidR="00E12081" w:rsidRPr="00343E50" w:rsidRDefault="00E12081" w:rsidP="004978A3">
      <w:pPr>
        <w:numPr>
          <w:ilvl w:val="0"/>
          <w:numId w:val="28"/>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na poslovima organizacije djelatnosti</w:t>
      </w:r>
    </w:p>
    <w:p w14:paraId="106E8F71" w14:textId="77777777" w:rsidR="00E12081" w:rsidRPr="00343E50" w:rsidRDefault="00E12081" w:rsidP="004978A3">
      <w:pPr>
        <w:numPr>
          <w:ilvl w:val="0"/>
          <w:numId w:val="28"/>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poslovi oko izrade proračuna i osiguranja sredstava</w:t>
      </w:r>
    </w:p>
    <w:p w14:paraId="7C81AEA0" w14:textId="77777777" w:rsidR="00E12081" w:rsidRPr="00343E50" w:rsidRDefault="00E12081" w:rsidP="004978A3">
      <w:pPr>
        <w:numPr>
          <w:ilvl w:val="0"/>
          <w:numId w:val="28"/>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 xml:space="preserve">na poslovima vezanim uz upise djece </w:t>
      </w:r>
    </w:p>
    <w:p w14:paraId="16152265" w14:textId="77777777" w:rsidR="00E12081" w:rsidRPr="00343E50" w:rsidRDefault="00E12081" w:rsidP="004978A3">
      <w:pPr>
        <w:numPr>
          <w:ilvl w:val="0"/>
          <w:numId w:val="31"/>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Ministarstvo znanosti, obrazovanja i športa</w:t>
      </w:r>
    </w:p>
    <w:p w14:paraId="43D53051" w14:textId="77777777" w:rsidR="00E12081" w:rsidRPr="00343E50" w:rsidRDefault="00E12081" w:rsidP="004978A3">
      <w:pPr>
        <w:numPr>
          <w:ilvl w:val="0"/>
          <w:numId w:val="32"/>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na ostvarivanju programa, nadzor nad zakonitosti rada, stručno usavršavanje i praćenje pripravnika</w:t>
      </w:r>
    </w:p>
    <w:p w14:paraId="64AB7308" w14:textId="77777777" w:rsidR="00E12081" w:rsidRPr="00343E50" w:rsidRDefault="00E12081" w:rsidP="004978A3">
      <w:pPr>
        <w:numPr>
          <w:ilvl w:val="0"/>
          <w:numId w:val="32"/>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 xml:space="preserve">dostava Godišnjeg izvješća </w:t>
      </w:r>
    </w:p>
    <w:p w14:paraId="2068F16B" w14:textId="77777777" w:rsidR="00E12081" w:rsidRPr="00343E50" w:rsidRDefault="00E12081" w:rsidP="004978A3">
      <w:pPr>
        <w:numPr>
          <w:ilvl w:val="0"/>
          <w:numId w:val="32"/>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dostava Godišnjeg plana rada i ostalih podataka</w:t>
      </w:r>
    </w:p>
    <w:p w14:paraId="32E38D71" w14:textId="6DF94F76" w:rsidR="009370AB" w:rsidRPr="00343E50" w:rsidRDefault="009370AB" w:rsidP="004978A3">
      <w:pPr>
        <w:numPr>
          <w:ilvl w:val="0"/>
          <w:numId w:val="32"/>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 xml:space="preserve"> slanje sportskog programa na verifikaciju</w:t>
      </w:r>
    </w:p>
    <w:p w14:paraId="750264D8" w14:textId="77777777" w:rsidR="00E12081" w:rsidRPr="00343E50" w:rsidRDefault="00E12081" w:rsidP="004978A3">
      <w:pPr>
        <w:spacing w:after="200" w:line="360" w:lineRule="auto"/>
        <w:contextualSpacing/>
        <w:jc w:val="both"/>
        <w:rPr>
          <w:rFonts w:ascii="Times New Roman" w:eastAsia="Calibri" w:hAnsi="Times New Roman" w:cs="Times New Roman"/>
          <w:sz w:val="24"/>
          <w:szCs w:val="24"/>
        </w:rPr>
      </w:pPr>
    </w:p>
    <w:p w14:paraId="77E39D8A" w14:textId="77777777" w:rsidR="00E12081" w:rsidRPr="00343E50" w:rsidRDefault="00E12081" w:rsidP="004978A3">
      <w:pPr>
        <w:numPr>
          <w:ilvl w:val="0"/>
          <w:numId w:val="29"/>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Agencija za odgoj i obrazovanje:</w:t>
      </w:r>
    </w:p>
    <w:p w14:paraId="721FA6B3" w14:textId="77777777" w:rsidR="00E12081" w:rsidRPr="00343E50" w:rsidRDefault="00E12081" w:rsidP="004978A3">
      <w:pPr>
        <w:numPr>
          <w:ilvl w:val="0"/>
          <w:numId w:val="30"/>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Stručno usavršavanje prema katalogu</w:t>
      </w:r>
    </w:p>
    <w:p w14:paraId="434B0CB3" w14:textId="77777777" w:rsidR="00E12081" w:rsidRPr="00343E50" w:rsidRDefault="00E12081" w:rsidP="004978A3">
      <w:pPr>
        <w:numPr>
          <w:ilvl w:val="0"/>
          <w:numId w:val="30"/>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Stručni ispiti pripravnika</w:t>
      </w:r>
    </w:p>
    <w:p w14:paraId="3133099E" w14:textId="77777777" w:rsidR="00E12081" w:rsidRPr="00343E50" w:rsidRDefault="00E12081" w:rsidP="004978A3">
      <w:pPr>
        <w:spacing w:line="360" w:lineRule="auto"/>
        <w:ind w:left="720"/>
        <w:contextualSpacing/>
        <w:jc w:val="both"/>
        <w:rPr>
          <w:rFonts w:ascii="Times New Roman" w:eastAsia="Calibri" w:hAnsi="Times New Roman" w:cs="Times New Roman"/>
          <w:sz w:val="24"/>
          <w:szCs w:val="24"/>
        </w:rPr>
      </w:pPr>
    </w:p>
    <w:p w14:paraId="0E04BD08" w14:textId="77777777" w:rsidR="00E12081" w:rsidRPr="00343E50" w:rsidRDefault="00E12081" w:rsidP="004978A3">
      <w:pPr>
        <w:numPr>
          <w:ilvl w:val="0"/>
          <w:numId w:val="29"/>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Ured državne uprave:</w:t>
      </w:r>
    </w:p>
    <w:p w14:paraId="66D48C15" w14:textId="70FE6B88" w:rsidR="00E12081" w:rsidRPr="00343E50" w:rsidRDefault="00E12081" w:rsidP="004978A3">
      <w:pPr>
        <w:numPr>
          <w:ilvl w:val="0"/>
          <w:numId w:val="28"/>
        </w:numPr>
        <w:spacing w:line="360" w:lineRule="auto"/>
        <w:contextualSpacing/>
        <w:jc w:val="both"/>
        <w:rPr>
          <w:rFonts w:ascii="Times New Roman" w:hAnsi="Times New Roman" w:cs="Times New Roman"/>
          <w:sz w:val="24"/>
          <w:szCs w:val="24"/>
        </w:rPr>
      </w:pPr>
      <w:r w:rsidRPr="00343E50">
        <w:rPr>
          <w:rFonts w:ascii="Times New Roman" w:eastAsia="Calibri" w:hAnsi="Times New Roman" w:cs="Times New Roman"/>
          <w:sz w:val="24"/>
          <w:szCs w:val="24"/>
        </w:rPr>
        <w:t>dostava podataka o organiziranosti</w:t>
      </w:r>
      <w:r w:rsidR="006E1134" w:rsidRPr="00343E50">
        <w:rPr>
          <w:rFonts w:ascii="Times New Roman" w:eastAsia="Calibri" w:hAnsi="Times New Roman" w:cs="Times New Roman"/>
          <w:sz w:val="24"/>
          <w:szCs w:val="24"/>
        </w:rPr>
        <w:t xml:space="preserve"> i promjenama </w:t>
      </w:r>
      <w:r w:rsidRPr="00343E50">
        <w:rPr>
          <w:rFonts w:ascii="Times New Roman" w:eastAsia="Calibri" w:hAnsi="Times New Roman" w:cs="Times New Roman"/>
          <w:sz w:val="24"/>
          <w:szCs w:val="24"/>
        </w:rPr>
        <w:t xml:space="preserve"> tijekom godine</w:t>
      </w:r>
    </w:p>
    <w:p w14:paraId="030EF9F8" w14:textId="77777777" w:rsidR="00E12081" w:rsidRPr="00343E50" w:rsidRDefault="00E12081" w:rsidP="004978A3">
      <w:pPr>
        <w:spacing w:line="360" w:lineRule="auto"/>
        <w:jc w:val="both"/>
        <w:rPr>
          <w:rFonts w:ascii="Times New Roman" w:hAnsi="Times New Roman" w:cs="Times New Roman"/>
          <w:sz w:val="24"/>
          <w:szCs w:val="24"/>
        </w:rPr>
      </w:pPr>
    </w:p>
    <w:p w14:paraId="709847A1" w14:textId="77777777" w:rsidR="00E12081" w:rsidRPr="00343E50" w:rsidRDefault="00E12081"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xml:space="preserve">      Osigurati sigurnost djece u vrtiću bitna je zadaća ravnateljice, odgajatelja, voditeljice programa i drugih zaposlenih u ustanovi pa će se iz tog razloga surađivati sa Policijskom upravom Rijeka, DVD Čavle te po potrebi s Centrom za socijalnu skrb.</w:t>
      </w:r>
    </w:p>
    <w:p w14:paraId="59F8AD89" w14:textId="77777777" w:rsidR="00B32CD6" w:rsidRPr="00343E50" w:rsidRDefault="00B32CD6" w:rsidP="004978A3">
      <w:pPr>
        <w:spacing w:after="0" w:line="360" w:lineRule="auto"/>
        <w:ind w:right="119"/>
        <w:jc w:val="both"/>
        <w:rPr>
          <w:rFonts w:ascii="Times New Roman" w:hAnsi="Times New Roman" w:cs="Times New Roman"/>
          <w:sz w:val="24"/>
          <w:szCs w:val="24"/>
        </w:rPr>
      </w:pPr>
    </w:p>
    <w:p w14:paraId="0479F2BB" w14:textId="77777777" w:rsidR="00FE22EE" w:rsidRPr="00343E50" w:rsidRDefault="00FE22EE" w:rsidP="004978A3">
      <w:pPr>
        <w:spacing w:after="0" w:line="360" w:lineRule="auto"/>
        <w:ind w:right="119"/>
        <w:jc w:val="both"/>
        <w:rPr>
          <w:rFonts w:ascii="Times New Roman" w:eastAsia="Times New Roman" w:hAnsi="Times New Roman" w:cs="Times New Roman"/>
          <w:sz w:val="24"/>
          <w:szCs w:val="24"/>
        </w:rPr>
      </w:pPr>
    </w:p>
    <w:p w14:paraId="01C61C85" w14:textId="4D3850A0" w:rsidR="00011C90" w:rsidRPr="00343E50" w:rsidRDefault="0074580A" w:rsidP="004978A3">
      <w:pPr>
        <w:spacing w:after="0" w:line="360" w:lineRule="auto"/>
        <w:ind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1</w:t>
      </w:r>
      <w:r w:rsidR="008A0E37" w:rsidRPr="00343E50">
        <w:rPr>
          <w:rFonts w:ascii="Times New Roman" w:eastAsia="Times New Roman" w:hAnsi="Times New Roman" w:cs="Times New Roman"/>
          <w:sz w:val="24"/>
          <w:szCs w:val="24"/>
        </w:rPr>
        <w:t>0</w:t>
      </w:r>
      <w:r w:rsidRPr="00343E50">
        <w:rPr>
          <w:rFonts w:ascii="Times New Roman" w:eastAsia="Times New Roman" w:hAnsi="Times New Roman" w:cs="Times New Roman"/>
          <w:sz w:val="24"/>
          <w:szCs w:val="24"/>
        </w:rPr>
        <w:t>. VREDNOVANJE REALIZACIJE PROGRAMA</w:t>
      </w:r>
    </w:p>
    <w:p w14:paraId="48BA0E09" w14:textId="77777777" w:rsidR="00881F17" w:rsidRPr="00343E50" w:rsidRDefault="00881F17" w:rsidP="004978A3">
      <w:pPr>
        <w:spacing w:after="0" w:line="360" w:lineRule="auto"/>
        <w:ind w:right="119"/>
        <w:jc w:val="both"/>
        <w:rPr>
          <w:rFonts w:ascii="Times New Roman" w:eastAsia="Times New Roman" w:hAnsi="Times New Roman" w:cs="Times New Roman"/>
          <w:sz w:val="24"/>
          <w:szCs w:val="24"/>
        </w:rPr>
      </w:pPr>
    </w:p>
    <w:p w14:paraId="73B39BC5" w14:textId="77777777" w:rsidR="00011C90" w:rsidRPr="00343E50" w:rsidRDefault="000B123F" w:rsidP="004978A3">
      <w:pPr>
        <w:spacing w:after="0" w:line="360" w:lineRule="auto"/>
        <w:ind w:left="-142" w:right="119"/>
        <w:jc w:val="both"/>
        <w:rPr>
          <w:rFonts w:ascii="Times New Roman" w:hAnsi="Times New Roman" w:cs="Times New Roman"/>
          <w:sz w:val="24"/>
          <w:szCs w:val="24"/>
        </w:rPr>
      </w:pPr>
      <w:r w:rsidRPr="00343E50">
        <w:rPr>
          <w:rFonts w:ascii="Times New Roman" w:eastAsia="Times New Roman" w:hAnsi="Times New Roman" w:cs="Times New Roman"/>
          <w:sz w:val="24"/>
          <w:szCs w:val="24"/>
        </w:rPr>
        <w:t xml:space="preserve"> </w:t>
      </w:r>
      <w:r w:rsidR="00011C90" w:rsidRPr="00343E50">
        <w:rPr>
          <w:rFonts w:ascii="Times New Roman" w:hAnsi="Times New Roman" w:cs="Times New Roman"/>
          <w:sz w:val="24"/>
          <w:szCs w:val="24"/>
        </w:rPr>
        <w:t xml:space="preserve">Vrednovanje i dokumentiranje programa provodili su odgojitelji koji provode program, djeca, roditelji. Vrednovanje i dokumentiranja programa provodilo se u svrhu: procjene postignuća i kompetencija djece, oblikovanja kurikuluma, partnerstva s roditeljima i komunikacije sa širom socijalnom zajednicom. Praćenje, procjenjivanje i </w:t>
      </w:r>
      <w:proofErr w:type="spellStart"/>
      <w:r w:rsidR="00011C90" w:rsidRPr="00343E50">
        <w:rPr>
          <w:rFonts w:ascii="Times New Roman" w:hAnsi="Times New Roman" w:cs="Times New Roman"/>
          <w:sz w:val="24"/>
          <w:szCs w:val="24"/>
        </w:rPr>
        <w:t>evaluiranje</w:t>
      </w:r>
      <w:proofErr w:type="spellEnd"/>
      <w:r w:rsidR="00011C90" w:rsidRPr="00343E50">
        <w:rPr>
          <w:rFonts w:ascii="Times New Roman" w:hAnsi="Times New Roman" w:cs="Times New Roman"/>
          <w:sz w:val="24"/>
          <w:szCs w:val="24"/>
        </w:rPr>
        <w:t xml:space="preserve"> odgojno-obrazovnog rada obuhvaća svakodnevnu </w:t>
      </w:r>
      <w:proofErr w:type="spellStart"/>
      <w:r w:rsidR="00011C90" w:rsidRPr="00343E50">
        <w:rPr>
          <w:rFonts w:ascii="Times New Roman" w:hAnsi="Times New Roman" w:cs="Times New Roman"/>
          <w:sz w:val="24"/>
          <w:szCs w:val="24"/>
        </w:rPr>
        <w:t>samorefleksiju</w:t>
      </w:r>
      <w:proofErr w:type="spellEnd"/>
      <w:r w:rsidR="00011C90" w:rsidRPr="00343E50">
        <w:rPr>
          <w:rFonts w:ascii="Times New Roman" w:hAnsi="Times New Roman" w:cs="Times New Roman"/>
          <w:sz w:val="24"/>
          <w:szCs w:val="24"/>
        </w:rPr>
        <w:t xml:space="preserve"> odgojitelja o ostvarenju odgojno-obrazovnih namjera i procjenu postignuća djece te etapne zajedničke analize kvalitete odgojne prakse, napretka djece i rada odgojitelja koje će se temeljiti na različitim dokumentima: bilješkama odgojitelja iz odgojnog procesa, foto, audio i video-snimkama, dječjem stvaralaštvu, protokolima praćenja, razvojnim listama, upitnicima za roditelje. Odgojitelji su za svako dijete vodili individualni dosje. Fotografije različitih aktivnosti i događanja u skupini bilježe se na plakatima svih odgojnih skupina. Postignuća su se vrednovala na razini: </w:t>
      </w:r>
    </w:p>
    <w:p w14:paraId="5F166397" w14:textId="0755DD8E" w:rsidR="00011C90" w:rsidRPr="00343E50" w:rsidRDefault="00011C90" w:rsidP="004978A3">
      <w:pPr>
        <w:pStyle w:val="Odlomakpopisa"/>
        <w:numPr>
          <w:ilvl w:val="0"/>
          <w:numId w:val="20"/>
        </w:numPr>
        <w:spacing w:after="0"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funkcioniranja grupe i zajednice, </w:t>
      </w:r>
    </w:p>
    <w:p w14:paraId="5D69989C" w14:textId="0F02F880" w:rsidR="00011C90" w:rsidRPr="00343E50" w:rsidRDefault="00011C90" w:rsidP="004978A3">
      <w:pPr>
        <w:pStyle w:val="Odlomakpopisa"/>
        <w:numPr>
          <w:ilvl w:val="0"/>
          <w:numId w:val="20"/>
        </w:numPr>
        <w:spacing w:after="0" w:line="360" w:lineRule="auto"/>
        <w:ind w:right="119"/>
        <w:jc w:val="both"/>
        <w:rPr>
          <w:rFonts w:ascii="Times New Roman" w:hAnsi="Times New Roman" w:cs="Times New Roman"/>
          <w:sz w:val="24"/>
          <w:szCs w:val="24"/>
        </w:rPr>
      </w:pPr>
      <w:r w:rsidRPr="00343E50">
        <w:rPr>
          <w:rFonts w:ascii="Times New Roman" w:hAnsi="Times New Roman" w:cs="Times New Roman"/>
          <w:sz w:val="24"/>
          <w:szCs w:val="24"/>
        </w:rPr>
        <w:t xml:space="preserve"> cjelokupnog općeg ozračja u ustanovi</w:t>
      </w:r>
    </w:p>
    <w:p w14:paraId="5F8866D0" w14:textId="352EBF31" w:rsidR="000B123F" w:rsidRPr="00343E50" w:rsidRDefault="00011C90"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hAnsi="Times New Roman" w:cs="Times New Roman"/>
          <w:sz w:val="24"/>
          <w:szCs w:val="24"/>
        </w:rPr>
        <w:t xml:space="preserve"> Program se vrednovao praćenjem dječjeg razvoja po svim razvojnim područjima u skladu sa kronološkom i razvojnom dobi djeteta.</w:t>
      </w:r>
    </w:p>
    <w:p w14:paraId="5388B937" w14:textId="77777777" w:rsidR="000B123F" w:rsidRPr="00343E50" w:rsidRDefault="000B123F" w:rsidP="004978A3">
      <w:pPr>
        <w:spacing w:after="0" w:line="360" w:lineRule="auto"/>
        <w:ind w:left="-142" w:right="119"/>
        <w:jc w:val="both"/>
        <w:rPr>
          <w:rFonts w:ascii="Times New Roman" w:eastAsia="Times New Roman" w:hAnsi="Times New Roman" w:cs="Times New Roman"/>
          <w:sz w:val="24"/>
          <w:szCs w:val="24"/>
        </w:rPr>
      </w:pPr>
    </w:p>
    <w:p w14:paraId="066E8CEE" w14:textId="68C2E988" w:rsidR="00107CCA" w:rsidRPr="00343E50" w:rsidRDefault="000B123F"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hAnsi="Times New Roman" w:cs="Times New Roman"/>
          <w:sz w:val="24"/>
          <w:szCs w:val="24"/>
        </w:rPr>
        <w:t xml:space="preserve">Kvaliteta se u Dječjem vrtiću Čavlić stvara kao rezultat promišljenog djelovanja pa se prema unaprijed utvrđenim/dogovorenim standardima (kriterijima, indikatorima) stalno analizira postojeća praksa, uočavaju i ističu dobri primjeri i posebice, „kritične točke“ te se djelovanje vrtića usmjerava prema njegovanju najboljih elemenata u radu vrtića i otklanjanju utvrđenih nedostataka. Taj proces je dugotrajan i zahtjevan. U njemu, uz odgajatelje, djecu i njihove roditelje, sudjeluje ravnateljica i stručni suradnici. Uloga svakog radnika je važna. Kvalitetu rada Dječjeg vrtića Čavlić, kako je već više puta pojašnjeno u prethodnim poglavljima, određuju organizacijski i kontekstualni uvjeti koji se na godišnjoj razini planiraju kao unaprjeđenje organizacije i materijalnih uvjeta rada (povećanje kvalitete  </w:t>
      </w:r>
      <w:r w:rsidRPr="00343E50">
        <w:rPr>
          <w:rFonts w:ascii="Times New Roman" w:hAnsi="Times New Roman" w:cs="Times New Roman"/>
          <w:sz w:val="24"/>
          <w:szCs w:val="24"/>
        </w:rPr>
        <w:lastRenderedPageBreak/>
        <w:t>prostorno</w:t>
      </w:r>
      <w:r w:rsidR="008208C1" w:rsidRPr="00343E50">
        <w:rPr>
          <w:rFonts w:ascii="Times New Roman" w:hAnsi="Times New Roman" w:cs="Times New Roman"/>
          <w:sz w:val="24"/>
          <w:szCs w:val="24"/>
        </w:rPr>
        <w:t xml:space="preserve"> </w:t>
      </w:r>
      <w:r w:rsidRPr="00343E50">
        <w:rPr>
          <w:rFonts w:ascii="Times New Roman" w:hAnsi="Times New Roman" w:cs="Times New Roman"/>
          <w:sz w:val="24"/>
          <w:szCs w:val="24"/>
        </w:rPr>
        <w:t>materijalnog okruženja, usmjerenost na razvoj, suradnja s okruženjem) te kontinuiran profesionalni razvoj svih stručnih radnika. Godišnjim planom i programom rada svake godine određuju se zadaće, nositelji poslova i zadaju rokovi, a krajem pedagoške godine vrši se evaluacija ostvarenih ciljeva na temelju kojih se planiraju zadaće i satnica za njihovu realizaciju u narednoj godini. Unutarnju procjenu kvalitete, u skladu sa zadaćama tijekom godine vršimo putem: − radnih dogovora</w:t>
      </w:r>
      <w:r w:rsidR="008208C1" w:rsidRPr="00343E50">
        <w:rPr>
          <w:rFonts w:ascii="Times New Roman" w:hAnsi="Times New Roman" w:cs="Times New Roman"/>
          <w:sz w:val="24"/>
          <w:szCs w:val="24"/>
        </w:rPr>
        <w:t xml:space="preserve"> ( ravnatelj/voditelji)</w:t>
      </w:r>
      <w:r w:rsidRPr="00343E50">
        <w:rPr>
          <w:rFonts w:ascii="Times New Roman" w:hAnsi="Times New Roman" w:cs="Times New Roman"/>
          <w:sz w:val="24"/>
          <w:szCs w:val="24"/>
        </w:rPr>
        <w:t xml:space="preserve"> na kojima se provjerava ostvaruju li se dogovorene zadaće prema</w:t>
      </w:r>
      <w:r w:rsidR="008208C1" w:rsidRPr="00343E50">
        <w:rPr>
          <w:rFonts w:ascii="Times New Roman" w:hAnsi="Times New Roman" w:cs="Times New Roman"/>
          <w:sz w:val="24"/>
          <w:szCs w:val="24"/>
        </w:rPr>
        <w:t xml:space="preserve"> zadanim ciljevima. </w:t>
      </w:r>
      <w:r w:rsidRPr="00343E50">
        <w:rPr>
          <w:rFonts w:ascii="Times New Roman" w:hAnsi="Times New Roman" w:cs="Times New Roman"/>
          <w:sz w:val="24"/>
          <w:szCs w:val="24"/>
        </w:rPr>
        <w:t>Vodi se  propisana pedagoška i druge stručna dokumentacija koja je dokaz rada pojedinaca ili grupa − zapisi; različite bilješke, fotografije, audio i video snimke, aktivnosti djece i odraslih, plakati, izložbe − polugodišnje i godišnje evaluacije odgojno-obrazovnog rada stručnih suradnika i odgojitelja. Osim unutarnje (samo)procjene, vrtić podliježe i stalnom vanjskom vrednovanju čiji su kriteriji unaprijed poznati (dogovoreni) i međusobno usklađeni. Vanjsko vrednovanje sustavno provode nadležne institucije (MZOS, AZOO ), Osnivač, članovi Upravnog vijeća vrtića i  roditelji</w:t>
      </w:r>
      <w:r w:rsidR="00B075A1" w:rsidRPr="00343E50">
        <w:rPr>
          <w:rFonts w:ascii="Times New Roman" w:hAnsi="Times New Roman" w:cs="Times New Roman"/>
          <w:sz w:val="24"/>
          <w:szCs w:val="24"/>
        </w:rPr>
        <w:t>.</w:t>
      </w:r>
    </w:p>
    <w:p w14:paraId="4D6F3839" w14:textId="6EF4CACA" w:rsidR="009830E3" w:rsidRPr="00343E50" w:rsidRDefault="009830E3" w:rsidP="004978A3">
      <w:pPr>
        <w:suppressAutoHyphens w:val="0"/>
        <w:autoSpaceDE w:val="0"/>
        <w:spacing w:line="360" w:lineRule="auto"/>
        <w:jc w:val="both"/>
        <w:rPr>
          <w:rFonts w:ascii="Times New Roman" w:eastAsia="MyriadPro-Regular" w:hAnsi="Times New Roman" w:cs="Times New Roman"/>
          <w:sz w:val="24"/>
          <w:szCs w:val="24"/>
        </w:rPr>
      </w:pPr>
    </w:p>
    <w:p w14:paraId="3ECCB50E" w14:textId="7DC33E35" w:rsidR="009830E3" w:rsidRPr="00343E50" w:rsidRDefault="009830E3" w:rsidP="004978A3">
      <w:pPr>
        <w:spacing w:line="360" w:lineRule="auto"/>
        <w:jc w:val="both"/>
        <w:rPr>
          <w:rFonts w:ascii="Times New Roman" w:hAnsi="Times New Roman" w:cs="Times New Roman"/>
          <w:sz w:val="24"/>
          <w:szCs w:val="24"/>
        </w:rPr>
      </w:pPr>
      <w:proofErr w:type="spellStart"/>
      <w:r w:rsidRPr="00343E50">
        <w:rPr>
          <w:rFonts w:ascii="Times New Roman" w:hAnsi="Times New Roman" w:cs="Times New Roman"/>
          <w:sz w:val="24"/>
          <w:szCs w:val="24"/>
          <w:u w:val="single"/>
        </w:rPr>
        <w:t>Samovrednovanje</w:t>
      </w:r>
      <w:proofErr w:type="spellEnd"/>
      <w:r w:rsidRPr="00343E50">
        <w:rPr>
          <w:rFonts w:ascii="Times New Roman" w:hAnsi="Times New Roman" w:cs="Times New Roman"/>
          <w:sz w:val="24"/>
          <w:szCs w:val="24"/>
        </w:rPr>
        <w:t xml:space="preserve"> je planirano kroz: </w:t>
      </w:r>
    </w:p>
    <w:p w14:paraId="4E4AA577" w14:textId="4B9B6F02"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prezentaciju rada odgajateljica skupina na </w:t>
      </w:r>
      <w:r w:rsidR="004B19C3" w:rsidRPr="00343E50">
        <w:rPr>
          <w:rFonts w:ascii="Times New Roman" w:hAnsi="Times New Roman" w:cs="Times New Roman"/>
          <w:sz w:val="24"/>
          <w:szCs w:val="24"/>
        </w:rPr>
        <w:t>2.</w:t>
      </w:r>
      <w:r w:rsidRPr="00343E50">
        <w:rPr>
          <w:rFonts w:ascii="Times New Roman" w:hAnsi="Times New Roman" w:cs="Times New Roman"/>
          <w:sz w:val="24"/>
          <w:szCs w:val="24"/>
        </w:rPr>
        <w:t xml:space="preserve"> odgajateljskom vijeću u formi polugodišnjeg izviješća</w:t>
      </w:r>
    </w:p>
    <w:p w14:paraId="20BA95BB" w14:textId="768E71C0"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radne dogovore po pozivu ravnateljice</w:t>
      </w:r>
    </w:p>
    <w:p w14:paraId="310EF60F" w14:textId="2163DF43"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pismena izvješća odgajateljica o radu na kraju pedagoške godine</w:t>
      </w:r>
    </w:p>
    <w:p w14:paraId="26027019" w14:textId="306D83C9"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sudjelovanje na raspravama tijekom odgajateljskih vijeća</w:t>
      </w:r>
    </w:p>
    <w:p w14:paraId="46932FF8" w14:textId="77777777"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usmenim razgovorom s ravnateljicom i stručnim suradnicama</w:t>
      </w:r>
    </w:p>
    <w:p w14:paraId="17A42279" w14:textId="77777777" w:rsidR="009830E3" w:rsidRPr="00343E50" w:rsidRDefault="009830E3"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upitnicima i anketama prema roditeljima. </w:t>
      </w:r>
    </w:p>
    <w:p w14:paraId="0ECB4C95" w14:textId="77777777" w:rsidR="009830E3" w:rsidRPr="00343E50" w:rsidRDefault="009830E3" w:rsidP="004978A3">
      <w:pPr>
        <w:spacing w:line="360" w:lineRule="auto"/>
        <w:jc w:val="both"/>
        <w:rPr>
          <w:rFonts w:ascii="Times New Roman" w:hAnsi="Times New Roman" w:cs="Times New Roman"/>
          <w:sz w:val="24"/>
          <w:szCs w:val="24"/>
        </w:rPr>
      </w:pPr>
    </w:p>
    <w:p w14:paraId="4950AB7F" w14:textId="19387B97" w:rsidR="00107CCA" w:rsidRPr="00343E50" w:rsidRDefault="0074580A" w:rsidP="004978A3">
      <w:pPr>
        <w:spacing w:after="0" w:line="360" w:lineRule="auto"/>
        <w:ind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Vrednovanje provedenih elemenata plana naše ustanove obavilo se na Odgajateljsk</w:t>
      </w:r>
      <w:r w:rsidR="00011C90" w:rsidRPr="00343E50">
        <w:rPr>
          <w:rFonts w:ascii="Times New Roman" w:eastAsia="Times New Roman" w:hAnsi="Times New Roman" w:cs="Times New Roman"/>
          <w:sz w:val="24"/>
          <w:szCs w:val="24"/>
        </w:rPr>
        <w:t>im</w:t>
      </w:r>
      <w:r w:rsidRPr="00343E50">
        <w:rPr>
          <w:rFonts w:ascii="Times New Roman" w:eastAsia="Times New Roman" w:hAnsi="Times New Roman" w:cs="Times New Roman"/>
          <w:sz w:val="24"/>
          <w:szCs w:val="24"/>
        </w:rPr>
        <w:t xml:space="preserve"> vijeć</w:t>
      </w:r>
      <w:r w:rsidR="00011C90" w:rsidRPr="00343E50">
        <w:rPr>
          <w:rFonts w:ascii="Times New Roman" w:eastAsia="Times New Roman" w:hAnsi="Times New Roman" w:cs="Times New Roman"/>
          <w:sz w:val="24"/>
          <w:szCs w:val="24"/>
        </w:rPr>
        <w:t>ima</w:t>
      </w:r>
      <w:r w:rsidRPr="00343E50">
        <w:rPr>
          <w:rFonts w:ascii="Times New Roman" w:eastAsia="Times New Roman" w:hAnsi="Times New Roman" w:cs="Times New Roman"/>
          <w:sz w:val="24"/>
          <w:szCs w:val="24"/>
        </w:rPr>
        <w:t xml:space="preserve"> kroz </w:t>
      </w:r>
      <w:r w:rsidR="00100B42"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izvješća rada </w:t>
      </w:r>
      <w:r w:rsidR="00C37E27" w:rsidRPr="00343E50">
        <w:rPr>
          <w:rFonts w:ascii="Times New Roman" w:eastAsia="Times New Roman" w:hAnsi="Times New Roman" w:cs="Times New Roman"/>
          <w:sz w:val="24"/>
          <w:szCs w:val="24"/>
        </w:rPr>
        <w:t xml:space="preserve">po </w:t>
      </w:r>
      <w:r w:rsidRPr="00343E50">
        <w:rPr>
          <w:rFonts w:ascii="Times New Roman" w:eastAsia="Times New Roman" w:hAnsi="Times New Roman" w:cs="Times New Roman"/>
          <w:sz w:val="24"/>
          <w:szCs w:val="24"/>
        </w:rPr>
        <w:t xml:space="preserve"> skupina</w:t>
      </w:r>
      <w:r w:rsidR="005216B4" w:rsidRPr="00343E50">
        <w:rPr>
          <w:rFonts w:ascii="Times New Roman" w:eastAsia="Times New Roman" w:hAnsi="Times New Roman" w:cs="Times New Roman"/>
          <w:sz w:val="24"/>
          <w:szCs w:val="24"/>
        </w:rPr>
        <w:t>ma</w:t>
      </w:r>
      <w:r w:rsidR="00011C90" w:rsidRPr="00343E50">
        <w:rPr>
          <w:rFonts w:ascii="Times New Roman" w:eastAsia="Times New Roman" w:hAnsi="Times New Roman" w:cs="Times New Roman"/>
          <w:sz w:val="24"/>
          <w:szCs w:val="24"/>
        </w:rPr>
        <w:t xml:space="preserve"> i raspravama</w:t>
      </w:r>
      <w:r w:rsidR="005216B4" w:rsidRPr="00343E50">
        <w:rPr>
          <w:rFonts w:ascii="Times New Roman" w:eastAsia="Times New Roman" w:hAnsi="Times New Roman" w:cs="Times New Roman"/>
          <w:sz w:val="24"/>
          <w:szCs w:val="24"/>
        </w:rPr>
        <w:t>.</w:t>
      </w:r>
    </w:p>
    <w:p w14:paraId="36CFF6C9" w14:textId="440E4C0D" w:rsidR="00107CCA" w:rsidRPr="00343E50" w:rsidRDefault="0074580A" w:rsidP="004978A3">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O radu, aktualnim potrebama, planovima i problemima razgovaralo se na sastancima imenovanih voditeljica s ravnateljicom</w:t>
      </w:r>
      <w:r w:rsidR="00C37E27" w:rsidRPr="00343E50">
        <w:rPr>
          <w:rFonts w:ascii="Times New Roman" w:eastAsia="Times New Roman" w:hAnsi="Times New Roman" w:cs="Times New Roman"/>
          <w:sz w:val="24"/>
          <w:szCs w:val="24"/>
        </w:rPr>
        <w:t xml:space="preserve"> i Odgajateljskim vijećima</w:t>
      </w:r>
      <w:r w:rsidR="008208C1" w:rsidRPr="00343E50">
        <w:rPr>
          <w:rFonts w:ascii="Times New Roman" w:eastAsia="Times New Roman" w:hAnsi="Times New Roman" w:cs="Times New Roman"/>
          <w:sz w:val="24"/>
          <w:szCs w:val="24"/>
        </w:rPr>
        <w:t xml:space="preserve"> ili po potrebi s jednim ili više djelatnika</w:t>
      </w:r>
      <w:r w:rsidR="005317F1" w:rsidRPr="00343E50">
        <w:rPr>
          <w:rFonts w:ascii="Times New Roman" w:eastAsia="Times New Roman" w:hAnsi="Times New Roman" w:cs="Times New Roman"/>
          <w:sz w:val="24"/>
          <w:szCs w:val="24"/>
        </w:rPr>
        <w:t xml:space="preserve"> ukoliko se sudjelovalo u nekom projektu ili se željelo ostvariti neke radne ciljeve.</w:t>
      </w:r>
      <w:r w:rsidRPr="00343E50">
        <w:rPr>
          <w:rFonts w:ascii="Times New Roman" w:eastAsia="Times New Roman" w:hAnsi="Times New Roman" w:cs="Times New Roman"/>
          <w:sz w:val="24"/>
          <w:szCs w:val="24"/>
        </w:rPr>
        <w:t xml:space="preserve"> </w:t>
      </w:r>
    </w:p>
    <w:p w14:paraId="020CF3C9" w14:textId="4151DAE9" w:rsidR="00896A2D" w:rsidRPr="00670031" w:rsidRDefault="0074580A" w:rsidP="00670031">
      <w:pPr>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w:t>
      </w:r>
      <w:r w:rsidR="00197359" w:rsidRPr="00343E50">
        <w:rPr>
          <w:rFonts w:ascii="Times New Roman" w:eastAsia="Times New Roman" w:hAnsi="Times New Roman" w:cs="Times New Roman"/>
          <w:sz w:val="24"/>
          <w:szCs w:val="24"/>
        </w:rPr>
        <w:t xml:space="preserve">  </w:t>
      </w:r>
      <w:r w:rsidRPr="00343E50">
        <w:rPr>
          <w:rFonts w:ascii="Times New Roman" w:eastAsia="Times New Roman" w:hAnsi="Times New Roman" w:cs="Times New Roman"/>
          <w:sz w:val="24"/>
          <w:szCs w:val="24"/>
        </w:rPr>
        <w:t xml:space="preserve">Pozitivnim je ocijenjena količina i vrsta potrošnog materijala, suradnja sa stručnim </w:t>
      </w:r>
      <w:r w:rsidR="00100B42" w:rsidRPr="00343E50">
        <w:rPr>
          <w:rFonts w:ascii="Times New Roman" w:eastAsia="Times New Roman" w:hAnsi="Times New Roman" w:cs="Times New Roman"/>
          <w:sz w:val="24"/>
          <w:szCs w:val="24"/>
        </w:rPr>
        <w:t xml:space="preserve">suradnicama </w:t>
      </w:r>
      <w:r w:rsidRPr="00343E50">
        <w:rPr>
          <w:rFonts w:ascii="Times New Roman" w:eastAsia="Times New Roman" w:hAnsi="Times New Roman" w:cs="Times New Roman"/>
          <w:sz w:val="24"/>
          <w:szCs w:val="24"/>
        </w:rPr>
        <w:t>i količina knjiga i stručnih naslova u vrtićkoj knjižnici</w:t>
      </w:r>
      <w:r w:rsidR="00FE2986" w:rsidRPr="00343E50">
        <w:rPr>
          <w:rFonts w:ascii="Times New Roman" w:eastAsia="Times New Roman" w:hAnsi="Times New Roman" w:cs="Times New Roman"/>
          <w:sz w:val="24"/>
          <w:szCs w:val="24"/>
        </w:rPr>
        <w:t>.</w:t>
      </w:r>
    </w:p>
    <w:p w14:paraId="5AEEAA02" w14:textId="3964291C" w:rsidR="009E1AA0" w:rsidRPr="00343E50" w:rsidRDefault="007732C7"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lastRenderedPageBreak/>
        <w:t>1</w:t>
      </w:r>
      <w:r w:rsidR="00C41C52" w:rsidRPr="00343E50">
        <w:rPr>
          <w:rFonts w:ascii="Times New Roman" w:hAnsi="Times New Roman" w:cs="Times New Roman"/>
          <w:sz w:val="24"/>
          <w:szCs w:val="24"/>
        </w:rPr>
        <w:t>1</w:t>
      </w:r>
      <w:r w:rsidRPr="00343E50">
        <w:rPr>
          <w:rFonts w:ascii="Times New Roman" w:hAnsi="Times New Roman" w:cs="Times New Roman"/>
          <w:sz w:val="24"/>
          <w:szCs w:val="24"/>
        </w:rPr>
        <w:t xml:space="preserve">. </w:t>
      </w:r>
      <w:r w:rsidR="00896A2D" w:rsidRPr="00343E50">
        <w:rPr>
          <w:rFonts w:ascii="Times New Roman" w:hAnsi="Times New Roman" w:cs="Times New Roman"/>
          <w:sz w:val="24"/>
          <w:szCs w:val="24"/>
        </w:rPr>
        <w:t>GODIŠNJE IZVJEŠĆE RAVNATELJ</w:t>
      </w:r>
      <w:r w:rsidR="00B55899" w:rsidRPr="00343E50">
        <w:rPr>
          <w:rFonts w:ascii="Times New Roman" w:hAnsi="Times New Roman" w:cs="Times New Roman"/>
          <w:sz w:val="24"/>
          <w:szCs w:val="24"/>
        </w:rPr>
        <w:t>I</w:t>
      </w:r>
      <w:r w:rsidR="00376F02" w:rsidRPr="00343E50">
        <w:rPr>
          <w:rFonts w:ascii="Times New Roman" w:hAnsi="Times New Roman" w:cs="Times New Roman"/>
          <w:sz w:val="24"/>
          <w:szCs w:val="24"/>
        </w:rPr>
        <w:t>CE</w:t>
      </w:r>
      <w:r w:rsidR="00BC3ADB" w:rsidRPr="00343E50">
        <w:rPr>
          <w:rFonts w:ascii="Times New Roman" w:hAnsi="Times New Roman" w:cs="Times New Roman"/>
          <w:sz w:val="24"/>
          <w:szCs w:val="24"/>
        </w:rPr>
        <w:t xml:space="preserve"> I STRUČNIH SURADNIKA- PEDAGOGA </w:t>
      </w:r>
      <w:r w:rsidR="00F455C8" w:rsidRPr="00343E50">
        <w:rPr>
          <w:rFonts w:ascii="Times New Roman" w:hAnsi="Times New Roman" w:cs="Times New Roman"/>
          <w:sz w:val="24"/>
          <w:szCs w:val="24"/>
        </w:rPr>
        <w:t>,</w:t>
      </w:r>
      <w:r w:rsidR="00BC3ADB" w:rsidRPr="00343E50">
        <w:rPr>
          <w:rFonts w:ascii="Times New Roman" w:hAnsi="Times New Roman" w:cs="Times New Roman"/>
          <w:sz w:val="24"/>
          <w:szCs w:val="24"/>
        </w:rPr>
        <w:t xml:space="preserve"> </w:t>
      </w:r>
      <w:r w:rsidR="00DD146A" w:rsidRPr="00343E50">
        <w:rPr>
          <w:rFonts w:ascii="Times New Roman" w:hAnsi="Times New Roman" w:cs="Times New Roman"/>
          <w:sz w:val="24"/>
          <w:szCs w:val="24"/>
        </w:rPr>
        <w:t>PSIHOLOGA</w:t>
      </w:r>
      <w:r w:rsidR="00F455C8" w:rsidRPr="00343E50">
        <w:rPr>
          <w:rFonts w:ascii="Times New Roman" w:hAnsi="Times New Roman" w:cs="Times New Roman"/>
          <w:sz w:val="24"/>
          <w:szCs w:val="24"/>
        </w:rPr>
        <w:t xml:space="preserve"> I EDUKACIJSKOG REHABILITATORA</w:t>
      </w:r>
      <w:r w:rsidR="00896A2D" w:rsidRPr="00343E50">
        <w:rPr>
          <w:rFonts w:ascii="Times New Roman" w:hAnsi="Times New Roman" w:cs="Times New Roman"/>
          <w:sz w:val="24"/>
          <w:szCs w:val="24"/>
        </w:rPr>
        <w:t xml:space="preserve">  </w:t>
      </w:r>
      <w:r w:rsidRPr="00343E50">
        <w:rPr>
          <w:rFonts w:ascii="Times New Roman" w:hAnsi="Times New Roman" w:cs="Times New Roman"/>
          <w:sz w:val="24"/>
          <w:szCs w:val="24"/>
        </w:rPr>
        <w:t>O OBAVLJENIM POSLOVIMA</w:t>
      </w:r>
    </w:p>
    <w:p w14:paraId="7A4074C6" w14:textId="77777777" w:rsidR="00F455C8" w:rsidRPr="00343E50" w:rsidRDefault="00F455C8" w:rsidP="004978A3">
      <w:pPr>
        <w:spacing w:line="360" w:lineRule="auto"/>
        <w:rPr>
          <w:rFonts w:ascii="Times New Roman" w:hAnsi="Times New Roman" w:cs="Times New Roman"/>
          <w:sz w:val="24"/>
          <w:szCs w:val="24"/>
        </w:rPr>
      </w:pPr>
    </w:p>
    <w:p w14:paraId="51841392" w14:textId="16D03FF1" w:rsidR="009E1AA0" w:rsidRPr="00343E50" w:rsidRDefault="00BC3ADB"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IZVJEŠĆE RAVNATELJICE O OBAVLJENIM POSLOVIMA</w:t>
      </w:r>
    </w:p>
    <w:p w14:paraId="575F5531" w14:textId="5421E795"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Realizacija zacrtanih zadaća u 202</w:t>
      </w:r>
      <w:r w:rsidR="00DD146A" w:rsidRPr="00343E50">
        <w:rPr>
          <w:rFonts w:ascii="Times New Roman" w:hAnsi="Times New Roman" w:cs="Times New Roman"/>
          <w:sz w:val="24"/>
          <w:szCs w:val="24"/>
        </w:rPr>
        <w:t>4</w:t>
      </w:r>
      <w:r w:rsidRPr="00343E50">
        <w:rPr>
          <w:rFonts w:ascii="Times New Roman" w:hAnsi="Times New Roman" w:cs="Times New Roman"/>
          <w:sz w:val="24"/>
          <w:szCs w:val="24"/>
        </w:rPr>
        <w:t>/202</w:t>
      </w:r>
      <w:r w:rsidR="00DD146A" w:rsidRPr="00343E50">
        <w:rPr>
          <w:rFonts w:ascii="Times New Roman" w:hAnsi="Times New Roman" w:cs="Times New Roman"/>
          <w:sz w:val="24"/>
          <w:szCs w:val="24"/>
        </w:rPr>
        <w:t>5</w:t>
      </w:r>
      <w:r w:rsidRPr="00343E50">
        <w:rPr>
          <w:rFonts w:ascii="Times New Roman" w:hAnsi="Times New Roman" w:cs="Times New Roman"/>
          <w:sz w:val="24"/>
          <w:szCs w:val="24"/>
        </w:rPr>
        <w:t>. godini odvijala se prema Godišnjem planu i programu rada ravnatelja. Odnosila se na osiguravanje materijalnih, kadrovskih i organizacijskih uvjeta kako bi se omogućio kvalitetan rad te vođenje poslovanje vrtića u skladu sa zakonskim odredbama. Tijekom godine zadaće iz godišnjeg plana usklađivane su s aktualnim potrebama, koju su mijenjale dinamiku realizacije prioriteta.</w:t>
      </w:r>
    </w:p>
    <w:p w14:paraId="7F540F90"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Realizirane su sljedeće zadaće:</w:t>
      </w:r>
    </w:p>
    <w:p w14:paraId="56E6148D" w14:textId="586A6589" w:rsidR="009E1AA0" w:rsidRPr="00343E50" w:rsidRDefault="009E1AA0" w:rsidP="004978A3">
      <w:pPr>
        <w:spacing w:line="360" w:lineRule="auto"/>
        <w:rPr>
          <w:rFonts w:ascii="Times New Roman" w:hAnsi="Times New Roman" w:cs="Times New Roman"/>
          <w:b/>
          <w:sz w:val="24"/>
          <w:szCs w:val="24"/>
        </w:rPr>
      </w:pPr>
      <w:r w:rsidRPr="00343E50">
        <w:rPr>
          <w:rFonts w:ascii="Times New Roman" w:hAnsi="Times New Roman" w:cs="Times New Roman"/>
          <w:b/>
          <w:sz w:val="24"/>
          <w:szCs w:val="24"/>
        </w:rPr>
        <w:t>a)</w:t>
      </w:r>
      <w:r w:rsidR="00343E50">
        <w:rPr>
          <w:rFonts w:ascii="Times New Roman" w:hAnsi="Times New Roman" w:cs="Times New Roman"/>
          <w:b/>
          <w:sz w:val="24"/>
          <w:szCs w:val="24"/>
        </w:rPr>
        <w:t xml:space="preserve"> </w:t>
      </w:r>
      <w:r w:rsidRPr="00343E50">
        <w:rPr>
          <w:rFonts w:ascii="Times New Roman" w:hAnsi="Times New Roman" w:cs="Times New Roman"/>
          <w:b/>
          <w:sz w:val="24"/>
          <w:szCs w:val="24"/>
        </w:rPr>
        <w:t>Upravljanje i financijsko poslovanje:</w:t>
      </w:r>
    </w:p>
    <w:p w14:paraId="53AF4E32" w14:textId="77777777" w:rsidR="009E1AA0" w:rsidRPr="00343E50" w:rsidRDefault="009E1AA0" w:rsidP="004978A3">
      <w:pPr>
        <w:pStyle w:val="Odlomakpopisa"/>
        <w:spacing w:line="360" w:lineRule="auto"/>
        <w:rPr>
          <w:rFonts w:ascii="Times New Roman" w:hAnsi="Times New Roman" w:cs="Times New Roman"/>
          <w:sz w:val="24"/>
          <w:szCs w:val="24"/>
        </w:rPr>
      </w:pPr>
      <w:r w:rsidRPr="00343E50">
        <w:rPr>
          <w:rFonts w:ascii="Times New Roman" w:hAnsi="Times New Roman" w:cs="Times New Roman"/>
          <w:sz w:val="24"/>
          <w:szCs w:val="24"/>
        </w:rPr>
        <w:t>-rad u tijelima upravljanja  vrtićem , Upravnom vijeću  i Odgojiteljskom vijeću</w:t>
      </w:r>
    </w:p>
    <w:p w14:paraId="0757C05D" w14:textId="45C0FC72" w:rsidR="009E1AA0" w:rsidRPr="00343E50" w:rsidRDefault="009E1AA0" w:rsidP="004978A3">
      <w:pPr>
        <w:pStyle w:val="Odlomakpopisa"/>
        <w:spacing w:line="360" w:lineRule="auto"/>
        <w:rPr>
          <w:rFonts w:ascii="Times New Roman" w:hAnsi="Times New Roman" w:cs="Times New Roman"/>
          <w:sz w:val="24"/>
          <w:szCs w:val="24"/>
        </w:rPr>
      </w:pPr>
      <w:r w:rsidRPr="00343E50">
        <w:rPr>
          <w:rFonts w:ascii="Times New Roman" w:hAnsi="Times New Roman" w:cs="Times New Roman"/>
          <w:sz w:val="24"/>
          <w:szCs w:val="24"/>
        </w:rPr>
        <w:t>-usklađivanje općih akata sa zakonskim aktima,</w:t>
      </w:r>
    </w:p>
    <w:p w14:paraId="4C7B6E5A" w14:textId="77777777" w:rsidR="009E1AA0" w:rsidRPr="00343E50" w:rsidRDefault="009E1AA0" w:rsidP="004978A3">
      <w:pPr>
        <w:pStyle w:val="Odlomakpopisa"/>
        <w:spacing w:line="360" w:lineRule="auto"/>
        <w:rPr>
          <w:rFonts w:ascii="Times New Roman" w:hAnsi="Times New Roman" w:cs="Times New Roman"/>
          <w:sz w:val="24"/>
          <w:szCs w:val="24"/>
        </w:rPr>
      </w:pPr>
      <w:r w:rsidRPr="00343E50">
        <w:rPr>
          <w:rFonts w:ascii="Times New Roman" w:hAnsi="Times New Roman" w:cs="Times New Roman"/>
          <w:sz w:val="24"/>
          <w:szCs w:val="24"/>
        </w:rPr>
        <w:t>-pisanje i dostavljanje potrebnih izvještaja i statistike zatraženih od strane Županije i Ministarstva</w:t>
      </w:r>
    </w:p>
    <w:p w14:paraId="36453FDF" w14:textId="77777777" w:rsidR="009E1AA0" w:rsidRPr="00343E50" w:rsidRDefault="009E1AA0" w:rsidP="004978A3">
      <w:pPr>
        <w:pStyle w:val="Odlomakpopisa"/>
        <w:spacing w:line="360" w:lineRule="auto"/>
        <w:rPr>
          <w:rFonts w:ascii="Times New Roman" w:hAnsi="Times New Roman" w:cs="Times New Roman"/>
          <w:sz w:val="24"/>
          <w:szCs w:val="24"/>
        </w:rPr>
      </w:pPr>
      <w:r w:rsidRPr="00343E50">
        <w:rPr>
          <w:rFonts w:ascii="Times New Roman" w:hAnsi="Times New Roman" w:cs="Times New Roman"/>
          <w:sz w:val="24"/>
          <w:szCs w:val="24"/>
        </w:rPr>
        <w:t>-koordinacija poslova vezanih za održavanje  cjelokupne zgrade novog vrtića i podružnice</w:t>
      </w:r>
    </w:p>
    <w:p w14:paraId="19B02B4D" w14:textId="77777777" w:rsidR="009E1AA0" w:rsidRPr="00343E50" w:rsidRDefault="009E1AA0" w:rsidP="004978A3">
      <w:pPr>
        <w:pStyle w:val="Odlomakpopisa"/>
        <w:spacing w:line="360" w:lineRule="auto"/>
        <w:rPr>
          <w:rFonts w:ascii="Times New Roman" w:hAnsi="Times New Roman" w:cs="Times New Roman"/>
          <w:sz w:val="24"/>
          <w:szCs w:val="24"/>
        </w:rPr>
      </w:pPr>
      <w:r w:rsidRPr="00343E50">
        <w:rPr>
          <w:rFonts w:ascii="Times New Roman" w:hAnsi="Times New Roman" w:cs="Times New Roman"/>
          <w:sz w:val="24"/>
          <w:szCs w:val="24"/>
        </w:rPr>
        <w:t>-u suradnji s Općinom Čavle ,rad na poslovima osiguranja materijalnih sredstava za redovan odgojno-obrazovni rad  kroz izradu financijskog plana i izmjene i dopune istog ,te plana nabave</w:t>
      </w:r>
    </w:p>
    <w:p w14:paraId="1679E1EC" w14:textId="77777777" w:rsidR="009E1AA0" w:rsidRPr="00343E50" w:rsidRDefault="009E1AA0" w:rsidP="004978A3">
      <w:pPr>
        <w:pStyle w:val="Odlomakpopisa"/>
        <w:spacing w:line="360" w:lineRule="auto"/>
        <w:rPr>
          <w:rFonts w:ascii="Times New Roman" w:hAnsi="Times New Roman" w:cs="Times New Roman"/>
          <w:sz w:val="24"/>
          <w:szCs w:val="24"/>
        </w:rPr>
      </w:pPr>
      <w:r w:rsidRPr="00343E50">
        <w:rPr>
          <w:rFonts w:ascii="Times New Roman" w:hAnsi="Times New Roman" w:cs="Times New Roman"/>
          <w:sz w:val="24"/>
          <w:szCs w:val="24"/>
        </w:rPr>
        <w:t>-praćenje namjenskog trošenja proračunskih sredstava ,</w:t>
      </w:r>
    </w:p>
    <w:p w14:paraId="02031C69" w14:textId="22FAA691" w:rsidR="00FE2986" w:rsidRPr="00343E50" w:rsidRDefault="00FE2986" w:rsidP="004978A3">
      <w:pPr>
        <w:pStyle w:val="Odlomakpopisa"/>
        <w:spacing w:line="360" w:lineRule="auto"/>
        <w:rPr>
          <w:rFonts w:ascii="Times New Roman" w:hAnsi="Times New Roman" w:cs="Times New Roman"/>
          <w:sz w:val="24"/>
          <w:szCs w:val="24"/>
        </w:rPr>
      </w:pPr>
      <w:r w:rsidRPr="00343E50">
        <w:rPr>
          <w:rFonts w:ascii="Times New Roman" w:hAnsi="Times New Roman" w:cs="Times New Roman"/>
          <w:sz w:val="24"/>
          <w:szCs w:val="24"/>
        </w:rPr>
        <w:t>-  suradnja s Osnivačem zbog  renoviranja podružnice (</w:t>
      </w:r>
      <w:r w:rsidR="00DD146A" w:rsidRPr="00343E50">
        <w:rPr>
          <w:rFonts w:ascii="Times New Roman" w:hAnsi="Times New Roman" w:cs="Times New Roman"/>
          <w:sz w:val="24"/>
          <w:szCs w:val="24"/>
        </w:rPr>
        <w:t xml:space="preserve"> fasada i vanjski prostor</w:t>
      </w:r>
      <w:r w:rsidRPr="00343E50">
        <w:rPr>
          <w:rFonts w:ascii="Times New Roman" w:hAnsi="Times New Roman" w:cs="Times New Roman"/>
          <w:sz w:val="24"/>
          <w:szCs w:val="24"/>
        </w:rPr>
        <w:t>) i vanjskog prostora</w:t>
      </w:r>
      <w:r w:rsidR="00DD146A" w:rsidRPr="00343E50">
        <w:rPr>
          <w:rFonts w:ascii="Times New Roman" w:hAnsi="Times New Roman" w:cs="Times New Roman"/>
          <w:sz w:val="24"/>
          <w:szCs w:val="24"/>
        </w:rPr>
        <w:t xml:space="preserve"> jaslica u </w:t>
      </w:r>
      <w:r w:rsidRPr="00343E50">
        <w:rPr>
          <w:rFonts w:ascii="Times New Roman" w:hAnsi="Times New Roman" w:cs="Times New Roman"/>
          <w:sz w:val="24"/>
          <w:szCs w:val="24"/>
        </w:rPr>
        <w:t xml:space="preserve"> centralno</w:t>
      </w:r>
      <w:r w:rsidR="00DD146A" w:rsidRPr="00343E50">
        <w:rPr>
          <w:rFonts w:ascii="Times New Roman" w:hAnsi="Times New Roman" w:cs="Times New Roman"/>
          <w:sz w:val="24"/>
          <w:szCs w:val="24"/>
        </w:rPr>
        <w:t>m</w:t>
      </w:r>
      <w:r w:rsidRPr="00343E50">
        <w:rPr>
          <w:rFonts w:ascii="Times New Roman" w:hAnsi="Times New Roman" w:cs="Times New Roman"/>
          <w:sz w:val="24"/>
          <w:szCs w:val="24"/>
        </w:rPr>
        <w:t xml:space="preserve"> objekt</w:t>
      </w:r>
      <w:r w:rsidR="00DD146A" w:rsidRPr="00343E50">
        <w:rPr>
          <w:rFonts w:ascii="Times New Roman" w:hAnsi="Times New Roman" w:cs="Times New Roman"/>
          <w:sz w:val="24"/>
          <w:szCs w:val="24"/>
        </w:rPr>
        <w:t>u</w:t>
      </w:r>
    </w:p>
    <w:p w14:paraId="3CA3AF79" w14:textId="1665A2C4" w:rsidR="00670031" w:rsidRPr="00670031"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-obavljanje drugih poslova sukladno Statutu</w:t>
      </w:r>
    </w:p>
    <w:p w14:paraId="025440A7" w14:textId="04C622CC" w:rsidR="009E1AA0" w:rsidRPr="00343E50" w:rsidRDefault="009E1AA0" w:rsidP="004978A3">
      <w:pPr>
        <w:spacing w:line="360" w:lineRule="auto"/>
        <w:rPr>
          <w:rFonts w:ascii="Times New Roman" w:hAnsi="Times New Roman" w:cs="Times New Roman"/>
          <w:b/>
          <w:sz w:val="24"/>
          <w:szCs w:val="24"/>
        </w:rPr>
      </w:pPr>
      <w:r w:rsidRPr="00343E50">
        <w:rPr>
          <w:rFonts w:ascii="Times New Roman" w:hAnsi="Times New Roman" w:cs="Times New Roman"/>
          <w:b/>
          <w:sz w:val="24"/>
          <w:szCs w:val="24"/>
        </w:rPr>
        <w:t>b)</w:t>
      </w:r>
      <w:r w:rsidR="00343E50">
        <w:rPr>
          <w:rFonts w:ascii="Times New Roman" w:hAnsi="Times New Roman" w:cs="Times New Roman"/>
          <w:b/>
          <w:sz w:val="24"/>
          <w:szCs w:val="24"/>
        </w:rPr>
        <w:t xml:space="preserve"> </w:t>
      </w:r>
      <w:r w:rsidRPr="00343E50">
        <w:rPr>
          <w:rFonts w:ascii="Times New Roman" w:hAnsi="Times New Roman" w:cs="Times New Roman"/>
          <w:b/>
          <w:sz w:val="24"/>
          <w:szCs w:val="24"/>
        </w:rPr>
        <w:t>Poslovi u odnosu na djelatnike vrtića</w:t>
      </w:r>
    </w:p>
    <w:p w14:paraId="7540F785"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-promicanje timskog rada i dobrih suradničkih odnosa na redovitim konzultacijama s djelatnicima</w:t>
      </w:r>
    </w:p>
    <w:p w14:paraId="586493A4" w14:textId="17A18E4A"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-provedba upisa u novu </w:t>
      </w:r>
      <w:proofErr w:type="spellStart"/>
      <w:r w:rsidRPr="00343E50">
        <w:rPr>
          <w:rFonts w:ascii="Times New Roman" w:hAnsi="Times New Roman" w:cs="Times New Roman"/>
          <w:sz w:val="24"/>
          <w:szCs w:val="24"/>
        </w:rPr>
        <w:t>pedag</w:t>
      </w:r>
      <w:proofErr w:type="spellEnd"/>
      <w:r w:rsidRPr="00343E50">
        <w:rPr>
          <w:rFonts w:ascii="Times New Roman" w:hAnsi="Times New Roman" w:cs="Times New Roman"/>
          <w:sz w:val="24"/>
          <w:szCs w:val="24"/>
        </w:rPr>
        <w:t>. god.</w:t>
      </w:r>
    </w:p>
    <w:p w14:paraId="2580E1C2"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-organizacija priprema i realizacija odgojiteljskih vijeća i pojedinih radionica</w:t>
      </w:r>
    </w:p>
    <w:p w14:paraId="5C618786"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lastRenderedPageBreak/>
        <w:t>-koordinacija u organizaciji društveno-zabavnih i sportskih aktivnosti</w:t>
      </w:r>
    </w:p>
    <w:p w14:paraId="2498F46D"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-suradnja s vanjskim suradnicima u realizaciji aktivnosti ustanove</w:t>
      </w:r>
    </w:p>
    <w:p w14:paraId="1AE5BDC9"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-nadzor nad provedbom Sigurnosno-zaštitnog programa</w:t>
      </w:r>
    </w:p>
    <w:p w14:paraId="2BF49AAC" w14:textId="4DB6765E" w:rsidR="00786441" w:rsidRPr="00343E50" w:rsidRDefault="00786441"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verifikacija cjelodnevnog sportskog programa za djecu predškolske dobi</w:t>
      </w:r>
    </w:p>
    <w:p w14:paraId="7AAE86BB" w14:textId="7425B652"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-provođenja mjera zdravstvene zaštite, protupožarne zaštite, zaštite na radu i civilne zaštite u skladu s Procjenom rizika</w:t>
      </w:r>
    </w:p>
    <w:p w14:paraId="1473B56A"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-osiguranje materijalne sigurnosti  </w:t>
      </w:r>
    </w:p>
    <w:p w14:paraId="5A3A042C" w14:textId="6E672AF6" w:rsidR="0067105E" w:rsidRPr="00343E50" w:rsidRDefault="0067105E"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ugradnja </w:t>
      </w:r>
      <w:proofErr w:type="spellStart"/>
      <w:r w:rsidRPr="00343E50">
        <w:rPr>
          <w:rFonts w:ascii="Times New Roman" w:hAnsi="Times New Roman" w:cs="Times New Roman"/>
          <w:sz w:val="24"/>
          <w:szCs w:val="24"/>
        </w:rPr>
        <w:t>šifrarnika</w:t>
      </w:r>
      <w:proofErr w:type="spellEnd"/>
      <w:r w:rsidRPr="00343E50">
        <w:rPr>
          <w:rFonts w:ascii="Times New Roman" w:hAnsi="Times New Roman" w:cs="Times New Roman"/>
          <w:sz w:val="24"/>
          <w:szCs w:val="24"/>
        </w:rPr>
        <w:t xml:space="preserve"> u podružnicu i</w:t>
      </w:r>
      <w:r w:rsidR="006752C8" w:rsidRPr="00343E50">
        <w:rPr>
          <w:rFonts w:ascii="Times New Roman" w:hAnsi="Times New Roman" w:cs="Times New Roman"/>
          <w:sz w:val="24"/>
          <w:szCs w:val="24"/>
        </w:rPr>
        <w:t xml:space="preserve"> u</w:t>
      </w:r>
      <w:r w:rsidRPr="00343E50">
        <w:rPr>
          <w:rFonts w:ascii="Times New Roman" w:hAnsi="Times New Roman" w:cs="Times New Roman"/>
          <w:sz w:val="24"/>
          <w:szCs w:val="24"/>
        </w:rPr>
        <w:t xml:space="preserve"> centraln</w:t>
      </w:r>
      <w:r w:rsidR="006752C8" w:rsidRPr="00343E50">
        <w:rPr>
          <w:rFonts w:ascii="Times New Roman" w:hAnsi="Times New Roman" w:cs="Times New Roman"/>
          <w:sz w:val="24"/>
          <w:szCs w:val="24"/>
        </w:rPr>
        <w:t>om</w:t>
      </w:r>
      <w:r w:rsidRPr="00343E50">
        <w:rPr>
          <w:rFonts w:ascii="Times New Roman" w:hAnsi="Times New Roman" w:cs="Times New Roman"/>
          <w:sz w:val="24"/>
          <w:szCs w:val="24"/>
        </w:rPr>
        <w:t xml:space="preserve"> objekt</w:t>
      </w:r>
      <w:r w:rsidR="006752C8" w:rsidRPr="00343E50">
        <w:rPr>
          <w:rFonts w:ascii="Times New Roman" w:hAnsi="Times New Roman" w:cs="Times New Roman"/>
          <w:sz w:val="24"/>
          <w:szCs w:val="24"/>
        </w:rPr>
        <w:t>u</w:t>
      </w:r>
    </w:p>
    <w:p w14:paraId="36035230" w14:textId="2151B6EE"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-pravovremena nabavka potrošnog,</w:t>
      </w:r>
      <w:r w:rsidR="00670031">
        <w:rPr>
          <w:rFonts w:ascii="Times New Roman" w:hAnsi="Times New Roman" w:cs="Times New Roman"/>
          <w:sz w:val="24"/>
          <w:szCs w:val="24"/>
        </w:rPr>
        <w:t xml:space="preserve"> </w:t>
      </w:r>
      <w:r w:rsidRPr="00343E50">
        <w:rPr>
          <w:rFonts w:ascii="Times New Roman" w:hAnsi="Times New Roman" w:cs="Times New Roman"/>
          <w:sz w:val="24"/>
          <w:szCs w:val="24"/>
        </w:rPr>
        <w:t>likovnog i didaktičkog materijala,</w:t>
      </w:r>
    </w:p>
    <w:p w14:paraId="76156BBA" w14:textId="56E37D36" w:rsidR="009E1AA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-sudjelovanje u izradi Godišnjeg plana i programa rada vrtića </w:t>
      </w:r>
    </w:p>
    <w:p w14:paraId="7BAE1473" w14:textId="77777777" w:rsidR="00670031" w:rsidRPr="00343E50" w:rsidRDefault="00670031" w:rsidP="004978A3">
      <w:pPr>
        <w:spacing w:line="360" w:lineRule="auto"/>
        <w:rPr>
          <w:rFonts w:ascii="Times New Roman" w:hAnsi="Times New Roman" w:cs="Times New Roman"/>
          <w:sz w:val="24"/>
          <w:szCs w:val="24"/>
        </w:rPr>
      </w:pPr>
    </w:p>
    <w:p w14:paraId="2ED2C18C" w14:textId="4031A069" w:rsidR="009E1AA0" w:rsidRPr="00343E50" w:rsidRDefault="009E1AA0" w:rsidP="004978A3">
      <w:pPr>
        <w:spacing w:line="360" w:lineRule="auto"/>
        <w:rPr>
          <w:rFonts w:ascii="Times New Roman" w:hAnsi="Times New Roman" w:cs="Times New Roman"/>
          <w:b/>
          <w:sz w:val="24"/>
          <w:szCs w:val="24"/>
        </w:rPr>
      </w:pPr>
      <w:r w:rsidRPr="00343E50">
        <w:rPr>
          <w:rFonts w:ascii="Times New Roman" w:hAnsi="Times New Roman" w:cs="Times New Roman"/>
          <w:b/>
          <w:sz w:val="24"/>
          <w:szCs w:val="24"/>
        </w:rPr>
        <w:t>c)</w:t>
      </w:r>
      <w:r w:rsidR="00343E50">
        <w:rPr>
          <w:rFonts w:ascii="Times New Roman" w:hAnsi="Times New Roman" w:cs="Times New Roman"/>
          <w:b/>
          <w:sz w:val="24"/>
          <w:szCs w:val="24"/>
        </w:rPr>
        <w:t xml:space="preserve"> </w:t>
      </w:r>
      <w:r w:rsidRPr="00343E50">
        <w:rPr>
          <w:rFonts w:ascii="Times New Roman" w:hAnsi="Times New Roman" w:cs="Times New Roman"/>
          <w:b/>
          <w:sz w:val="24"/>
          <w:szCs w:val="24"/>
        </w:rPr>
        <w:t>Poslovi u odnosu na društvenu sredinu</w:t>
      </w:r>
    </w:p>
    <w:p w14:paraId="6657DED1"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-suradnja s Općinom Čavle</w:t>
      </w:r>
    </w:p>
    <w:p w14:paraId="540BD24A" w14:textId="6C74F716"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-suradnja s OŠ Čavle</w:t>
      </w:r>
    </w:p>
    <w:p w14:paraId="24C85034" w14:textId="16AEE394" w:rsidR="003460AC" w:rsidRPr="00343E50" w:rsidRDefault="003460AC"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suradnja s udrugama </w:t>
      </w:r>
    </w:p>
    <w:p w14:paraId="23FAB7A0" w14:textId="1F74C136" w:rsidR="003460AC" w:rsidRPr="00343E50" w:rsidRDefault="003460AC"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suradnja s Turističkom zajednicom u Čavlima i Rijeci</w:t>
      </w:r>
    </w:p>
    <w:p w14:paraId="648F3CF8"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-prilikom odlaska u posjete ,izlete i manifestacije ,suradnja sa svim potrebnim faktorima koji su bili važni za ostvarivanje planiranih sadržaja</w:t>
      </w:r>
    </w:p>
    <w:p w14:paraId="6622D8FF" w14:textId="4AE3ADBE" w:rsidR="009E1AA0" w:rsidRPr="00343E50" w:rsidRDefault="009E1AA0" w:rsidP="004978A3">
      <w:pPr>
        <w:spacing w:line="360" w:lineRule="auto"/>
        <w:rPr>
          <w:rFonts w:ascii="Times New Roman" w:hAnsi="Times New Roman" w:cs="Times New Roman"/>
          <w:b/>
          <w:sz w:val="24"/>
          <w:szCs w:val="24"/>
        </w:rPr>
      </w:pPr>
      <w:r w:rsidRPr="00343E50">
        <w:rPr>
          <w:rFonts w:ascii="Times New Roman" w:hAnsi="Times New Roman" w:cs="Times New Roman"/>
          <w:b/>
          <w:sz w:val="24"/>
          <w:szCs w:val="24"/>
        </w:rPr>
        <w:t>d)</w:t>
      </w:r>
      <w:r w:rsidR="00343E50">
        <w:rPr>
          <w:rFonts w:ascii="Times New Roman" w:hAnsi="Times New Roman" w:cs="Times New Roman"/>
          <w:b/>
          <w:sz w:val="24"/>
          <w:szCs w:val="24"/>
        </w:rPr>
        <w:t xml:space="preserve"> </w:t>
      </w:r>
      <w:r w:rsidRPr="00343E50">
        <w:rPr>
          <w:rFonts w:ascii="Times New Roman" w:hAnsi="Times New Roman" w:cs="Times New Roman"/>
          <w:b/>
          <w:sz w:val="24"/>
          <w:szCs w:val="24"/>
        </w:rPr>
        <w:t>suradnja s roditeljima</w:t>
      </w:r>
    </w:p>
    <w:p w14:paraId="61EBA5D9" w14:textId="35741741"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-upoznavanje roditelja sa Sigurnosnim i zaštitnim programima te postupanje u rizičnim situacijama u vrtiću</w:t>
      </w:r>
      <w:r w:rsidR="00670031">
        <w:rPr>
          <w:rFonts w:ascii="Times New Roman" w:hAnsi="Times New Roman" w:cs="Times New Roman"/>
          <w:sz w:val="24"/>
          <w:szCs w:val="24"/>
        </w:rPr>
        <w:t xml:space="preserve"> </w:t>
      </w:r>
      <w:r w:rsidRPr="00343E50">
        <w:rPr>
          <w:rFonts w:ascii="Times New Roman" w:hAnsi="Times New Roman" w:cs="Times New Roman"/>
          <w:sz w:val="24"/>
          <w:szCs w:val="24"/>
        </w:rPr>
        <w:t>(preuzimanje i predaja djeteta, bijeg iz vrtića, boravak na vanjskom prostoru,</w:t>
      </w:r>
      <w:r w:rsidR="00670031">
        <w:rPr>
          <w:rFonts w:ascii="Times New Roman" w:hAnsi="Times New Roman" w:cs="Times New Roman"/>
          <w:sz w:val="24"/>
          <w:szCs w:val="24"/>
        </w:rPr>
        <w:t xml:space="preserve"> </w:t>
      </w:r>
      <w:r w:rsidRPr="00343E50">
        <w:rPr>
          <w:rFonts w:ascii="Times New Roman" w:hAnsi="Times New Roman" w:cs="Times New Roman"/>
          <w:sz w:val="24"/>
          <w:szCs w:val="24"/>
        </w:rPr>
        <w:t>postupanje pri ozljedi i bolesti djeteta, nadzor kretanja odraslih u vrtiću, postupanje u slučaju nasilja)</w:t>
      </w:r>
    </w:p>
    <w:p w14:paraId="28464F4C" w14:textId="41ACEFC1"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-uključivanje roditelja kroz različite oblike suradnje u odgojno-obrazovni rad, pravovremeno informiranje roditelja o svim bitnim pitanjima </w:t>
      </w:r>
    </w:p>
    <w:p w14:paraId="2C5CEBCE"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lastRenderedPageBreak/>
        <w:t>-prilagođavanje radnog  vremena vrtića i organizacija rada tijekom blagdana i u ljetnim mjesecima prema iskazanim potrebama roditelja</w:t>
      </w:r>
    </w:p>
    <w:p w14:paraId="03CF0579" w14:textId="36C71558"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-sudjelovanje na </w:t>
      </w:r>
      <w:r w:rsidR="00083928" w:rsidRPr="00343E50">
        <w:rPr>
          <w:rFonts w:ascii="Times New Roman" w:hAnsi="Times New Roman" w:cs="Times New Roman"/>
          <w:sz w:val="24"/>
          <w:szCs w:val="24"/>
        </w:rPr>
        <w:t>manifestacijama  vrtić</w:t>
      </w:r>
      <w:r w:rsidR="006752C8" w:rsidRPr="00343E50">
        <w:rPr>
          <w:rFonts w:ascii="Times New Roman" w:hAnsi="Times New Roman" w:cs="Times New Roman"/>
          <w:sz w:val="24"/>
          <w:szCs w:val="24"/>
        </w:rPr>
        <w:t>a</w:t>
      </w:r>
    </w:p>
    <w:p w14:paraId="381198F2" w14:textId="77777777" w:rsidR="009E1AA0" w:rsidRPr="00343E50" w:rsidRDefault="009E1AA0" w:rsidP="004978A3">
      <w:pPr>
        <w:spacing w:line="360" w:lineRule="auto"/>
        <w:rPr>
          <w:rFonts w:ascii="Times New Roman" w:hAnsi="Times New Roman" w:cs="Times New Roman"/>
          <w:sz w:val="24"/>
          <w:szCs w:val="24"/>
        </w:rPr>
      </w:pPr>
    </w:p>
    <w:p w14:paraId="16255947" w14:textId="1B8D2472" w:rsidR="009E1AA0" w:rsidRPr="00343E50" w:rsidRDefault="009E1AA0" w:rsidP="004978A3">
      <w:pPr>
        <w:spacing w:line="360" w:lineRule="auto"/>
        <w:rPr>
          <w:rFonts w:ascii="Times New Roman" w:hAnsi="Times New Roman" w:cs="Times New Roman"/>
          <w:b/>
          <w:sz w:val="24"/>
          <w:szCs w:val="24"/>
        </w:rPr>
      </w:pPr>
      <w:r w:rsidRPr="00343E50">
        <w:rPr>
          <w:rFonts w:ascii="Times New Roman" w:hAnsi="Times New Roman" w:cs="Times New Roman"/>
          <w:b/>
          <w:sz w:val="24"/>
          <w:szCs w:val="24"/>
        </w:rPr>
        <w:t>e)</w:t>
      </w:r>
      <w:r w:rsidR="00343E50">
        <w:rPr>
          <w:rFonts w:ascii="Times New Roman" w:hAnsi="Times New Roman" w:cs="Times New Roman"/>
          <w:b/>
          <w:sz w:val="24"/>
          <w:szCs w:val="24"/>
        </w:rPr>
        <w:t xml:space="preserve"> </w:t>
      </w:r>
      <w:r w:rsidRPr="00343E50">
        <w:rPr>
          <w:rFonts w:ascii="Times New Roman" w:hAnsi="Times New Roman" w:cs="Times New Roman"/>
          <w:b/>
          <w:sz w:val="24"/>
          <w:szCs w:val="24"/>
        </w:rPr>
        <w:t>administrativno-upravni poslovi</w:t>
      </w:r>
    </w:p>
    <w:p w14:paraId="31DEB8B5"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sklapanje ugovora o pružanju usluga vrtića s roditeljima</w:t>
      </w:r>
    </w:p>
    <w:p w14:paraId="4860CF45"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sklapanju ugovora s dobavljačima</w:t>
      </w:r>
    </w:p>
    <w:p w14:paraId="44FC69E6" w14:textId="3C43A9E3"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izrada plana korištenja godišnjih odmora te izdavanj</w:t>
      </w:r>
      <w:r w:rsidR="00670031">
        <w:rPr>
          <w:rFonts w:ascii="Times New Roman" w:hAnsi="Times New Roman" w:cs="Times New Roman"/>
          <w:sz w:val="24"/>
          <w:szCs w:val="24"/>
        </w:rPr>
        <w:t>e</w:t>
      </w:r>
      <w:r w:rsidRPr="00343E50">
        <w:rPr>
          <w:rFonts w:ascii="Times New Roman" w:hAnsi="Times New Roman" w:cs="Times New Roman"/>
          <w:sz w:val="24"/>
          <w:szCs w:val="24"/>
        </w:rPr>
        <w:t xml:space="preserve"> rješenja za iste</w:t>
      </w:r>
    </w:p>
    <w:p w14:paraId="2277829C"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praćenje promjene zakona i pod zakonskih akata, pravilnika i naputaka Ministarstva prosvjete i sporta, Ureda državne uprave, Agencije za odgoj i obrazovanje, Općine Čavle</w:t>
      </w:r>
    </w:p>
    <w:p w14:paraId="5DDA5D48"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vođenje evidencije o radnicima i radnom vremenu radnika</w:t>
      </w:r>
    </w:p>
    <w:p w14:paraId="1D397F5B" w14:textId="63BE1FB9"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poslovi prijema i slanja pošte</w:t>
      </w:r>
      <w:r w:rsidR="00C97243" w:rsidRPr="00343E50">
        <w:rPr>
          <w:rFonts w:ascii="Times New Roman" w:hAnsi="Times New Roman" w:cs="Times New Roman"/>
          <w:sz w:val="24"/>
          <w:szCs w:val="24"/>
        </w:rPr>
        <w:t xml:space="preserve"> - nadzor</w:t>
      </w:r>
    </w:p>
    <w:p w14:paraId="41D784A0" w14:textId="1C3FBD91"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vođenje Matične knjige djece i djelatnika</w:t>
      </w:r>
      <w:r w:rsidR="00C97243" w:rsidRPr="00343E50">
        <w:rPr>
          <w:rFonts w:ascii="Times New Roman" w:hAnsi="Times New Roman" w:cs="Times New Roman"/>
          <w:sz w:val="24"/>
          <w:szCs w:val="24"/>
        </w:rPr>
        <w:t>- nadzor</w:t>
      </w:r>
    </w:p>
    <w:p w14:paraId="0407BB4E" w14:textId="2F2FE589"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vođenje klasifikacijskih oznaka, digitalna e pisarnica</w:t>
      </w:r>
      <w:r w:rsidR="00C97243" w:rsidRPr="00343E50">
        <w:rPr>
          <w:rFonts w:ascii="Times New Roman" w:hAnsi="Times New Roman" w:cs="Times New Roman"/>
          <w:sz w:val="24"/>
          <w:szCs w:val="24"/>
        </w:rPr>
        <w:t xml:space="preserve"> - nadzor</w:t>
      </w:r>
    </w:p>
    <w:p w14:paraId="37A95642"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statistička izviješća na kraju i početku pedagoške godine</w:t>
      </w:r>
    </w:p>
    <w:p w14:paraId="765F0148" w14:textId="6E8F9C21" w:rsidR="009E1AA0" w:rsidRPr="00343E50" w:rsidRDefault="009E1AA0" w:rsidP="004978A3">
      <w:pPr>
        <w:spacing w:line="360" w:lineRule="auto"/>
        <w:rPr>
          <w:rFonts w:ascii="Times New Roman" w:hAnsi="Times New Roman" w:cs="Times New Roman"/>
          <w:b/>
          <w:sz w:val="24"/>
          <w:szCs w:val="24"/>
        </w:rPr>
      </w:pPr>
      <w:r w:rsidRPr="00343E50">
        <w:rPr>
          <w:rFonts w:ascii="Times New Roman" w:hAnsi="Times New Roman" w:cs="Times New Roman"/>
          <w:b/>
          <w:sz w:val="24"/>
          <w:szCs w:val="24"/>
        </w:rPr>
        <w:t>f)</w:t>
      </w:r>
      <w:r w:rsidR="00670031">
        <w:rPr>
          <w:rFonts w:ascii="Times New Roman" w:hAnsi="Times New Roman" w:cs="Times New Roman"/>
          <w:b/>
          <w:sz w:val="24"/>
          <w:szCs w:val="24"/>
        </w:rPr>
        <w:t xml:space="preserve"> </w:t>
      </w:r>
      <w:r w:rsidRPr="00343E50">
        <w:rPr>
          <w:rFonts w:ascii="Times New Roman" w:hAnsi="Times New Roman" w:cs="Times New Roman"/>
          <w:b/>
          <w:sz w:val="24"/>
          <w:szCs w:val="24"/>
        </w:rPr>
        <w:t>financijsko-računovodstveni poslovi</w:t>
      </w:r>
    </w:p>
    <w:p w14:paraId="35C12928" w14:textId="1DB5374B"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izrada prijedloga Financijskog plana DV „Čavlić“ za 202</w:t>
      </w:r>
      <w:r w:rsidR="00C97243" w:rsidRPr="00343E50">
        <w:rPr>
          <w:rFonts w:ascii="Times New Roman" w:hAnsi="Times New Roman" w:cs="Times New Roman"/>
          <w:sz w:val="24"/>
          <w:szCs w:val="24"/>
        </w:rPr>
        <w:t>5</w:t>
      </w:r>
      <w:r w:rsidRPr="00343E50">
        <w:rPr>
          <w:rFonts w:ascii="Times New Roman" w:hAnsi="Times New Roman" w:cs="Times New Roman"/>
          <w:sz w:val="24"/>
          <w:szCs w:val="24"/>
        </w:rPr>
        <w:t>. god. s projekcijama za 202</w:t>
      </w:r>
      <w:r w:rsidR="00C97243" w:rsidRPr="00343E50">
        <w:rPr>
          <w:rFonts w:ascii="Times New Roman" w:hAnsi="Times New Roman" w:cs="Times New Roman"/>
          <w:sz w:val="24"/>
          <w:szCs w:val="24"/>
        </w:rPr>
        <w:t>6</w:t>
      </w:r>
      <w:r w:rsidRPr="00343E50">
        <w:rPr>
          <w:rFonts w:ascii="Times New Roman" w:hAnsi="Times New Roman" w:cs="Times New Roman"/>
          <w:sz w:val="24"/>
          <w:szCs w:val="24"/>
        </w:rPr>
        <w:t>. i 202</w:t>
      </w:r>
      <w:r w:rsidR="00C97243" w:rsidRPr="00343E50">
        <w:rPr>
          <w:rFonts w:ascii="Times New Roman" w:hAnsi="Times New Roman" w:cs="Times New Roman"/>
          <w:sz w:val="24"/>
          <w:szCs w:val="24"/>
        </w:rPr>
        <w:t>7</w:t>
      </w:r>
      <w:r w:rsidRPr="00343E50">
        <w:rPr>
          <w:rFonts w:ascii="Times New Roman" w:hAnsi="Times New Roman" w:cs="Times New Roman"/>
          <w:sz w:val="24"/>
          <w:szCs w:val="24"/>
        </w:rPr>
        <w:t>. god.</w:t>
      </w:r>
    </w:p>
    <w:p w14:paraId="4E54C310"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sudjelovanje u  izradi polugodišnjeg i godišnjeg financijskog izvješća</w:t>
      </w:r>
    </w:p>
    <w:p w14:paraId="24CC2D5B"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prijedlog dopune i izmjene financijskog plana (rebalans) ukoliko se pokaže potreba za istim u toku godine</w:t>
      </w:r>
    </w:p>
    <w:p w14:paraId="47F4CF27"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 evidencija ulaznih računa iz centralnog objekta i podružnice </w:t>
      </w:r>
    </w:p>
    <w:p w14:paraId="15BBF5DE" w14:textId="6D200641" w:rsidR="009E1AA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w:t>
      </w:r>
      <w:r w:rsidR="00DB1383" w:rsidRPr="00343E50">
        <w:rPr>
          <w:rFonts w:ascii="Times New Roman" w:hAnsi="Times New Roman" w:cs="Times New Roman"/>
          <w:sz w:val="24"/>
          <w:szCs w:val="24"/>
        </w:rPr>
        <w:t>priprema</w:t>
      </w:r>
      <w:r w:rsidRPr="00343E50">
        <w:rPr>
          <w:rFonts w:ascii="Times New Roman" w:hAnsi="Times New Roman" w:cs="Times New Roman"/>
          <w:sz w:val="24"/>
          <w:szCs w:val="24"/>
        </w:rPr>
        <w:t xml:space="preserve"> postupka javne nabave za pripremu i dostavu ručka u centralnom vrtiću i podružnici    </w:t>
      </w:r>
    </w:p>
    <w:p w14:paraId="4DF4A21E" w14:textId="77777777" w:rsidR="00670031" w:rsidRPr="00343E50" w:rsidRDefault="00670031" w:rsidP="004978A3">
      <w:pPr>
        <w:spacing w:line="360" w:lineRule="auto"/>
        <w:rPr>
          <w:rFonts w:ascii="Times New Roman" w:hAnsi="Times New Roman" w:cs="Times New Roman"/>
          <w:sz w:val="24"/>
          <w:szCs w:val="24"/>
        </w:rPr>
      </w:pPr>
    </w:p>
    <w:p w14:paraId="66D4124C" w14:textId="3CFC31C4"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lastRenderedPageBreak/>
        <w:t xml:space="preserve"> OSTALI POSLOVI</w:t>
      </w:r>
    </w:p>
    <w:p w14:paraId="70CEE6D7"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zastupanje ustanove prema pozivima i potrebi, zastupanje u javnim medijima, prezentiranje rada ustanove </w:t>
      </w:r>
    </w:p>
    <w:p w14:paraId="4C7AC243"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sudjelovanje u radu Općinskog vijeća (po pozivu)</w:t>
      </w:r>
    </w:p>
    <w:p w14:paraId="1C7B5D6F"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sudjelovanje na priredbama, manifestacijama u lokalnoj zajednici i u drugim vrtićima</w:t>
      </w:r>
    </w:p>
    <w:p w14:paraId="43BC1DAD"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STRUČNO USAVRŠAVANJE</w:t>
      </w:r>
    </w:p>
    <w:p w14:paraId="22CB5216"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U ustanovi: </w:t>
      </w:r>
    </w:p>
    <w:p w14:paraId="6D18E078" w14:textId="77777777"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Prisustvovati  pojedinim radionicama u organizaciji vrtića te organizirati i voditi sjednice odgajateljskog vijeća</w:t>
      </w:r>
    </w:p>
    <w:p w14:paraId="6E684A8F" w14:textId="26EA1B76" w:rsidR="009E1AA0" w:rsidRPr="00343E50" w:rsidRDefault="009E1AA0" w:rsidP="004978A3">
      <w:pPr>
        <w:spacing w:line="360" w:lineRule="auto"/>
        <w:rPr>
          <w:rFonts w:ascii="Times New Roman" w:hAnsi="Times New Roman" w:cs="Times New Roman"/>
          <w:sz w:val="24"/>
          <w:szCs w:val="24"/>
        </w:rPr>
      </w:pPr>
      <w:r w:rsidRPr="00343E50">
        <w:rPr>
          <w:rFonts w:ascii="Times New Roman" w:hAnsi="Times New Roman" w:cs="Times New Roman"/>
          <w:sz w:val="24"/>
          <w:szCs w:val="24"/>
        </w:rPr>
        <w:t>Izvan ustanove: usavršavanje prema katalogu AZOO , Županijskom vijeću za ravnatelje i po pozivu, usavršavanje iz područja financija I poznavanja zakonskih izmjena koje su bitne za zakonit rad ustanove</w:t>
      </w:r>
    </w:p>
    <w:p w14:paraId="7BA68740" w14:textId="01FFC1C9" w:rsidR="00F47948" w:rsidRDefault="009E1AA0"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U sklopu organizacijskih poslova promicala se fleksibilnost u pristupu, shodno usklađivanju vremenske i prostorne organizacije u skladu s potrebama i mogućnostima djece, roditelja i odgaja</w:t>
      </w:r>
      <w:r w:rsidR="00670031">
        <w:rPr>
          <w:rFonts w:ascii="Times New Roman" w:hAnsi="Times New Roman" w:cs="Times New Roman"/>
          <w:sz w:val="24"/>
          <w:szCs w:val="24"/>
        </w:rPr>
        <w:t>telja.</w:t>
      </w:r>
    </w:p>
    <w:p w14:paraId="0A706D30" w14:textId="77777777" w:rsidR="00F47948" w:rsidRDefault="00F47948" w:rsidP="00984AC6">
      <w:pPr>
        <w:spacing w:line="360" w:lineRule="auto"/>
        <w:rPr>
          <w:rFonts w:ascii="Times New Roman" w:hAnsi="Times New Roman" w:cs="Times New Roman"/>
          <w:sz w:val="24"/>
          <w:szCs w:val="24"/>
        </w:rPr>
      </w:pPr>
    </w:p>
    <w:p w14:paraId="5412E9A8" w14:textId="3E9F9052" w:rsidR="00984AC6" w:rsidRPr="00343E50" w:rsidRDefault="00C17F79"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w:t>
      </w:r>
      <w:r w:rsidR="00984AC6" w:rsidRPr="00343E50">
        <w:rPr>
          <w:rFonts w:ascii="Times New Roman" w:hAnsi="Times New Roman" w:cs="Times New Roman"/>
          <w:sz w:val="24"/>
          <w:szCs w:val="24"/>
        </w:rPr>
        <w:t xml:space="preserve">GODIŠNJE IZVJEŠĆE O RADU PEDAGOGINJE </w:t>
      </w:r>
    </w:p>
    <w:p w14:paraId="749AA6FF" w14:textId="77777777" w:rsidR="00984AC6" w:rsidRPr="00343E50" w:rsidRDefault="00984AC6" w:rsidP="00984AC6">
      <w:pPr>
        <w:spacing w:line="360" w:lineRule="auto"/>
        <w:rPr>
          <w:rFonts w:ascii="Times New Roman" w:hAnsi="Times New Roman" w:cs="Times New Roman"/>
          <w:sz w:val="24"/>
          <w:szCs w:val="24"/>
        </w:rPr>
      </w:pPr>
    </w:p>
    <w:p w14:paraId="2AA93F26" w14:textId="4BB9E3CE"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Za pedagošku godinu 2024./25. bili su planirani određeni poslovi i zadaće te je procjena izvršenog u odnosu na planirano sljedeća: </w:t>
      </w:r>
    </w:p>
    <w:p w14:paraId="39E851B9"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U ODNOSU NA DIJETE </w:t>
      </w:r>
    </w:p>
    <w:p w14:paraId="2093F389"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1. Raditi na praćenju aktualnih potrebe djece te procjenjivati pravodobnost i kvalitetu njihova zadovoljavanja (ostvareno u zadovoljavajućoj mjeri)</w:t>
      </w:r>
    </w:p>
    <w:p w14:paraId="03165E8F" w14:textId="356540FD"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2. Temeljem odgajateljičinog poznavanja djetetovih aktualnih potreba činiti sljedeće: a) prema potrebi sugerirati moguće izmjene u organizaciji, te materijalnim i sadržajnim uvjetima provedbe </w:t>
      </w:r>
      <w:r w:rsidRPr="00343E50">
        <w:rPr>
          <w:rFonts w:ascii="Times New Roman" w:hAnsi="Times New Roman" w:cs="Times New Roman"/>
          <w:sz w:val="24"/>
          <w:szCs w:val="24"/>
        </w:rPr>
        <w:lastRenderedPageBreak/>
        <w:t xml:space="preserve">odgojno-obrazovnog procesa- na razini vrtića, odgojne grupe, pojedinca; b) sudjelovati u optimiziranju odgojno-obrazovnih i organizacijskih uvjeta za igru i razvoj djece, te postizanja poželjnog ozračja (ostvareno prema potrebama pojedinih odgajateljica; više savjetodavnog karaktera). </w:t>
      </w:r>
    </w:p>
    <w:p w14:paraId="0C3649FA"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U ODNOSU NA RODITELJE </w:t>
      </w:r>
    </w:p>
    <w:p w14:paraId="19C0ADE1"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1. Upoznati specifične roditeljske potrebe i djetetove aktualne potrebe, te ih u razumnoj mjeri uvažiti prilikom ustroja određenih elemenata odgojnog procesa −  kontakti s roditeljima /planirani razgovori s roditeljima  tijekom RV  (telefon, mail) uz prethodnu najavu popunjavanjem obrasca (sugestijama, povremeno, prema potrebi kroz savjetodavni rad s odgajateljicama/posredno)</w:t>
      </w:r>
    </w:p>
    <w:p w14:paraId="0FDB41BC"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2. Neposredno upućivati roditelje na specifična obilježja vrtićkog/ jasličkog programa i njegovu realizaciju (na roditeljskom sastanku za novoprimljene),</w:t>
      </w:r>
    </w:p>
    <w:p w14:paraId="69758BF2"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3. Edukacija (posredna i/ili neposredna) i tekuće informiranje roditelja- po potrebi (djelomično).</w:t>
      </w:r>
    </w:p>
    <w:p w14:paraId="5D869F69" w14:textId="77777777" w:rsidR="00984AC6" w:rsidRPr="00343E50" w:rsidRDefault="00984AC6" w:rsidP="00984AC6">
      <w:pPr>
        <w:spacing w:line="360" w:lineRule="auto"/>
        <w:rPr>
          <w:rFonts w:ascii="Times New Roman" w:hAnsi="Times New Roman" w:cs="Times New Roman"/>
          <w:sz w:val="24"/>
          <w:szCs w:val="24"/>
        </w:rPr>
      </w:pPr>
    </w:p>
    <w:p w14:paraId="109E753C"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U ODNOSU NA ODGAJATELJICE  </w:t>
      </w:r>
    </w:p>
    <w:p w14:paraId="2A043C77"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1. Pomoć odgajateljicama u kreiranju povoljnijeg i poticajnijeg materijalnog i prostornog konteksta za poticanje djetetova razvoja i optimalno zadovoljenje njegovih potreba (po potrebi, sugerirano)</w:t>
      </w:r>
    </w:p>
    <w:p w14:paraId="7F906782"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2. Potpora i pomoć odgajateljicama u evaluaciji i redefiniciji odgojno-obrazovnog djelovanja (kroz upitnik i savjetodavni rad)</w:t>
      </w:r>
    </w:p>
    <w:p w14:paraId="61DFF4F7"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3. Voditi dokumentaciju o radu s odgajateljima i tekućim problemima - protokoli, liste praćenja, upitnici, ankete - zapisnici stručnih grupa, online radionica - bilješke o individualnim konzultacijama ili savjetodavnom radu - o osobnom stručnom usavršavanju i rješavanju problematike vezane uz djelokrug rada pedagoga (ostvareno)</w:t>
      </w:r>
    </w:p>
    <w:p w14:paraId="67C5829E"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4. Pratiti način pisanja službenih dokumenata koje vode odgajateljice i utjecati na kvalitetu,        objektivnost i stručnu razinu zabilješki (ostvareno prema pravilima struke)</w:t>
      </w:r>
    </w:p>
    <w:p w14:paraId="1F30CDE7"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U ODNOSU NA LOKALNU ZAJEDNICU Nastaviti suradnju s knjižničarkom knjižnice u Čavlima (ostvareno); s kazališnim grupama, GKL i Dječjom kućom u Rijeci te izdavačkim kućama</w:t>
      </w:r>
    </w:p>
    <w:p w14:paraId="2E57DCFA"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U ODNOSU NA RAVNATELJICU  </w:t>
      </w:r>
    </w:p>
    <w:p w14:paraId="7BC53649" w14:textId="087AEAA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lastRenderedPageBreak/>
        <w:t>Nastaviti s pokušajima uspostavljanja bolje komunikacije o svakodnevnim zadacima u domeni pedagoginje  (ostvareno)</w:t>
      </w:r>
      <w:r w:rsidR="00670031">
        <w:rPr>
          <w:rFonts w:ascii="Times New Roman" w:hAnsi="Times New Roman" w:cs="Times New Roman"/>
          <w:sz w:val="24"/>
          <w:szCs w:val="24"/>
        </w:rPr>
        <w:t>.</w:t>
      </w:r>
    </w:p>
    <w:p w14:paraId="57C09C0F"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U ODNOSU NA ZDRAVSTVENU VODITELJICU </w:t>
      </w:r>
    </w:p>
    <w:p w14:paraId="132FC9F0"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Ako bude potrebe stajati na raspolaganju svojim kompetencijama (ostvareno)</w:t>
      </w:r>
    </w:p>
    <w:p w14:paraId="2B62B18A"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U ODNOSU NA EDUKACIJSKU REHABILITATORICU</w:t>
      </w:r>
    </w:p>
    <w:p w14:paraId="0441BB33"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xml:space="preserve"> Nastaviti dosadašnju suradnju na svim bitnim područjima (ostvareno dok je kolegica radila u ustanovi).</w:t>
      </w:r>
    </w:p>
    <w:p w14:paraId="68B7529D" w14:textId="77777777" w:rsidR="00984AC6" w:rsidRPr="00343E50" w:rsidRDefault="00984AC6" w:rsidP="00984AC6">
      <w:pPr>
        <w:spacing w:line="360" w:lineRule="auto"/>
        <w:rPr>
          <w:rFonts w:ascii="Times New Roman" w:hAnsi="Times New Roman" w:cs="Times New Roman"/>
          <w:sz w:val="24"/>
          <w:szCs w:val="24"/>
        </w:rPr>
      </w:pPr>
    </w:p>
    <w:p w14:paraId="5BE94EFD"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OSTALO:</w:t>
      </w:r>
    </w:p>
    <w:p w14:paraId="208826B7"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nabavka knjiga (ostvareno)</w:t>
      </w:r>
    </w:p>
    <w:p w14:paraId="2241F60D"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nabavka didaktike (ostvareno)</w:t>
      </w:r>
    </w:p>
    <w:p w14:paraId="578913B5"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preporuke stručne literature - odgajateljicama (ostvareno); i mailom u PDF-u</w:t>
      </w:r>
    </w:p>
    <w:p w14:paraId="40C5EF6E"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u potpunosti uređena knjižnica/zbirka didaktičkog materijala (uređeno, uvedena literatura iz nekih SDB)</w:t>
      </w:r>
    </w:p>
    <w:p w14:paraId="047F1F4A"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organizirano gostovanje predstava za djecu (ostvareno)</w:t>
      </w:r>
    </w:p>
    <w:p w14:paraId="1BE00292"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pomoć u organiziranju posjeta GKL u Rijeci (ostvareno)</w:t>
      </w:r>
    </w:p>
    <w:p w14:paraId="7BCF66B7"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naručivanje pedagoške dokumentacije iz djelokruga pedagoginje (ostvareno)</w:t>
      </w:r>
    </w:p>
    <w:p w14:paraId="5EA465DA"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organiziranje odabira radnih listova za predškolce i naručivanje (ostvareno)</w:t>
      </w:r>
    </w:p>
    <w:p w14:paraId="63E44146"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izrada zahvalnica i diploma (ostvareno na zahtjev)</w:t>
      </w:r>
    </w:p>
    <w:p w14:paraId="46A8F58B"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praćenje pripravnice A.Đ. kao član povjerenstva (ostvareno)</w:t>
      </w:r>
    </w:p>
    <w:p w14:paraId="5AE0AA8A"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priprema pripravnice odgajateljice za polaganje stručnog ispita (ostvareno).</w:t>
      </w:r>
    </w:p>
    <w:p w14:paraId="77FB5030" w14:textId="77777777"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-ostvarena suradnja s pedagoginjama u Rijeci i Prstenu (obnovljena suradnja i razmjena informacija)</w:t>
      </w:r>
    </w:p>
    <w:p w14:paraId="35DC163D" w14:textId="6E88B9BE" w:rsidR="00984AC6" w:rsidRPr="00343E50" w:rsidRDefault="00984AC6" w:rsidP="00984AC6">
      <w:pPr>
        <w:spacing w:line="360" w:lineRule="auto"/>
        <w:rPr>
          <w:rFonts w:ascii="Times New Roman" w:hAnsi="Times New Roman" w:cs="Times New Roman"/>
          <w:sz w:val="24"/>
          <w:szCs w:val="24"/>
        </w:rPr>
      </w:pPr>
      <w:r w:rsidRPr="00343E50">
        <w:rPr>
          <w:rFonts w:ascii="Times New Roman" w:hAnsi="Times New Roman" w:cs="Times New Roman"/>
          <w:sz w:val="24"/>
          <w:szCs w:val="24"/>
        </w:rPr>
        <w:t>- posredovala u uređivanju web stranice vrtića (ostvareno).</w:t>
      </w:r>
    </w:p>
    <w:p w14:paraId="73880D83" w14:textId="77777777" w:rsidR="00426E6D" w:rsidRPr="00343E50" w:rsidRDefault="00426E6D" w:rsidP="00426E6D">
      <w:pPr>
        <w:shd w:val="clear" w:color="auto" w:fill="FFFFFF"/>
        <w:spacing w:line="276" w:lineRule="auto"/>
        <w:jc w:val="center"/>
        <w:rPr>
          <w:rFonts w:ascii="Times New Roman" w:hAnsi="Times New Roman" w:cs="Times New Roman"/>
          <w:b/>
          <w:sz w:val="24"/>
          <w:szCs w:val="24"/>
        </w:rPr>
      </w:pPr>
      <w:r w:rsidRPr="00343E50">
        <w:rPr>
          <w:rFonts w:ascii="Times New Roman" w:hAnsi="Times New Roman" w:cs="Times New Roman"/>
          <w:b/>
          <w:sz w:val="24"/>
          <w:szCs w:val="24"/>
        </w:rPr>
        <w:lastRenderedPageBreak/>
        <w:t>Izvješće o godišnjem radu</w:t>
      </w:r>
    </w:p>
    <w:p w14:paraId="457B5BFE" w14:textId="77777777" w:rsidR="00426E6D" w:rsidRPr="00343E50" w:rsidRDefault="00426E6D" w:rsidP="00426E6D">
      <w:pPr>
        <w:shd w:val="clear" w:color="auto" w:fill="FFFFFF"/>
        <w:spacing w:line="276" w:lineRule="auto"/>
        <w:jc w:val="center"/>
        <w:rPr>
          <w:rFonts w:ascii="Times New Roman" w:hAnsi="Times New Roman" w:cs="Times New Roman"/>
          <w:b/>
          <w:sz w:val="24"/>
          <w:szCs w:val="24"/>
        </w:rPr>
      </w:pPr>
      <w:r w:rsidRPr="00343E50">
        <w:rPr>
          <w:rFonts w:ascii="Times New Roman" w:hAnsi="Times New Roman" w:cs="Times New Roman"/>
          <w:b/>
          <w:sz w:val="24"/>
          <w:szCs w:val="24"/>
        </w:rPr>
        <w:t>STRUČNOG SURADNIKA PSIHOLOGA</w:t>
      </w:r>
    </w:p>
    <w:p w14:paraId="2884ED6D" w14:textId="77777777" w:rsidR="00426E6D" w:rsidRPr="00343E50" w:rsidRDefault="00426E6D" w:rsidP="00426E6D">
      <w:pPr>
        <w:shd w:val="clear" w:color="auto" w:fill="FFFFFF"/>
        <w:spacing w:line="276" w:lineRule="auto"/>
        <w:jc w:val="center"/>
        <w:rPr>
          <w:rFonts w:ascii="Times New Roman" w:hAnsi="Times New Roman" w:cs="Times New Roman"/>
          <w:sz w:val="24"/>
          <w:szCs w:val="24"/>
        </w:rPr>
      </w:pPr>
      <w:r w:rsidRPr="00343E50">
        <w:rPr>
          <w:rFonts w:ascii="Times New Roman" w:hAnsi="Times New Roman" w:cs="Times New Roman"/>
          <w:b/>
          <w:sz w:val="24"/>
          <w:szCs w:val="24"/>
        </w:rPr>
        <w:t>za pedagošku godinu 2024./2025.</w:t>
      </w:r>
    </w:p>
    <w:p w14:paraId="0E953363" w14:textId="77777777" w:rsidR="00426E6D" w:rsidRPr="00343E50" w:rsidRDefault="00426E6D" w:rsidP="00426E6D">
      <w:pPr>
        <w:shd w:val="clear" w:color="auto" w:fill="FFFFFF"/>
        <w:spacing w:line="276" w:lineRule="auto"/>
        <w:jc w:val="both"/>
        <w:rPr>
          <w:rFonts w:ascii="Times New Roman" w:hAnsi="Times New Roman" w:cs="Times New Roman"/>
          <w:b/>
          <w:sz w:val="24"/>
          <w:szCs w:val="24"/>
        </w:rPr>
      </w:pPr>
    </w:p>
    <w:p w14:paraId="0CE106B4" w14:textId="77777777" w:rsidR="00426E6D" w:rsidRPr="00343E50" w:rsidRDefault="00426E6D" w:rsidP="00426E6D">
      <w:pPr>
        <w:shd w:val="clear" w:color="auto" w:fill="FFFFFF"/>
        <w:spacing w:line="276" w:lineRule="auto"/>
        <w:jc w:val="both"/>
        <w:rPr>
          <w:rFonts w:ascii="Times New Roman" w:hAnsi="Times New Roman" w:cs="Times New Roman"/>
          <w:b/>
          <w:sz w:val="24"/>
          <w:szCs w:val="24"/>
        </w:rPr>
      </w:pPr>
    </w:p>
    <w:p w14:paraId="2FCAE189" w14:textId="77777777" w:rsidR="00426E6D" w:rsidRPr="00343E50" w:rsidRDefault="00426E6D" w:rsidP="00426E6D">
      <w:pPr>
        <w:shd w:val="clear" w:color="auto" w:fill="FFFFFF"/>
        <w:spacing w:line="360" w:lineRule="auto"/>
        <w:ind w:firstLine="709"/>
        <w:jc w:val="both"/>
        <w:rPr>
          <w:rFonts w:ascii="Times New Roman" w:hAnsi="Times New Roman" w:cs="Times New Roman"/>
          <w:sz w:val="24"/>
          <w:szCs w:val="24"/>
        </w:rPr>
      </w:pPr>
      <w:r w:rsidRPr="00343E50">
        <w:rPr>
          <w:rFonts w:ascii="Times New Roman" w:hAnsi="Times New Roman" w:cs="Times New Roman"/>
          <w:sz w:val="24"/>
          <w:szCs w:val="24"/>
        </w:rPr>
        <w:t>Sukladno standardima rada psihologa u predškolskim ustanovama te Državnom pedagoškom standardu, temeljne zadaće rada psihologa jesu prevencija (procjena, prepoznavanje i edukacija) i rana intervencija (poduzimanje mjera). Preventivni programi, edukacija roditelja i odgajatelja te praćenje razvoja djece elementi su prevencije, dok su dijagnostika specifičnih posebnih potreba, savjetovanje te direktan rad s djecom i roditeljima sastavni dio rane intervencije. Djelokruzi rada psihologa usmjereni su na rad s djecom, roditeljima, odgajateljima, stručnim timom te vanjskim ustanovama i institucijama. Sukladno Godišnjem planu rada psihologa, u pedagoškoj godini 2024./2025. provedene su aktivnosti opisane u nastavku.</w:t>
      </w:r>
    </w:p>
    <w:p w14:paraId="153B1CD0" w14:textId="77777777" w:rsidR="00426E6D" w:rsidRPr="00343E50" w:rsidRDefault="00426E6D" w:rsidP="00426E6D">
      <w:pPr>
        <w:shd w:val="clear" w:color="auto" w:fill="FFFFFF"/>
        <w:spacing w:line="360" w:lineRule="auto"/>
        <w:ind w:firstLine="709"/>
        <w:jc w:val="both"/>
        <w:rPr>
          <w:rFonts w:ascii="Times New Roman" w:hAnsi="Times New Roman" w:cs="Times New Roman"/>
          <w:sz w:val="24"/>
          <w:szCs w:val="24"/>
        </w:rPr>
      </w:pPr>
    </w:p>
    <w:tbl>
      <w:tblPr>
        <w:tblStyle w:val="Tablicareetke2-isticanje1"/>
        <w:tblW w:w="5000" w:type="pct"/>
        <w:tblLayout w:type="fixed"/>
        <w:tblLook w:val="04A0" w:firstRow="1" w:lastRow="0" w:firstColumn="1" w:lastColumn="0" w:noHBand="0" w:noVBand="1"/>
      </w:tblPr>
      <w:tblGrid>
        <w:gridCol w:w="4592"/>
        <w:gridCol w:w="5167"/>
      </w:tblGrid>
      <w:tr w:rsidR="00426E6D" w:rsidRPr="00343E50" w14:paraId="32A2D3FC" w14:textId="77777777" w:rsidTr="0055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7" w:type="dxa"/>
            <w:gridSpan w:val="2"/>
            <w:tcBorders>
              <w:bottom w:val="single" w:sz="12" w:space="0" w:color="45B0E1"/>
            </w:tcBorders>
          </w:tcPr>
          <w:p w14:paraId="17CD1B73" w14:textId="77777777" w:rsidR="00426E6D" w:rsidRPr="00343E50" w:rsidRDefault="00426E6D" w:rsidP="005550BB">
            <w:pPr>
              <w:pStyle w:val="Sadrajitablice"/>
              <w:spacing w:line="360" w:lineRule="auto"/>
              <w:jc w:val="both"/>
              <w:rPr>
                <w:color w:val="9CC2E5" w:themeColor="accent1" w:themeTint="99"/>
                <w:sz w:val="24"/>
                <w:szCs w:val="24"/>
              </w:rPr>
            </w:pPr>
            <w:r w:rsidRPr="00343E50">
              <w:rPr>
                <w:rFonts w:eastAsia="NSimSun"/>
                <w:color w:val="9CC2E5" w:themeColor="accent1" w:themeTint="99"/>
                <w:sz w:val="24"/>
                <w:szCs w:val="24"/>
              </w:rPr>
              <w:t>1. RAD S DJECOM</w:t>
            </w:r>
          </w:p>
        </w:tc>
      </w:tr>
      <w:tr w:rsidR="00426E6D" w:rsidRPr="00343E50" w14:paraId="100395AD" w14:textId="77777777" w:rsidTr="005550BB">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535" w:type="dxa"/>
            <w:tcBorders>
              <w:right w:val="single" w:sz="2" w:space="0" w:color="45B0E1"/>
            </w:tcBorders>
            <w:shd w:val="clear" w:color="auto" w:fill="auto"/>
            <w:vAlign w:val="center"/>
          </w:tcPr>
          <w:p w14:paraId="2BAB2FC8" w14:textId="77777777" w:rsidR="00426E6D" w:rsidRPr="00343E50" w:rsidRDefault="00426E6D" w:rsidP="005550BB">
            <w:pPr>
              <w:shd w:val="clear" w:color="auto" w:fill="FFFFFF"/>
              <w:spacing w:line="276" w:lineRule="auto"/>
              <w:ind w:left="180" w:right="227"/>
              <w:rPr>
                <w:rFonts w:ascii="Times New Roman" w:hAnsi="Times New Roman" w:cs="Times New Roman"/>
              </w:rPr>
            </w:pPr>
            <w:r w:rsidRPr="00343E50">
              <w:rPr>
                <w:rFonts w:ascii="Times New Roman" w:hAnsi="Times New Roman" w:cs="Times New Roman"/>
              </w:rPr>
              <w:t>PLANIRANO</w:t>
            </w:r>
          </w:p>
        </w:tc>
        <w:tc>
          <w:tcPr>
            <w:tcW w:w="5102" w:type="dxa"/>
            <w:tcBorders>
              <w:left w:val="single" w:sz="2" w:space="0" w:color="45B0E1"/>
            </w:tcBorders>
            <w:shd w:val="clear" w:color="auto" w:fill="auto"/>
            <w:vAlign w:val="center"/>
          </w:tcPr>
          <w:p w14:paraId="6154DF33" w14:textId="77777777" w:rsidR="00426E6D" w:rsidRPr="00343E50" w:rsidRDefault="00426E6D" w:rsidP="005550BB">
            <w:pPr>
              <w:shd w:val="clear" w:color="auto" w:fill="FFFFFF"/>
              <w:spacing w:line="276" w:lineRule="auto"/>
              <w:ind w:left="284"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43E50">
              <w:rPr>
                <w:rFonts w:ascii="Times New Roman" w:hAnsi="Times New Roman" w:cs="Times New Roman"/>
                <w:b/>
                <w:bCs/>
              </w:rPr>
              <w:t>OSTVARENO</w:t>
            </w:r>
          </w:p>
        </w:tc>
      </w:tr>
      <w:tr w:rsidR="00426E6D" w:rsidRPr="00343E50" w14:paraId="1B6BB3D5" w14:textId="77777777" w:rsidTr="005550BB">
        <w:tc>
          <w:tcPr>
            <w:cnfStyle w:val="001000000000" w:firstRow="0" w:lastRow="0" w:firstColumn="1" w:lastColumn="0" w:oddVBand="0" w:evenVBand="0" w:oddHBand="0" w:evenHBand="0" w:firstRowFirstColumn="0" w:firstRowLastColumn="0" w:lastRowFirstColumn="0" w:lastRowLastColumn="0"/>
            <w:tcW w:w="4535" w:type="dxa"/>
            <w:tcBorders>
              <w:top w:val="nil"/>
              <w:right w:val="single" w:sz="2" w:space="0" w:color="45B0E1"/>
            </w:tcBorders>
            <w:vAlign w:val="center"/>
          </w:tcPr>
          <w:p w14:paraId="7491C1C5" w14:textId="77777777" w:rsidR="00426E6D" w:rsidRPr="00343E50" w:rsidRDefault="00426E6D" w:rsidP="00426E6D">
            <w:pPr>
              <w:widowControl w:val="0"/>
              <w:numPr>
                <w:ilvl w:val="0"/>
                <w:numId w:val="65"/>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Praćenje i procjenjivanje psihomotornog, kognitivnog i socio-emocionalnog razvoja djece</w:t>
            </w:r>
          </w:p>
          <w:p w14:paraId="16C39E0D" w14:textId="77777777" w:rsidR="00426E6D" w:rsidRPr="00343E50" w:rsidRDefault="00426E6D" w:rsidP="00426E6D">
            <w:pPr>
              <w:widowControl w:val="0"/>
              <w:numPr>
                <w:ilvl w:val="0"/>
                <w:numId w:val="65"/>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Praćenje zadovoljavanja bioloških i psiholoških potreba djece kroz odgojno - obrazovni rad</w:t>
            </w:r>
          </w:p>
        </w:tc>
        <w:tc>
          <w:tcPr>
            <w:tcW w:w="5102" w:type="dxa"/>
            <w:tcBorders>
              <w:top w:val="nil"/>
              <w:left w:val="single" w:sz="2" w:space="0" w:color="45B0E1"/>
            </w:tcBorders>
            <w:vAlign w:val="center"/>
          </w:tcPr>
          <w:p w14:paraId="69931962" w14:textId="77777777" w:rsidR="00426E6D" w:rsidRPr="00343E50" w:rsidRDefault="00426E6D" w:rsidP="00426E6D">
            <w:pPr>
              <w:widowControl w:val="0"/>
              <w:numPr>
                <w:ilvl w:val="0"/>
                <w:numId w:val="64"/>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Provedeno je kontinuirano opažanje i praćenje ponašanja djece u odgojnim skupinama.</w:t>
            </w:r>
          </w:p>
          <w:p w14:paraId="4B41BB70" w14:textId="77777777" w:rsidR="00426E6D" w:rsidRPr="00343E50" w:rsidRDefault="00426E6D" w:rsidP="00426E6D">
            <w:pPr>
              <w:widowControl w:val="0"/>
              <w:numPr>
                <w:ilvl w:val="0"/>
                <w:numId w:val="64"/>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Provođeni su kontinuirani razgovori s odgajateljima.</w:t>
            </w:r>
          </w:p>
          <w:p w14:paraId="33C094AD" w14:textId="77777777" w:rsidR="00426E6D" w:rsidRPr="00343E50" w:rsidRDefault="00426E6D" w:rsidP="00426E6D">
            <w:pPr>
              <w:widowControl w:val="0"/>
              <w:numPr>
                <w:ilvl w:val="0"/>
                <w:numId w:val="64"/>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Provedena su individualna savjetovanja s roditeljima na zahtjev roditelja i/ili pozivom roditelja na razgovor.</w:t>
            </w:r>
          </w:p>
          <w:p w14:paraId="7E147448" w14:textId="77777777" w:rsidR="00426E6D" w:rsidRPr="00343E50" w:rsidRDefault="00426E6D" w:rsidP="00426E6D">
            <w:pPr>
              <w:widowControl w:val="0"/>
              <w:numPr>
                <w:ilvl w:val="0"/>
                <w:numId w:val="64"/>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 xml:space="preserve">Provedene su individualne procjene djece sa sumnjom na određena odstupanja odgovarajućim </w:t>
            </w:r>
            <w:proofErr w:type="spellStart"/>
            <w:r w:rsidRPr="00343E50">
              <w:rPr>
                <w:rFonts w:ascii="Times New Roman" w:hAnsi="Times New Roman" w:cs="Times New Roman"/>
              </w:rPr>
              <w:t>psihodijagnostičkim</w:t>
            </w:r>
            <w:proofErr w:type="spellEnd"/>
            <w:r w:rsidRPr="00343E50">
              <w:rPr>
                <w:rFonts w:ascii="Times New Roman" w:hAnsi="Times New Roman" w:cs="Times New Roman"/>
              </w:rPr>
              <w:t xml:space="preserve"> sredstvima.</w:t>
            </w:r>
          </w:p>
          <w:p w14:paraId="71BDDA46" w14:textId="77777777" w:rsidR="00426E6D" w:rsidRPr="00343E50" w:rsidRDefault="00426E6D" w:rsidP="00426E6D">
            <w:pPr>
              <w:widowControl w:val="0"/>
              <w:numPr>
                <w:ilvl w:val="0"/>
                <w:numId w:val="64"/>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 xml:space="preserve">Provođena su savjetovanja odgajatelja oko literature i razvojnih aktivnosti na specifične teme interesa u području odgoja i socio-emocionalnog razvoja djece, a na temelju potreba odgajatelja i </w:t>
            </w:r>
            <w:r w:rsidRPr="00343E50">
              <w:rPr>
                <w:rFonts w:ascii="Times New Roman" w:hAnsi="Times New Roman" w:cs="Times New Roman"/>
              </w:rPr>
              <w:lastRenderedPageBreak/>
              <w:t>skupine/pojedine djece.</w:t>
            </w:r>
          </w:p>
        </w:tc>
      </w:tr>
      <w:tr w:rsidR="00426E6D" w:rsidRPr="00343E50" w14:paraId="3424001D"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right w:val="single" w:sz="2" w:space="0" w:color="45B0E1"/>
            </w:tcBorders>
            <w:shd w:val="clear" w:color="auto" w:fill="auto"/>
            <w:vAlign w:val="center"/>
          </w:tcPr>
          <w:p w14:paraId="0DDEA45C" w14:textId="77777777" w:rsidR="00426E6D" w:rsidRPr="00343E50" w:rsidRDefault="00426E6D" w:rsidP="00426E6D">
            <w:pPr>
              <w:widowControl w:val="0"/>
              <w:numPr>
                <w:ilvl w:val="0"/>
                <w:numId w:val="65"/>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lastRenderedPageBreak/>
              <w:t>Procjenjivanje stupnja i uspješnosti prilagodbe djece na vrtić te sudjelovanje u ublažavanju teškoća u prilagodbi kod novoupisanih polaznika (razgovori s odgajateljima, djetetom, roditeljima)</w:t>
            </w:r>
          </w:p>
        </w:tc>
        <w:tc>
          <w:tcPr>
            <w:tcW w:w="5102" w:type="dxa"/>
            <w:tcBorders>
              <w:left w:val="single" w:sz="2" w:space="0" w:color="45B0E1"/>
            </w:tcBorders>
            <w:shd w:val="clear" w:color="auto" w:fill="auto"/>
            <w:vAlign w:val="center"/>
          </w:tcPr>
          <w:p w14:paraId="315416D1"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Proveden je detaljan </w:t>
            </w:r>
            <w:proofErr w:type="spellStart"/>
            <w:r w:rsidRPr="00343E50">
              <w:rPr>
                <w:rFonts w:eastAsia="NSimSun"/>
                <w:sz w:val="24"/>
                <w:szCs w:val="24"/>
              </w:rPr>
              <w:t>screening</w:t>
            </w:r>
            <w:proofErr w:type="spellEnd"/>
            <w:r w:rsidRPr="00343E50">
              <w:rPr>
                <w:rFonts w:eastAsia="NSimSun"/>
                <w:sz w:val="24"/>
                <w:szCs w:val="24"/>
              </w:rPr>
              <w:t xml:space="preserve"> </w:t>
            </w:r>
            <w:r w:rsidRPr="00343E50">
              <w:rPr>
                <w:rFonts w:eastAsia="NSimSun"/>
                <w:i/>
                <w:iCs/>
                <w:sz w:val="24"/>
                <w:szCs w:val="24"/>
              </w:rPr>
              <w:t xml:space="preserve">Inicijalnih upitnika </w:t>
            </w:r>
            <w:r w:rsidRPr="00343E50">
              <w:rPr>
                <w:rFonts w:eastAsia="NSimSun"/>
                <w:sz w:val="24"/>
                <w:szCs w:val="24"/>
              </w:rPr>
              <w:t>za upise u 2025./2026.</w:t>
            </w:r>
          </w:p>
          <w:p w14:paraId="01FC2F04"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Provedeni su inicijalni razgovori za </w:t>
            </w:r>
            <w:proofErr w:type="spellStart"/>
            <w:r w:rsidRPr="00343E50">
              <w:rPr>
                <w:rFonts w:eastAsia="NSimSun"/>
                <w:sz w:val="24"/>
                <w:szCs w:val="24"/>
              </w:rPr>
              <w:t>novoupisnike</w:t>
            </w:r>
            <w:proofErr w:type="spellEnd"/>
            <w:r w:rsidRPr="00343E50">
              <w:rPr>
                <w:rFonts w:eastAsia="NSimSun"/>
                <w:sz w:val="24"/>
                <w:szCs w:val="24"/>
              </w:rPr>
              <w:t xml:space="preserve"> u pedagoškoj godini 2025./2026.</w:t>
            </w:r>
          </w:p>
          <w:p w14:paraId="42A44CD3"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Praćenje uspješnosti prilagodbe nije provedeno iz razloga što je radni odnos zasnovan nakon što je prilagodba završila (krajem listopada). Kod nekolicine produljenih prilagodba pružena je podrška odgajateljima.</w:t>
            </w:r>
          </w:p>
        </w:tc>
      </w:tr>
      <w:tr w:rsidR="00426E6D" w:rsidRPr="00343E50" w14:paraId="317DF31D" w14:textId="77777777" w:rsidTr="005550BB">
        <w:tc>
          <w:tcPr>
            <w:cnfStyle w:val="001000000000" w:firstRow="0" w:lastRow="0" w:firstColumn="1" w:lastColumn="0" w:oddVBand="0" w:evenVBand="0" w:oddHBand="0" w:evenHBand="0" w:firstRowFirstColumn="0" w:firstRowLastColumn="0" w:lastRowFirstColumn="0" w:lastRowLastColumn="0"/>
            <w:tcW w:w="4535" w:type="dxa"/>
            <w:tcBorders>
              <w:right w:val="single" w:sz="2" w:space="0" w:color="45B0E1"/>
            </w:tcBorders>
            <w:vAlign w:val="center"/>
          </w:tcPr>
          <w:p w14:paraId="6425319F" w14:textId="77777777" w:rsidR="00426E6D" w:rsidRPr="00343E50" w:rsidRDefault="00426E6D" w:rsidP="00426E6D">
            <w:pPr>
              <w:widowControl w:val="0"/>
              <w:numPr>
                <w:ilvl w:val="0"/>
                <w:numId w:val="65"/>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 xml:space="preserve">Praćenje i procjena razvojnog stupnja djece </w:t>
            </w:r>
            <w:proofErr w:type="spellStart"/>
            <w:r w:rsidRPr="00343E50">
              <w:rPr>
                <w:rFonts w:ascii="Times New Roman" w:hAnsi="Times New Roman" w:cs="Times New Roman"/>
                <w:b w:val="0"/>
                <w:bCs w:val="0"/>
              </w:rPr>
              <w:t>predškolaraca</w:t>
            </w:r>
            <w:proofErr w:type="spellEnd"/>
            <w:r w:rsidRPr="00343E50">
              <w:rPr>
                <w:rFonts w:ascii="Times New Roman" w:hAnsi="Times New Roman" w:cs="Times New Roman"/>
                <w:b w:val="0"/>
                <w:bCs w:val="0"/>
              </w:rPr>
              <w:t>, osmišljavanje i provedba aktivnosti u području razvoja spremnosti za školu</w:t>
            </w:r>
          </w:p>
        </w:tc>
        <w:tc>
          <w:tcPr>
            <w:tcW w:w="5102" w:type="dxa"/>
            <w:tcBorders>
              <w:left w:val="single" w:sz="2" w:space="0" w:color="45B0E1"/>
            </w:tcBorders>
            <w:vAlign w:val="center"/>
          </w:tcPr>
          <w:p w14:paraId="01ED9FD8" w14:textId="77777777" w:rsidR="00426E6D" w:rsidRPr="00343E50" w:rsidRDefault="00426E6D" w:rsidP="00426E6D">
            <w:pPr>
              <w:pStyle w:val="Sadrajitablice"/>
              <w:numPr>
                <w:ilvl w:val="0"/>
                <w:numId w:val="64"/>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Provedena je individualna procjena </w:t>
            </w:r>
            <w:proofErr w:type="spellStart"/>
            <w:r w:rsidRPr="00343E50">
              <w:rPr>
                <w:rFonts w:eastAsia="NSimSun"/>
                <w:sz w:val="24"/>
                <w:szCs w:val="24"/>
              </w:rPr>
              <w:t>predškolaraca</w:t>
            </w:r>
            <w:proofErr w:type="spellEnd"/>
            <w:r w:rsidRPr="00343E50">
              <w:rPr>
                <w:rFonts w:eastAsia="NSimSun"/>
                <w:sz w:val="24"/>
                <w:szCs w:val="24"/>
              </w:rPr>
              <w:t>.</w:t>
            </w:r>
          </w:p>
          <w:p w14:paraId="1419D758" w14:textId="77777777" w:rsidR="00426E6D" w:rsidRPr="00343E50" w:rsidRDefault="00426E6D" w:rsidP="00426E6D">
            <w:pPr>
              <w:pStyle w:val="Sadrajitablice"/>
              <w:numPr>
                <w:ilvl w:val="0"/>
                <w:numId w:val="64"/>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U suradnji s odgajateljima, provedeno je praćenje </w:t>
            </w:r>
            <w:proofErr w:type="spellStart"/>
            <w:r w:rsidRPr="00343E50">
              <w:rPr>
                <w:rFonts w:eastAsia="NSimSun"/>
                <w:sz w:val="24"/>
                <w:szCs w:val="24"/>
              </w:rPr>
              <w:t>predškolaraca</w:t>
            </w:r>
            <w:proofErr w:type="spellEnd"/>
            <w:r w:rsidRPr="00343E50">
              <w:rPr>
                <w:rFonts w:eastAsia="NSimSun"/>
                <w:sz w:val="24"/>
                <w:szCs w:val="24"/>
              </w:rPr>
              <w:t xml:space="preserve"> u dva navrata (studeni/prosinac i travanj/svibanj).</w:t>
            </w:r>
          </w:p>
          <w:p w14:paraId="3E671573" w14:textId="77777777" w:rsidR="00426E6D" w:rsidRPr="00343E50" w:rsidRDefault="00426E6D" w:rsidP="00426E6D">
            <w:pPr>
              <w:pStyle w:val="Sadrajitablice"/>
              <w:numPr>
                <w:ilvl w:val="0"/>
                <w:numId w:val="64"/>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Provedena su individualna savjetovanja roditelja </w:t>
            </w:r>
            <w:proofErr w:type="spellStart"/>
            <w:r w:rsidRPr="00343E50">
              <w:rPr>
                <w:rFonts w:eastAsia="NSimSun"/>
                <w:sz w:val="24"/>
                <w:szCs w:val="24"/>
              </w:rPr>
              <w:t>predškolaraca</w:t>
            </w:r>
            <w:proofErr w:type="spellEnd"/>
            <w:r w:rsidRPr="00343E50">
              <w:rPr>
                <w:rFonts w:eastAsia="NSimSun"/>
                <w:sz w:val="24"/>
                <w:szCs w:val="24"/>
              </w:rPr>
              <w:t>.</w:t>
            </w:r>
          </w:p>
          <w:p w14:paraId="13AEBC64" w14:textId="77777777" w:rsidR="00426E6D" w:rsidRPr="00343E50" w:rsidRDefault="00426E6D" w:rsidP="00426E6D">
            <w:pPr>
              <w:pStyle w:val="Sadrajitablice"/>
              <w:numPr>
                <w:ilvl w:val="0"/>
                <w:numId w:val="64"/>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Po potrebi su izrađena mišljenja za školu (dijete s teškoćama, prijevremeni upis).</w:t>
            </w:r>
          </w:p>
        </w:tc>
      </w:tr>
      <w:tr w:rsidR="00426E6D" w:rsidRPr="00343E50" w14:paraId="685D2D12"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right w:val="single" w:sz="2" w:space="0" w:color="45B0E1"/>
            </w:tcBorders>
            <w:shd w:val="clear" w:color="auto" w:fill="auto"/>
            <w:vAlign w:val="center"/>
          </w:tcPr>
          <w:p w14:paraId="47E46E82" w14:textId="77777777" w:rsidR="00426E6D" w:rsidRPr="00343E50" w:rsidRDefault="00426E6D" w:rsidP="00426E6D">
            <w:pPr>
              <w:widowControl w:val="0"/>
              <w:numPr>
                <w:ilvl w:val="0"/>
                <w:numId w:val="65"/>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Provođenje ranog otkrivanja i utvrđivanja potencijalno darovite djece</w:t>
            </w:r>
          </w:p>
        </w:tc>
        <w:tc>
          <w:tcPr>
            <w:tcW w:w="5102" w:type="dxa"/>
            <w:tcBorders>
              <w:left w:val="single" w:sz="2" w:space="0" w:color="45B0E1"/>
            </w:tcBorders>
            <w:shd w:val="clear" w:color="auto" w:fill="auto"/>
            <w:vAlign w:val="center"/>
          </w:tcPr>
          <w:p w14:paraId="21705C4D"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Pripremljen je okvirni plan aktivnosti za rad s potencijalno darovitom djecom za iduću pedagošku godinu (osmišljavanje teme i generalni plan aktivnosti).</w:t>
            </w:r>
          </w:p>
          <w:p w14:paraId="6E91BF1A"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Planirano je da se program za potencijalno darovitu djecu oformi u pedagoškoj godini 2025./2026.</w:t>
            </w:r>
          </w:p>
        </w:tc>
      </w:tr>
      <w:tr w:rsidR="00426E6D" w:rsidRPr="00343E50" w14:paraId="508E20A2" w14:textId="77777777" w:rsidTr="005550BB">
        <w:tc>
          <w:tcPr>
            <w:cnfStyle w:val="001000000000" w:firstRow="0" w:lastRow="0" w:firstColumn="1" w:lastColumn="0" w:oddVBand="0" w:evenVBand="0" w:oddHBand="0" w:evenHBand="0" w:firstRowFirstColumn="0" w:firstRowLastColumn="0" w:lastRowFirstColumn="0" w:lastRowLastColumn="0"/>
            <w:tcW w:w="4535" w:type="dxa"/>
            <w:tcBorders>
              <w:right w:val="single" w:sz="2" w:space="0" w:color="45B0E1"/>
            </w:tcBorders>
            <w:vAlign w:val="center"/>
          </w:tcPr>
          <w:p w14:paraId="599709A4" w14:textId="77777777" w:rsidR="00426E6D" w:rsidRPr="00343E50" w:rsidRDefault="00426E6D" w:rsidP="00426E6D">
            <w:pPr>
              <w:widowControl w:val="0"/>
              <w:numPr>
                <w:ilvl w:val="0"/>
                <w:numId w:val="65"/>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Osmišljavanje i provedba aktivnosti za poticanje emocionalnog razvoja djece, kvalitetnog odnosa s vršnjacima i odraslim osobama</w:t>
            </w:r>
          </w:p>
        </w:tc>
        <w:tc>
          <w:tcPr>
            <w:tcW w:w="5102" w:type="dxa"/>
            <w:tcBorders>
              <w:left w:val="single" w:sz="2" w:space="0" w:color="45B0E1"/>
            </w:tcBorders>
            <w:vAlign w:val="center"/>
          </w:tcPr>
          <w:p w14:paraId="1259CD52" w14:textId="77777777" w:rsidR="00426E6D" w:rsidRPr="00343E50" w:rsidRDefault="00426E6D" w:rsidP="00426E6D">
            <w:pPr>
              <w:pStyle w:val="Sadrajitablice"/>
              <w:numPr>
                <w:ilvl w:val="0"/>
                <w:numId w:val="64"/>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Provedena je radionica digitalne pismenosti za vrtićke skupine u sklopu </w:t>
            </w:r>
            <w:r w:rsidRPr="00343E50">
              <w:rPr>
                <w:rFonts w:eastAsia="NSimSun"/>
                <w:i/>
                <w:iCs/>
                <w:sz w:val="24"/>
                <w:szCs w:val="24"/>
              </w:rPr>
              <w:t>Dana medijske pismenosti.</w:t>
            </w:r>
          </w:p>
          <w:p w14:paraId="1A26761E" w14:textId="77777777" w:rsidR="00426E6D" w:rsidRPr="00343E50" w:rsidRDefault="00426E6D" w:rsidP="00426E6D">
            <w:pPr>
              <w:pStyle w:val="Sadrajitablice"/>
              <w:numPr>
                <w:ilvl w:val="0"/>
                <w:numId w:val="64"/>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Provedena je radionica ovladavanja anksioznosti za </w:t>
            </w:r>
            <w:proofErr w:type="spellStart"/>
            <w:r w:rsidRPr="00343E50">
              <w:rPr>
                <w:rFonts w:eastAsia="NSimSun"/>
                <w:sz w:val="24"/>
                <w:szCs w:val="24"/>
              </w:rPr>
              <w:t>predškolarce</w:t>
            </w:r>
            <w:proofErr w:type="spellEnd"/>
            <w:r w:rsidRPr="00343E50">
              <w:rPr>
                <w:rFonts w:eastAsia="NSimSun"/>
                <w:sz w:val="24"/>
                <w:szCs w:val="24"/>
              </w:rPr>
              <w:t xml:space="preserve"> u sklopu </w:t>
            </w:r>
            <w:r w:rsidRPr="00343E50">
              <w:rPr>
                <w:rFonts w:eastAsia="NSimSun"/>
                <w:i/>
                <w:iCs/>
                <w:sz w:val="24"/>
                <w:szCs w:val="24"/>
              </w:rPr>
              <w:t>Rijeke psihologije</w:t>
            </w:r>
            <w:r w:rsidRPr="00343E50">
              <w:rPr>
                <w:rFonts w:eastAsia="NSimSun"/>
                <w:sz w:val="24"/>
                <w:szCs w:val="24"/>
              </w:rPr>
              <w:t>.</w:t>
            </w:r>
          </w:p>
        </w:tc>
      </w:tr>
      <w:tr w:rsidR="00426E6D" w:rsidRPr="00343E50" w14:paraId="67429BE2"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right w:val="single" w:sz="2" w:space="0" w:color="45B0E1"/>
            </w:tcBorders>
            <w:shd w:val="clear" w:color="auto" w:fill="auto"/>
            <w:vAlign w:val="center"/>
          </w:tcPr>
          <w:p w14:paraId="7786C87B" w14:textId="77777777" w:rsidR="00426E6D" w:rsidRPr="00343E50" w:rsidRDefault="00426E6D" w:rsidP="00426E6D">
            <w:pPr>
              <w:widowControl w:val="0"/>
              <w:numPr>
                <w:ilvl w:val="0"/>
                <w:numId w:val="65"/>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Provođenje individualnog rada s djetetom te rad u skupinama s ciljem jačanja djetetovih osobnih potencijala i kompetencija</w:t>
            </w:r>
          </w:p>
        </w:tc>
        <w:tc>
          <w:tcPr>
            <w:tcW w:w="5102" w:type="dxa"/>
            <w:tcBorders>
              <w:left w:val="single" w:sz="2" w:space="0" w:color="45B0E1"/>
            </w:tcBorders>
            <w:shd w:val="clear" w:color="auto" w:fill="auto"/>
            <w:vAlign w:val="center"/>
          </w:tcPr>
          <w:p w14:paraId="08C60A87"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Provedene su individualne procjene djece s </w:t>
            </w:r>
            <w:proofErr w:type="spellStart"/>
            <w:r w:rsidRPr="00343E50">
              <w:rPr>
                <w:rFonts w:eastAsia="NSimSun"/>
                <w:sz w:val="24"/>
                <w:szCs w:val="24"/>
              </w:rPr>
              <w:t>odstupajućim</w:t>
            </w:r>
            <w:proofErr w:type="spellEnd"/>
            <w:r w:rsidRPr="00343E50">
              <w:rPr>
                <w:rFonts w:eastAsia="NSimSun"/>
                <w:sz w:val="24"/>
                <w:szCs w:val="24"/>
              </w:rPr>
              <w:t xml:space="preserve"> ponašanjima ili specifičnim razvojnim teškoćama, te je dana povratna informacija odgajateljima i roditeljima.</w:t>
            </w:r>
          </w:p>
          <w:p w14:paraId="308E89A0"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Kontinuirano su provođene grupne intervencije u skupini ovisno o aktualnim </w:t>
            </w:r>
            <w:r w:rsidRPr="00343E50">
              <w:rPr>
                <w:rFonts w:eastAsia="NSimSun"/>
                <w:sz w:val="24"/>
                <w:szCs w:val="24"/>
              </w:rPr>
              <w:lastRenderedPageBreak/>
              <w:t>izazovima.</w:t>
            </w:r>
          </w:p>
        </w:tc>
      </w:tr>
    </w:tbl>
    <w:p w14:paraId="0163285D" w14:textId="77777777" w:rsidR="00426E6D" w:rsidRPr="00343E50" w:rsidRDefault="00426E6D" w:rsidP="00426E6D">
      <w:pPr>
        <w:shd w:val="clear" w:color="auto" w:fill="FFFFFF"/>
        <w:spacing w:line="276" w:lineRule="auto"/>
        <w:ind w:left="720" w:hanging="360"/>
        <w:jc w:val="both"/>
        <w:rPr>
          <w:rFonts w:ascii="Times New Roman" w:hAnsi="Times New Roman" w:cs="Times New Roman"/>
          <w:sz w:val="24"/>
          <w:szCs w:val="24"/>
        </w:rPr>
      </w:pPr>
    </w:p>
    <w:p w14:paraId="5410238B" w14:textId="77777777" w:rsidR="00426E6D" w:rsidRPr="00343E50" w:rsidRDefault="00426E6D" w:rsidP="00426E6D">
      <w:pPr>
        <w:shd w:val="clear" w:color="auto" w:fill="FFFFFF"/>
        <w:spacing w:line="276" w:lineRule="auto"/>
        <w:jc w:val="both"/>
        <w:rPr>
          <w:rFonts w:ascii="Times New Roman" w:hAnsi="Times New Roman" w:cs="Times New Roman"/>
          <w:sz w:val="24"/>
          <w:szCs w:val="24"/>
        </w:rPr>
      </w:pPr>
    </w:p>
    <w:tbl>
      <w:tblPr>
        <w:tblStyle w:val="Tablicareetke2-isticanje1"/>
        <w:tblW w:w="5000" w:type="pct"/>
        <w:tblLayout w:type="fixed"/>
        <w:tblLook w:val="04A0" w:firstRow="1" w:lastRow="0" w:firstColumn="1" w:lastColumn="0" w:noHBand="0" w:noVBand="1"/>
      </w:tblPr>
      <w:tblGrid>
        <w:gridCol w:w="4593"/>
        <w:gridCol w:w="5166"/>
      </w:tblGrid>
      <w:tr w:rsidR="00426E6D" w:rsidRPr="00343E50" w14:paraId="7E1F6C34" w14:textId="77777777" w:rsidTr="0055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7" w:type="dxa"/>
            <w:gridSpan w:val="2"/>
            <w:tcBorders>
              <w:bottom w:val="single" w:sz="12" w:space="0" w:color="45B0E1"/>
            </w:tcBorders>
          </w:tcPr>
          <w:p w14:paraId="0A306856" w14:textId="77777777" w:rsidR="00426E6D" w:rsidRPr="00343E50" w:rsidRDefault="00426E6D" w:rsidP="005550BB">
            <w:pPr>
              <w:pStyle w:val="Sadrajitablice"/>
              <w:spacing w:line="360" w:lineRule="auto"/>
              <w:jc w:val="both"/>
              <w:rPr>
                <w:b w:val="0"/>
                <w:bCs w:val="0"/>
                <w:color w:val="9CC2E5" w:themeColor="accent1" w:themeTint="99"/>
                <w:sz w:val="24"/>
                <w:szCs w:val="24"/>
              </w:rPr>
            </w:pPr>
            <w:r w:rsidRPr="00343E50">
              <w:rPr>
                <w:rFonts w:eastAsia="NSimSun"/>
                <w:color w:val="9CC2E5" w:themeColor="accent1" w:themeTint="99"/>
                <w:sz w:val="24"/>
                <w:szCs w:val="24"/>
              </w:rPr>
              <w:t>2. RAD S RODITELJIMA</w:t>
            </w:r>
          </w:p>
        </w:tc>
      </w:tr>
      <w:tr w:rsidR="00426E6D" w:rsidRPr="00343E50" w14:paraId="521FF96F" w14:textId="77777777" w:rsidTr="005550B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1686F33D" w14:textId="77777777" w:rsidR="00426E6D" w:rsidRPr="00343E50" w:rsidRDefault="00426E6D" w:rsidP="005550BB">
            <w:pPr>
              <w:shd w:val="clear" w:color="auto" w:fill="FFFFFF"/>
              <w:spacing w:line="276" w:lineRule="auto"/>
              <w:ind w:left="180" w:right="227"/>
              <w:rPr>
                <w:rFonts w:ascii="Times New Roman" w:hAnsi="Times New Roman" w:cs="Times New Roman"/>
              </w:rPr>
            </w:pPr>
            <w:r w:rsidRPr="00343E50">
              <w:rPr>
                <w:rFonts w:ascii="Times New Roman" w:hAnsi="Times New Roman" w:cs="Times New Roman"/>
              </w:rPr>
              <w:t>PLANIRANO</w:t>
            </w:r>
          </w:p>
        </w:tc>
        <w:tc>
          <w:tcPr>
            <w:tcW w:w="5101" w:type="dxa"/>
            <w:tcBorders>
              <w:left w:val="single" w:sz="2" w:space="0" w:color="45B0E1"/>
            </w:tcBorders>
            <w:shd w:val="clear" w:color="auto" w:fill="auto"/>
            <w:vAlign w:val="center"/>
          </w:tcPr>
          <w:p w14:paraId="522E37D0" w14:textId="77777777" w:rsidR="00426E6D" w:rsidRPr="00343E50" w:rsidRDefault="00426E6D" w:rsidP="005550BB">
            <w:pPr>
              <w:shd w:val="clear" w:color="auto" w:fill="FFFFFF"/>
              <w:spacing w:line="276" w:lineRule="auto"/>
              <w:ind w:left="284"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43E50">
              <w:rPr>
                <w:rFonts w:ascii="Times New Roman" w:hAnsi="Times New Roman" w:cs="Times New Roman"/>
                <w:b/>
                <w:bCs/>
              </w:rPr>
              <w:t>OSTVARENO</w:t>
            </w:r>
          </w:p>
        </w:tc>
      </w:tr>
      <w:tr w:rsidR="00426E6D" w:rsidRPr="00343E50" w14:paraId="674992C1"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top w:val="nil"/>
              <w:right w:val="single" w:sz="2" w:space="0" w:color="45B0E1"/>
            </w:tcBorders>
            <w:vAlign w:val="center"/>
          </w:tcPr>
          <w:p w14:paraId="2FB0ED1E" w14:textId="77777777" w:rsidR="00426E6D" w:rsidRPr="00343E50" w:rsidRDefault="00426E6D" w:rsidP="00426E6D">
            <w:pPr>
              <w:widowControl w:val="0"/>
              <w:numPr>
                <w:ilvl w:val="0"/>
                <w:numId w:val="66"/>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Timska provedba inicijalnih razgovora s roditeljima novoupisane djece</w:t>
            </w:r>
          </w:p>
        </w:tc>
        <w:tc>
          <w:tcPr>
            <w:tcW w:w="5101" w:type="dxa"/>
            <w:tcBorders>
              <w:top w:val="nil"/>
              <w:left w:val="single" w:sz="2" w:space="0" w:color="45B0E1"/>
            </w:tcBorders>
            <w:vAlign w:val="center"/>
          </w:tcPr>
          <w:p w14:paraId="318570EA" w14:textId="77777777" w:rsidR="00426E6D" w:rsidRPr="00343E50" w:rsidRDefault="00426E6D" w:rsidP="00426E6D">
            <w:pPr>
              <w:widowControl w:val="0"/>
              <w:numPr>
                <w:ilvl w:val="0"/>
                <w:numId w:val="64"/>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Provedeni su inicijalni razgovori zajedno s ravnateljicom i zdravstvenom voditeljicom.</w:t>
            </w:r>
          </w:p>
        </w:tc>
      </w:tr>
      <w:tr w:rsidR="00426E6D" w:rsidRPr="00343E50" w14:paraId="443FF3F1"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0C8FD679" w14:textId="77777777" w:rsidR="00426E6D" w:rsidRPr="00343E50" w:rsidRDefault="00426E6D" w:rsidP="00426E6D">
            <w:pPr>
              <w:widowControl w:val="0"/>
              <w:numPr>
                <w:ilvl w:val="0"/>
                <w:numId w:val="66"/>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Informiranje roditelja o razvojnoj problematici procesa prilagodbe djeteta na vrtić</w:t>
            </w:r>
          </w:p>
        </w:tc>
        <w:tc>
          <w:tcPr>
            <w:tcW w:w="5101" w:type="dxa"/>
            <w:tcBorders>
              <w:left w:val="single" w:sz="2" w:space="0" w:color="45B0E1"/>
            </w:tcBorders>
            <w:shd w:val="clear" w:color="auto" w:fill="auto"/>
            <w:vAlign w:val="center"/>
          </w:tcPr>
          <w:p w14:paraId="0523AA11"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Nije bilo potrebe provoditi (većina djece se uspješno prilagodila).</w:t>
            </w:r>
          </w:p>
        </w:tc>
      </w:tr>
      <w:tr w:rsidR="00426E6D" w:rsidRPr="00343E50" w14:paraId="0CA5E484"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647E2D01" w14:textId="77777777" w:rsidR="00426E6D" w:rsidRPr="00343E50" w:rsidRDefault="00426E6D" w:rsidP="00426E6D">
            <w:pPr>
              <w:widowControl w:val="0"/>
              <w:numPr>
                <w:ilvl w:val="0"/>
                <w:numId w:val="66"/>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Suradničko planiranje te informiranje roditelja o rezultatima praćenja i psihologijske procjene djece</w:t>
            </w:r>
          </w:p>
        </w:tc>
        <w:tc>
          <w:tcPr>
            <w:tcW w:w="5101" w:type="dxa"/>
            <w:tcBorders>
              <w:left w:val="single" w:sz="2" w:space="0" w:color="45B0E1"/>
            </w:tcBorders>
            <w:vAlign w:val="center"/>
          </w:tcPr>
          <w:p w14:paraId="57917201" w14:textId="77777777" w:rsidR="00426E6D" w:rsidRPr="00343E50" w:rsidRDefault="00426E6D" w:rsidP="00426E6D">
            <w:pPr>
              <w:pStyle w:val="Sadrajitablice"/>
              <w:numPr>
                <w:ilvl w:val="0"/>
                <w:numId w:val="64"/>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Provedena je jedna opservacija za dijete jasličke dobi.</w:t>
            </w:r>
          </w:p>
          <w:p w14:paraId="01CF66C2" w14:textId="77777777" w:rsidR="00426E6D" w:rsidRPr="00343E50" w:rsidRDefault="00426E6D" w:rsidP="00426E6D">
            <w:pPr>
              <w:pStyle w:val="Sadrajitablice"/>
              <w:numPr>
                <w:ilvl w:val="0"/>
                <w:numId w:val="64"/>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Provedeni su savjetodavni razgovori s roditeljima radi problematičnih ponašanja djeteta, i pojedini su roditelji upućeni na daljnju obradu ili tretman (uz uputni list).</w:t>
            </w:r>
          </w:p>
        </w:tc>
      </w:tr>
      <w:tr w:rsidR="00426E6D" w:rsidRPr="00343E50" w14:paraId="21705877"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533C4CBC" w14:textId="77777777" w:rsidR="00426E6D" w:rsidRPr="00343E50" w:rsidRDefault="00426E6D" w:rsidP="00426E6D">
            <w:pPr>
              <w:widowControl w:val="0"/>
              <w:numPr>
                <w:ilvl w:val="0"/>
                <w:numId w:val="66"/>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 xml:space="preserve">Pripremanje i provedba predavanja i/ili radionica s različitim temama od interesa ili </w:t>
            </w:r>
            <w:proofErr w:type="spellStart"/>
            <w:r w:rsidRPr="00343E50">
              <w:rPr>
                <w:rFonts w:ascii="Times New Roman" w:hAnsi="Times New Roman" w:cs="Times New Roman"/>
                <w:b w:val="0"/>
                <w:bCs w:val="0"/>
              </w:rPr>
              <w:t>uviđene</w:t>
            </w:r>
            <w:proofErr w:type="spellEnd"/>
            <w:r w:rsidRPr="00343E50">
              <w:rPr>
                <w:rFonts w:ascii="Times New Roman" w:hAnsi="Times New Roman" w:cs="Times New Roman"/>
                <w:b w:val="0"/>
                <w:bCs w:val="0"/>
              </w:rPr>
              <w:t xml:space="preserve"> potrebe</w:t>
            </w:r>
          </w:p>
        </w:tc>
        <w:tc>
          <w:tcPr>
            <w:tcW w:w="5101" w:type="dxa"/>
            <w:tcBorders>
              <w:left w:val="single" w:sz="2" w:space="0" w:color="45B0E1"/>
            </w:tcBorders>
            <w:shd w:val="clear" w:color="auto" w:fill="auto"/>
            <w:vAlign w:val="center"/>
          </w:tcPr>
          <w:p w14:paraId="4B589C48"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Provedeno je predavanje za roditelje na temu </w:t>
            </w:r>
            <w:r w:rsidRPr="00343E50">
              <w:rPr>
                <w:rFonts w:eastAsia="NSimSun"/>
                <w:i/>
                <w:iCs/>
                <w:sz w:val="24"/>
                <w:szCs w:val="24"/>
              </w:rPr>
              <w:t>„Agresivnost, disciplina i granice”</w:t>
            </w:r>
            <w:r w:rsidRPr="00343E50">
              <w:rPr>
                <w:rFonts w:eastAsia="NSimSun"/>
                <w:sz w:val="24"/>
                <w:szCs w:val="24"/>
              </w:rPr>
              <w:t xml:space="preserve"> u sklopu </w:t>
            </w:r>
            <w:r w:rsidRPr="00343E50">
              <w:rPr>
                <w:rFonts w:eastAsia="NSimSun"/>
                <w:i/>
                <w:iCs/>
                <w:sz w:val="24"/>
                <w:szCs w:val="24"/>
              </w:rPr>
              <w:t>Rijeke psihologije</w:t>
            </w:r>
            <w:r w:rsidRPr="00343E50">
              <w:rPr>
                <w:rFonts w:eastAsia="NSimSun"/>
                <w:sz w:val="24"/>
                <w:szCs w:val="24"/>
              </w:rPr>
              <w:t>.</w:t>
            </w:r>
          </w:p>
        </w:tc>
      </w:tr>
      <w:tr w:rsidR="00426E6D" w:rsidRPr="00343E50" w14:paraId="719A0751"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6DFE8CB1" w14:textId="77777777" w:rsidR="00426E6D" w:rsidRPr="00343E50" w:rsidRDefault="00426E6D" w:rsidP="00426E6D">
            <w:pPr>
              <w:widowControl w:val="0"/>
              <w:numPr>
                <w:ilvl w:val="0"/>
                <w:numId w:val="66"/>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Provođenje savjetodavnog rada kojim se pomaže roditeljima u rješavanju specifičnih teškoća vezanih za razvoj djeteta</w:t>
            </w:r>
          </w:p>
          <w:p w14:paraId="59685CBB" w14:textId="77777777" w:rsidR="00426E6D" w:rsidRPr="00343E50" w:rsidRDefault="00426E6D" w:rsidP="00426E6D">
            <w:pPr>
              <w:widowControl w:val="0"/>
              <w:numPr>
                <w:ilvl w:val="0"/>
                <w:numId w:val="66"/>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Provođenje savjetodavnog rada i pružanje psihološke potpore roditeljima</w:t>
            </w:r>
          </w:p>
        </w:tc>
        <w:tc>
          <w:tcPr>
            <w:tcW w:w="5101" w:type="dxa"/>
            <w:tcBorders>
              <w:left w:val="single" w:sz="2" w:space="0" w:color="45B0E1"/>
            </w:tcBorders>
            <w:vAlign w:val="center"/>
          </w:tcPr>
          <w:p w14:paraId="13BA6AA5" w14:textId="77777777" w:rsidR="00426E6D" w:rsidRPr="00343E50" w:rsidRDefault="00426E6D" w:rsidP="00426E6D">
            <w:pPr>
              <w:pStyle w:val="Sadrajitablice"/>
              <w:numPr>
                <w:ilvl w:val="0"/>
                <w:numId w:val="64"/>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Provođeno je kontinuirano kroz </w:t>
            </w:r>
            <w:r w:rsidRPr="00343E50">
              <w:rPr>
                <w:rFonts w:eastAsia="NSimSun"/>
                <w:i/>
                <w:iCs/>
                <w:sz w:val="24"/>
                <w:szCs w:val="24"/>
              </w:rPr>
              <w:t xml:space="preserve">Savjetovalište za roditelje </w:t>
            </w:r>
            <w:r w:rsidRPr="00343E50">
              <w:rPr>
                <w:rFonts w:eastAsia="NSimSun"/>
                <w:sz w:val="24"/>
                <w:szCs w:val="24"/>
              </w:rPr>
              <w:t>(jedan dan mjesečno u periodu od 15.00 do 17.00h) i po dogovoru/indikaciji.</w:t>
            </w:r>
          </w:p>
        </w:tc>
      </w:tr>
      <w:tr w:rsidR="00426E6D" w:rsidRPr="00343E50" w14:paraId="4686513E"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3D17A44A" w14:textId="77777777" w:rsidR="00426E6D" w:rsidRPr="00343E50" w:rsidRDefault="00426E6D" w:rsidP="00426E6D">
            <w:pPr>
              <w:widowControl w:val="0"/>
              <w:numPr>
                <w:ilvl w:val="0"/>
                <w:numId w:val="66"/>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 xml:space="preserve">Sudjelovanje na roditeljskim sastancima za roditelje djece u </w:t>
            </w:r>
            <w:proofErr w:type="spellStart"/>
            <w:r w:rsidRPr="00343E50">
              <w:rPr>
                <w:rFonts w:ascii="Times New Roman" w:hAnsi="Times New Roman" w:cs="Times New Roman"/>
                <w:b w:val="0"/>
                <w:bCs w:val="0"/>
              </w:rPr>
              <w:t>predškoli</w:t>
            </w:r>
            <w:proofErr w:type="spellEnd"/>
            <w:r w:rsidRPr="00343E50">
              <w:rPr>
                <w:rFonts w:ascii="Times New Roman" w:hAnsi="Times New Roman" w:cs="Times New Roman"/>
                <w:b w:val="0"/>
                <w:bCs w:val="0"/>
              </w:rPr>
              <w:t xml:space="preserve"> u redovnim programima i u programu </w:t>
            </w:r>
            <w:proofErr w:type="spellStart"/>
            <w:r w:rsidRPr="00343E50">
              <w:rPr>
                <w:rFonts w:ascii="Times New Roman" w:hAnsi="Times New Roman" w:cs="Times New Roman"/>
                <w:b w:val="0"/>
                <w:bCs w:val="0"/>
              </w:rPr>
              <w:t>predškole</w:t>
            </w:r>
            <w:proofErr w:type="spellEnd"/>
          </w:p>
        </w:tc>
        <w:tc>
          <w:tcPr>
            <w:tcW w:w="5101" w:type="dxa"/>
            <w:tcBorders>
              <w:left w:val="single" w:sz="2" w:space="0" w:color="45B0E1"/>
            </w:tcBorders>
            <w:shd w:val="clear" w:color="auto" w:fill="auto"/>
            <w:vAlign w:val="center"/>
          </w:tcPr>
          <w:p w14:paraId="4F067A15" w14:textId="77777777" w:rsidR="00426E6D" w:rsidRPr="00343E50" w:rsidRDefault="00426E6D" w:rsidP="00426E6D">
            <w:pPr>
              <w:pStyle w:val="Sadrajitablice"/>
              <w:numPr>
                <w:ilvl w:val="0"/>
                <w:numId w:val="64"/>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Pružena je podrška odgajateljima u osmišljavanju i provedbi roditeljskih sastanaka i provedeno je individualno savjetovanje s roditeljima </w:t>
            </w:r>
            <w:proofErr w:type="spellStart"/>
            <w:r w:rsidRPr="00343E50">
              <w:rPr>
                <w:rFonts w:eastAsia="NSimSun"/>
                <w:sz w:val="24"/>
                <w:szCs w:val="24"/>
              </w:rPr>
              <w:t>predškolaraca</w:t>
            </w:r>
            <w:proofErr w:type="spellEnd"/>
            <w:r w:rsidRPr="00343E50">
              <w:rPr>
                <w:rFonts w:eastAsia="NSimSun"/>
                <w:sz w:val="24"/>
                <w:szCs w:val="24"/>
              </w:rPr>
              <w:t xml:space="preserve">, u svrhu upoznavanja roditelja s rezultatima procjene </w:t>
            </w:r>
            <w:proofErr w:type="spellStart"/>
            <w:r w:rsidRPr="00343E50">
              <w:rPr>
                <w:rFonts w:eastAsia="NSimSun"/>
                <w:sz w:val="24"/>
                <w:szCs w:val="24"/>
              </w:rPr>
              <w:t>predškolaraca</w:t>
            </w:r>
            <w:proofErr w:type="spellEnd"/>
            <w:r w:rsidRPr="00343E50">
              <w:rPr>
                <w:rFonts w:eastAsia="NSimSun"/>
                <w:sz w:val="24"/>
                <w:szCs w:val="24"/>
              </w:rPr>
              <w:t>.</w:t>
            </w:r>
          </w:p>
        </w:tc>
      </w:tr>
    </w:tbl>
    <w:p w14:paraId="29E79AA8" w14:textId="77777777" w:rsidR="00426E6D" w:rsidRPr="00343E50" w:rsidRDefault="00426E6D" w:rsidP="00426E6D">
      <w:pPr>
        <w:shd w:val="clear" w:color="auto" w:fill="FFFFFF"/>
        <w:spacing w:line="276" w:lineRule="auto"/>
        <w:ind w:left="720" w:hanging="360"/>
        <w:jc w:val="both"/>
        <w:rPr>
          <w:rFonts w:ascii="Times New Roman" w:hAnsi="Times New Roman" w:cs="Times New Roman"/>
          <w:sz w:val="24"/>
          <w:szCs w:val="24"/>
        </w:rPr>
      </w:pPr>
    </w:p>
    <w:p w14:paraId="3524DE6C" w14:textId="77777777" w:rsidR="00426E6D" w:rsidRPr="00343E50" w:rsidRDefault="00426E6D" w:rsidP="00426E6D">
      <w:pPr>
        <w:shd w:val="clear" w:color="auto" w:fill="FFFFFF"/>
        <w:spacing w:line="276" w:lineRule="auto"/>
        <w:jc w:val="both"/>
        <w:rPr>
          <w:rFonts w:ascii="Times New Roman" w:hAnsi="Times New Roman" w:cs="Times New Roman"/>
          <w:sz w:val="24"/>
          <w:szCs w:val="24"/>
        </w:rPr>
      </w:pPr>
    </w:p>
    <w:tbl>
      <w:tblPr>
        <w:tblStyle w:val="Tablicareetke2-isticanje1"/>
        <w:tblW w:w="5000" w:type="pct"/>
        <w:tblLayout w:type="fixed"/>
        <w:tblLook w:val="04A0" w:firstRow="1" w:lastRow="0" w:firstColumn="1" w:lastColumn="0" w:noHBand="0" w:noVBand="1"/>
      </w:tblPr>
      <w:tblGrid>
        <w:gridCol w:w="4593"/>
        <w:gridCol w:w="5166"/>
      </w:tblGrid>
      <w:tr w:rsidR="00426E6D" w:rsidRPr="00343E50" w14:paraId="55E1938F" w14:textId="77777777" w:rsidTr="0055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7" w:type="dxa"/>
            <w:gridSpan w:val="2"/>
            <w:tcBorders>
              <w:bottom w:val="single" w:sz="12" w:space="0" w:color="45B0E1"/>
            </w:tcBorders>
          </w:tcPr>
          <w:p w14:paraId="6275A255" w14:textId="77777777" w:rsidR="00426E6D" w:rsidRPr="00343E50" w:rsidRDefault="00426E6D" w:rsidP="005550BB">
            <w:pPr>
              <w:pStyle w:val="Sadrajitablice"/>
              <w:spacing w:line="360" w:lineRule="auto"/>
              <w:jc w:val="both"/>
              <w:rPr>
                <w:b w:val="0"/>
                <w:bCs w:val="0"/>
                <w:color w:val="9CC2E5" w:themeColor="accent1" w:themeTint="99"/>
                <w:sz w:val="24"/>
                <w:szCs w:val="24"/>
              </w:rPr>
            </w:pPr>
            <w:r w:rsidRPr="00343E50">
              <w:rPr>
                <w:rFonts w:eastAsia="NSimSun"/>
                <w:color w:val="9CC2E5" w:themeColor="accent1" w:themeTint="99"/>
                <w:sz w:val="24"/>
                <w:szCs w:val="24"/>
              </w:rPr>
              <w:t>3. RAD S ODGAJATELJIMA</w:t>
            </w:r>
          </w:p>
        </w:tc>
      </w:tr>
      <w:tr w:rsidR="00426E6D" w:rsidRPr="00343E50" w14:paraId="28E9DD7B" w14:textId="77777777" w:rsidTr="005550BB">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49E6B861" w14:textId="77777777" w:rsidR="00426E6D" w:rsidRPr="00343E50" w:rsidRDefault="00426E6D" w:rsidP="005550BB">
            <w:pPr>
              <w:shd w:val="clear" w:color="auto" w:fill="FFFFFF"/>
              <w:spacing w:line="276" w:lineRule="auto"/>
              <w:ind w:left="180" w:right="227"/>
              <w:rPr>
                <w:rFonts w:ascii="Times New Roman" w:hAnsi="Times New Roman" w:cs="Times New Roman"/>
              </w:rPr>
            </w:pPr>
            <w:r w:rsidRPr="00343E50">
              <w:rPr>
                <w:rFonts w:ascii="Times New Roman" w:hAnsi="Times New Roman" w:cs="Times New Roman"/>
              </w:rPr>
              <w:lastRenderedPageBreak/>
              <w:t>PLANIRANO</w:t>
            </w:r>
          </w:p>
        </w:tc>
        <w:tc>
          <w:tcPr>
            <w:tcW w:w="5101" w:type="dxa"/>
            <w:tcBorders>
              <w:left w:val="single" w:sz="2" w:space="0" w:color="45B0E1"/>
            </w:tcBorders>
            <w:shd w:val="clear" w:color="auto" w:fill="auto"/>
            <w:vAlign w:val="center"/>
          </w:tcPr>
          <w:p w14:paraId="333C3C81" w14:textId="77777777" w:rsidR="00426E6D" w:rsidRPr="00343E50" w:rsidRDefault="00426E6D" w:rsidP="005550BB">
            <w:pPr>
              <w:shd w:val="clear" w:color="auto" w:fill="FFFFFF"/>
              <w:spacing w:line="276" w:lineRule="auto"/>
              <w:ind w:left="284"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43E50">
              <w:rPr>
                <w:rFonts w:ascii="Times New Roman" w:hAnsi="Times New Roman" w:cs="Times New Roman"/>
                <w:b/>
                <w:bCs/>
              </w:rPr>
              <w:t>OSTVARENO</w:t>
            </w:r>
          </w:p>
        </w:tc>
      </w:tr>
      <w:tr w:rsidR="00426E6D" w:rsidRPr="00343E50" w14:paraId="7AB59209"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top w:val="nil"/>
              <w:right w:val="single" w:sz="2" w:space="0" w:color="45B0E1"/>
            </w:tcBorders>
            <w:vAlign w:val="center"/>
          </w:tcPr>
          <w:p w14:paraId="2EE28F80" w14:textId="77777777" w:rsidR="00426E6D" w:rsidRPr="00343E50" w:rsidRDefault="00426E6D" w:rsidP="00426E6D">
            <w:pPr>
              <w:widowControl w:val="0"/>
              <w:numPr>
                <w:ilvl w:val="0"/>
                <w:numId w:val="67"/>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Prenošenje relevantnih podataka o razvojnim i socio-emocionalnim specifičnostima djece</w:t>
            </w:r>
          </w:p>
        </w:tc>
        <w:tc>
          <w:tcPr>
            <w:tcW w:w="5101" w:type="dxa"/>
            <w:vMerge w:val="restart"/>
            <w:tcBorders>
              <w:top w:val="nil"/>
              <w:left w:val="single" w:sz="2" w:space="0" w:color="45B0E1"/>
            </w:tcBorders>
            <w:vAlign w:val="center"/>
          </w:tcPr>
          <w:p w14:paraId="44A7F6D8" w14:textId="57EF8FFA" w:rsidR="00426E6D" w:rsidRPr="00343E50" w:rsidRDefault="00426E6D" w:rsidP="00426E6D">
            <w:pPr>
              <w:widowControl w:val="0"/>
              <w:numPr>
                <w:ilvl w:val="0"/>
                <w:numId w:val="63"/>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Provo</w:t>
            </w:r>
            <w:r w:rsidR="00670031">
              <w:rPr>
                <w:rFonts w:ascii="Times New Roman" w:hAnsi="Times New Roman" w:cs="Times New Roman"/>
              </w:rPr>
              <w:t>di</w:t>
            </w:r>
            <w:r w:rsidRPr="00343E50">
              <w:rPr>
                <w:rFonts w:ascii="Times New Roman" w:hAnsi="Times New Roman" w:cs="Times New Roman"/>
              </w:rPr>
              <w:t xml:space="preserve"> </w:t>
            </w:r>
            <w:r w:rsidR="00670031">
              <w:rPr>
                <w:rFonts w:ascii="Times New Roman" w:hAnsi="Times New Roman" w:cs="Times New Roman"/>
              </w:rPr>
              <w:t>se</w:t>
            </w:r>
            <w:r w:rsidRPr="00343E50">
              <w:rPr>
                <w:rFonts w:ascii="Times New Roman" w:hAnsi="Times New Roman" w:cs="Times New Roman"/>
              </w:rPr>
              <w:t xml:space="preserve"> kontinuirano, nastavno na izazove koji su se javljali u svakodnevnom radu, u obliku usmenih razgovora, predlaganja edukacija i literature, savjetovanja u vezi razgovora s roditeljima i dr.</w:t>
            </w:r>
          </w:p>
        </w:tc>
      </w:tr>
      <w:tr w:rsidR="00426E6D" w:rsidRPr="00343E50" w14:paraId="7448E774"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22B04DBF" w14:textId="77777777" w:rsidR="00426E6D" w:rsidRPr="00343E50" w:rsidRDefault="00426E6D" w:rsidP="00426E6D">
            <w:pPr>
              <w:widowControl w:val="0"/>
              <w:numPr>
                <w:ilvl w:val="0"/>
                <w:numId w:val="67"/>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Davanje smjernica odgajateljima za opažanje i praćenje razvoja djece, njihovog napretka i postignuća</w:t>
            </w:r>
          </w:p>
        </w:tc>
        <w:tc>
          <w:tcPr>
            <w:tcW w:w="5101" w:type="dxa"/>
            <w:vMerge/>
            <w:tcBorders>
              <w:top w:val="nil"/>
              <w:left w:val="single" w:sz="2" w:space="0" w:color="45B0E1"/>
            </w:tcBorders>
            <w:shd w:val="clear" w:color="auto" w:fill="auto"/>
            <w:vAlign w:val="center"/>
          </w:tcPr>
          <w:p w14:paraId="60A35035" w14:textId="77777777" w:rsidR="00426E6D" w:rsidRPr="00343E50" w:rsidRDefault="00426E6D" w:rsidP="005550BB">
            <w:pPr>
              <w:pStyle w:val="Sadrajitablice"/>
              <w:spacing w:line="276" w:lineRule="auto"/>
              <w:ind w:left="567" w:right="227"/>
              <w:cnfStyle w:val="000000100000" w:firstRow="0" w:lastRow="0" w:firstColumn="0" w:lastColumn="0" w:oddVBand="0" w:evenVBand="0" w:oddHBand="1" w:evenHBand="0" w:firstRowFirstColumn="0" w:firstRowLastColumn="0" w:lastRowFirstColumn="0" w:lastRowLastColumn="0"/>
              <w:rPr>
                <w:sz w:val="24"/>
                <w:szCs w:val="24"/>
              </w:rPr>
            </w:pPr>
          </w:p>
        </w:tc>
      </w:tr>
      <w:tr w:rsidR="00426E6D" w:rsidRPr="00343E50" w14:paraId="5BBED465"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2BE4440E" w14:textId="77777777" w:rsidR="00426E6D" w:rsidRPr="00343E50" w:rsidRDefault="00426E6D" w:rsidP="00426E6D">
            <w:pPr>
              <w:widowControl w:val="0"/>
              <w:numPr>
                <w:ilvl w:val="0"/>
                <w:numId w:val="67"/>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Surađivanje s odgajateljima pri utvrđivanju i zadovoljavanju specifičnih odgojno-obrazovnih potreba djeteta</w:t>
            </w:r>
          </w:p>
        </w:tc>
        <w:tc>
          <w:tcPr>
            <w:tcW w:w="5101" w:type="dxa"/>
            <w:vMerge/>
            <w:tcBorders>
              <w:top w:val="nil"/>
              <w:left w:val="single" w:sz="2" w:space="0" w:color="45B0E1"/>
            </w:tcBorders>
            <w:vAlign w:val="center"/>
          </w:tcPr>
          <w:p w14:paraId="6F138AC0" w14:textId="77777777" w:rsidR="00426E6D" w:rsidRPr="00343E50" w:rsidRDefault="00426E6D" w:rsidP="005550BB">
            <w:pPr>
              <w:pStyle w:val="Sadrajitablice"/>
              <w:spacing w:line="276" w:lineRule="auto"/>
              <w:ind w:left="567" w:right="227"/>
              <w:cnfStyle w:val="000000000000" w:firstRow="0" w:lastRow="0" w:firstColumn="0" w:lastColumn="0" w:oddVBand="0" w:evenVBand="0" w:oddHBand="0" w:evenHBand="0" w:firstRowFirstColumn="0" w:firstRowLastColumn="0" w:lastRowFirstColumn="0" w:lastRowLastColumn="0"/>
              <w:rPr>
                <w:sz w:val="24"/>
                <w:szCs w:val="24"/>
              </w:rPr>
            </w:pPr>
          </w:p>
        </w:tc>
      </w:tr>
      <w:tr w:rsidR="00426E6D" w:rsidRPr="00343E50" w14:paraId="63F97239"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42E70F37" w14:textId="77777777" w:rsidR="00426E6D" w:rsidRPr="00343E50" w:rsidRDefault="00426E6D" w:rsidP="00426E6D">
            <w:pPr>
              <w:widowControl w:val="0"/>
              <w:numPr>
                <w:ilvl w:val="0"/>
                <w:numId w:val="67"/>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Pružanje savjetodavnog rada i pomoć u rješavanju individualnih problema djece u ponašanju te izazova nastalih kao odgovor na specifične situacije (razvod roditelja, smrt u obitelji, rođenje brata/sestre)</w:t>
            </w:r>
          </w:p>
        </w:tc>
        <w:tc>
          <w:tcPr>
            <w:tcW w:w="5101" w:type="dxa"/>
            <w:tcBorders>
              <w:left w:val="single" w:sz="2" w:space="0" w:color="45B0E1"/>
            </w:tcBorders>
            <w:shd w:val="clear" w:color="auto" w:fill="auto"/>
            <w:vAlign w:val="center"/>
          </w:tcPr>
          <w:p w14:paraId="353F99BB" w14:textId="5FDA65C5"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Prov</w:t>
            </w:r>
            <w:r w:rsidR="00670031">
              <w:rPr>
                <w:rFonts w:eastAsia="NSimSun"/>
                <w:sz w:val="24"/>
                <w:szCs w:val="24"/>
              </w:rPr>
              <w:t>odi</w:t>
            </w:r>
            <w:r w:rsidRPr="00343E50">
              <w:rPr>
                <w:rFonts w:eastAsia="NSimSun"/>
                <w:sz w:val="24"/>
                <w:szCs w:val="24"/>
              </w:rPr>
              <w:t xml:space="preserve"> </w:t>
            </w:r>
            <w:r w:rsidR="00670031">
              <w:rPr>
                <w:rFonts w:eastAsia="NSimSun"/>
                <w:sz w:val="24"/>
                <w:szCs w:val="24"/>
              </w:rPr>
              <w:t>s</w:t>
            </w:r>
            <w:r w:rsidRPr="00343E50">
              <w:rPr>
                <w:rFonts w:eastAsia="NSimSun"/>
                <w:sz w:val="24"/>
                <w:szCs w:val="24"/>
              </w:rPr>
              <w:t>e po potrebi.</w:t>
            </w:r>
          </w:p>
        </w:tc>
      </w:tr>
      <w:tr w:rsidR="00426E6D" w:rsidRPr="00343E50" w14:paraId="44568CA6"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739FE5FF" w14:textId="77777777" w:rsidR="00426E6D" w:rsidRPr="00343E50" w:rsidRDefault="00426E6D" w:rsidP="00426E6D">
            <w:pPr>
              <w:widowControl w:val="0"/>
              <w:numPr>
                <w:ilvl w:val="0"/>
                <w:numId w:val="67"/>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Osmišljavanje strategija koje odgajateljima omogućuju poticanje psihomotornog, kognitivnog i socio-emocionalnog razvoja djeteta</w:t>
            </w:r>
          </w:p>
        </w:tc>
        <w:tc>
          <w:tcPr>
            <w:tcW w:w="5101" w:type="dxa"/>
            <w:tcBorders>
              <w:left w:val="single" w:sz="2" w:space="0" w:color="45B0E1"/>
            </w:tcBorders>
            <w:vAlign w:val="center"/>
          </w:tcPr>
          <w:p w14:paraId="58475A0D" w14:textId="437D3F12" w:rsidR="00426E6D" w:rsidRPr="00343E50" w:rsidRDefault="00426E6D" w:rsidP="00426E6D">
            <w:pPr>
              <w:pStyle w:val="Sadrajitablice"/>
              <w:numPr>
                <w:ilvl w:val="0"/>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Prov</w:t>
            </w:r>
            <w:r w:rsidR="00670031">
              <w:rPr>
                <w:rFonts w:eastAsia="NSimSun"/>
                <w:sz w:val="24"/>
                <w:szCs w:val="24"/>
              </w:rPr>
              <w:t>edeno</w:t>
            </w:r>
            <w:r w:rsidRPr="00343E50">
              <w:rPr>
                <w:rFonts w:eastAsia="NSimSun"/>
                <w:sz w:val="24"/>
                <w:szCs w:val="24"/>
              </w:rPr>
              <w:t xml:space="preserve"> je kroz individualno savjetovanje, podjelu tekstova i ostvarenu radionicu na temu </w:t>
            </w:r>
            <w:r w:rsidRPr="00343E50">
              <w:rPr>
                <w:rFonts w:eastAsia="NSimSun"/>
                <w:i/>
                <w:iCs/>
                <w:sz w:val="24"/>
                <w:szCs w:val="24"/>
              </w:rPr>
              <w:t>Agresivnosti i discipline.</w:t>
            </w:r>
          </w:p>
        </w:tc>
      </w:tr>
      <w:tr w:rsidR="00426E6D" w:rsidRPr="00343E50" w14:paraId="3B791A89"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475E93AC" w14:textId="77777777" w:rsidR="00426E6D" w:rsidRPr="00343E50" w:rsidRDefault="00426E6D" w:rsidP="00426E6D">
            <w:pPr>
              <w:widowControl w:val="0"/>
              <w:numPr>
                <w:ilvl w:val="0"/>
                <w:numId w:val="67"/>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Provođenje individualne i grupne podrške u ovladavanju znanja iz područja psihologije u svrhu profesionalnog i osobnog razvoja odgajatelja</w:t>
            </w:r>
          </w:p>
        </w:tc>
        <w:tc>
          <w:tcPr>
            <w:tcW w:w="5101" w:type="dxa"/>
            <w:tcBorders>
              <w:left w:val="single" w:sz="2" w:space="0" w:color="45B0E1"/>
            </w:tcBorders>
            <w:shd w:val="clear" w:color="auto" w:fill="auto"/>
            <w:vAlign w:val="center"/>
          </w:tcPr>
          <w:p w14:paraId="1253FF62" w14:textId="77777777"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Provedena je iskustvena radionica o </w:t>
            </w:r>
            <w:r w:rsidRPr="00343E50">
              <w:rPr>
                <w:rFonts w:eastAsia="NSimSun"/>
                <w:i/>
                <w:iCs/>
                <w:sz w:val="24"/>
                <w:szCs w:val="24"/>
              </w:rPr>
              <w:t xml:space="preserve">Sagorijevanju odgajatelja </w:t>
            </w:r>
            <w:r w:rsidRPr="00343E50">
              <w:rPr>
                <w:rFonts w:eastAsia="NSimSun"/>
                <w:sz w:val="24"/>
                <w:szCs w:val="24"/>
              </w:rPr>
              <w:t>te individualna podrška po potrebi.</w:t>
            </w:r>
          </w:p>
        </w:tc>
      </w:tr>
      <w:tr w:rsidR="00426E6D" w:rsidRPr="00343E50" w14:paraId="1D99FCC4"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2FFBBBA2" w14:textId="77777777" w:rsidR="00426E6D" w:rsidRPr="00343E50" w:rsidRDefault="00426E6D" w:rsidP="00426E6D">
            <w:pPr>
              <w:widowControl w:val="0"/>
              <w:numPr>
                <w:ilvl w:val="0"/>
                <w:numId w:val="67"/>
              </w:numPr>
              <w:shd w:val="clear" w:color="auto" w:fill="FFFFFF"/>
              <w:spacing w:after="0" w:line="276" w:lineRule="auto"/>
              <w:ind w:left="540"/>
              <w:rPr>
                <w:rFonts w:ascii="Times New Roman" w:hAnsi="Times New Roman" w:cs="Times New Roman"/>
              </w:rPr>
            </w:pPr>
            <w:r w:rsidRPr="00343E50">
              <w:rPr>
                <w:rFonts w:ascii="Times New Roman" w:hAnsi="Times New Roman" w:cs="Times New Roman"/>
                <w:b w:val="0"/>
                <w:bCs w:val="0"/>
              </w:rPr>
              <w:t>Surađivanje u planiranju i provedbi roditeljskih sastanaka</w:t>
            </w:r>
          </w:p>
        </w:tc>
        <w:tc>
          <w:tcPr>
            <w:tcW w:w="5101" w:type="dxa"/>
            <w:tcBorders>
              <w:left w:val="single" w:sz="2" w:space="0" w:color="45B0E1"/>
            </w:tcBorders>
            <w:vAlign w:val="center"/>
          </w:tcPr>
          <w:p w14:paraId="675A02BA" w14:textId="77777777" w:rsidR="00426E6D" w:rsidRPr="00343E50" w:rsidRDefault="00426E6D" w:rsidP="00426E6D">
            <w:pPr>
              <w:pStyle w:val="Sadrajitablice"/>
              <w:numPr>
                <w:ilvl w:val="0"/>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Pružena je podrška pri pripremi roditeljskih sastanaka za </w:t>
            </w:r>
            <w:proofErr w:type="spellStart"/>
            <w:r w:rsidRPr="00343E50">
              <w:rPr>
                <w:rFonts w:eastAsia="NSimSun"/>
                <w:sz w:val="24"/>
                <w:szCs w:val="24"/>
              </w:rPr>
              <w:t>predškolarce</w:t>
            </w:r>
            <w:proofErr w:type="spellEnd"/>
            <w:r w:rsidRPr="00343E50">
              <w:rPr>
                <w:rFonts w:eastAsia="NSimSun"/>
                <w:sz w:val="24"/>
                <w:szCs w:val="24"/>
              </w:rPr>
              <w:t>.</w:t>
            </w:r>
          </w:p>
          <w:p w14:paraId="0327815A" w14:textId="77777777" w:rsidR="00426E6D" w:rsidRPr="00343E50" w:rsidRDefault="00426E6D" w:rsidP="00426E6D">
            <w:pPr>
              <w:pStyle w:val="Sadrajitablice"/>
              <w:numPr>
                <w:ilvl w:val="0"/>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Provedeno je sudjelovanje na roditeljskom sastanku za </w:t>
            </w:r>
            <w:proofErr w:type="spellStart"/>
            <w:r w:rsidRPr="00343E50">
              <w:rPr>
                <w:rFonts w:eastAsia="NSimSun"/>
                <w:sz w:val="24"/>
                <w:szCs w:val="24"/>
              </w:rPr>
              <w:t>novoupisnike</w:t>
            </w:r>
            <w:proofErr w:type="spellEnd"/>
            <w:r w:rsidRPr="00343E50">
              <w:rPr>
                <w:rFonts w:eastAsia="NSimSun"/>
                <w:sz w:val="24"/>
                <w:szCs w:val="24"/>
              </w:rPr>
              <w:t xml:space="preserve"> (predavanje o prilagodbi na jaslice).</w:t>
            </w:r>
          </w:p>
        </w:tc>
      </w:tr>
    </w:tbl>
    <w:p w14:paraId="37829EFB" w14:textId="77777777" w:rsidR="00426E6D" w:rsidRPr="00343E50" w:rsidRDefault="00426E6D" w:rsidP="00426E6D">
      <w:pPr>
        <w:shd w:val="clear" w:color="auto" w:fill="FFFFFF"/>
        <w:spacing w:line="276" w:lineRule="auto"/>
        <w:ind w:left="360"/>
        <w:jc w:val="both"/>
        <w:rPr>
          <w:rFonts w:ascii="Times New Roman" w:hAnsi="Times New Roman" w:cs="Times New Roman"/>
          <w:sz w:val="24"/>
          <w:szCs w:val="24"/>
        </w:rPr>
      </w:pPr>
    </w:p>
    <w:p w14:paraId="2919E15F" w14:textId="77777777" w:rsidR="00426E6D" w:rsidRPr="00343E50" w:rsidRDefault="00426E6D" w:rsidP="00426E6D">
      <w:pPr>
        <w:shd w:val="clear" w:color="auto" w:fill="FFFFFF"/>
        <w:spacing w:line="276" w:lineRule="auto"/>
        <w:jc w:val="both"/>
        <w:rPr>
          <w:rFonts w:ascii="Times New Roman" w:hAnsi="Times New Roman" w:cs="Times New Roman"/>
          <w:sz w:val="24"/>
          <w:szCs w:val="24"/>
        </w:rPr>
      </w:pPr>
    </w:p>
    <w:tbl>
      <w:tblPr>
        <w:tblStyle w:val="Tablicareetke2-isticanje1"/>
        <w:tblW w:w="5000" w:type="pct"/>
        <w:tblLayout w:type="fixed"/>
        <w:tblLook w:val="04A0" w:firstRow="1" w:lastRow="0" w:firstColumn="1" w:lastColumn="0" w:noHBand="0" w:noVBand="1"/>
      </w:tblPr>
      <w:tblGrid>
        <w:gridCol w:w="4593"/>
        <w:gridCol w:w="5166"/>
      </w:tblGrid>
      <w:tr w:rsidR="00426E6D" w:rsidRPr="00343E50" w14:paraId="34BE823F" w14:textId="77777777" w:rsidTr="0055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7" w:type="dxa"/>
            <w:gridSpan w:val="2"/>
            <w:tcBorders>
              <w:bottom w:val="single" w:sz="12" w:space="0" w:color="45B0E1"/>
            </w:tcBorders>
          </w:tcPr>
          <w:p w14:paraId="60E7B959" w14:textId="77777777" w:rsidR="00426E6D" w:rsidRPr="00343E50" w:rsidRDefault="00426E6D" w:rsidP="005550BB">
            <w:pPr>
              <w:pStyle w:val="Sadrajitablice"/>
              <w:spacing w:line="360" w:lineRule="auto"/>
              <w:jc w:val="both"/>
              <w:rPr>
                <w:color w:val="9CC2E5" w:themeColor="accent1" w:themeTint="99"/>
                <w:sz w:val="24"/>
                <w:szCs w:val="24"/>
              </w:rPr>
            </w:pPr>
            <w:r w:rsidRPr="00343E50">
              <w:rPr>
                <w:rFonts w:eastAsia="NSimSun"/>
                <w:color w:val="9CC2E5" w:themeColor="accent1" w:themeTint="99"/>
                <w:sz w:val="24"/>
                <w:szCs w:val="24"/>
              </w:rPr>
              <w:t>4. RAD SA STRUČNIM TIMOM I RAVNATELJEM</w:t>
            </w:r>
          </w:p>
        </w:tc>
      </w:tr>
      <w:tr w:rsidR="00426E6D" w:rsidRPr="00343E50" w14:paraId="0FDD2423"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0B97687B" w14:textId="77777777" w:rsidR="00426E6D" w:rsidRPr="00343E50" w:rsidRDefault="00426E6D" w:rsidP="005550BB">
            <w:pPr>
              <w:shd w:val="clear" w:color="auto" w:fill="FFFFFF"/>
              <w:spacing w:line="276" w:lineRule="auto"/>
              <w:ind w:left="180" w:right="227"/>
              <w:rPr>
                <w:rFonts w:ascii="Times New Roman" w:hAnsi="Times New Roman" w:cs="Times New Roman"/>
              </w:rPr>
            </w:pPr>
            <w:r w:rsidRPr="00343E50">
              <w:rPr>
                <w:rFonts w:ascii="Times New Roman" w:hAnsi="Times New Roman" w:cs="Times New Roman"/>
              </w:rPr>
              <w:t>PLANIRANO</w:t>
            </w:r>
          </w:p>
        </w:tc>
        <w:tc>
          <w:tcPr>
            <w:tcW w:w="5101" w:type="dxa"/>
            <w:tcBorders>
              <w:left w:val="single" w:sz="2" w:space="0" w:color="45B0E1"/>
            </w:tcBorders>
            <w:shd w:val="clear" w:color="auto" w:fill="auto"/>
            <w:vAlign w:val="center"/>
          </w:tcPr>
          <w:p w14:paraId="4A8FF5FF" w14:textId="77777777" w:rsidR="00426E6D" w:rsidRPr="00343E50" w:rsidRDefault="00426E6D" w:rsidP="005550BB">
            <w:pPr>
              <w:shd w:val="clear" w:color="auto" w:fill="FFFFFF"/>
              <w:spacing w:line="276" w:lineRule="auto"/>
              <w:ind w:left="284"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43E50">
              <w:rPr>
                <w:rFonts w:ascii="Times New Roman" w:hAnsi="Times New Roman" w:cs="Times New Roman"/>
                <w:b/>
                <w:bCs/>
              </w:rPr>
              <w:t>OSTVARENO</w:t>
            </w:r>
          </w:p>
        </w:tc>
      </w:tr>
      <w:tr w:rsidR="00426E6D" w:rsidRPr="00343E50" w14:paraId="2FEDE579"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top w:val="nil"/>
              <w:right w:val="single" w:sz="2" w:space="0" w:color="45B0E1"/>
            </w:tcBorders>
            <w:vAlign w:val="center"/>
          </w:tcPr>
          <w:p w14:paraId="31C006CB" w14:textId="77777777" w:rsidR="00426E6D" w:rsidRPr="00343E50" w:rsidRDefault="00426E6D" w:rsidP="00426E6D">
            <w:pPr>
              <w:widowControl w:val="0"/>
              <w:numPr>
                <w:ilvl w:val="0"/>
                <w:numId w:val="68"/>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 xml:space="preserve">Redovito sudjelovanje na sastancima stručnog tima te sastancima za </w:t>
            </w:r>
            <w:r w:rsidRPr="00343E50">
              <w:rPr>
                <w:rFonts w:ascii="Times New Roman" w:hAnsi="Times New Roman" w:cs="Times New Roman"/>
                <w:b w:val="0"/>
                <w:bCs w:val="0"/>
              </w:rPr>
              <w:lastRenderedPageBreak/>
              <w:t>planiranje svakodnevnih aktivnosti</w:t>
            </w:r>
          </w:p>
        </w:tc>
        <w:tc>
          <w:tcPr>
            <w:tcW w:w="5101" w:type="dxa"/>
            <w:vMerge w:val="restart"/>
            <w:tcBorders>
              <w:top w:val="nil"/>
              <w:left w:val="single" w:sz="2" w:space="0" w:color="45B0E1"/>
            </w:tcBorders>
            <w:vAlign w:val="center"/>
          </w:tcPr>
          <w:p w14:paraId="2ED15670" w14:textId="3632D66C" w:rsidR="00426E6D" w:rsidRPr="00343E50" w:rsidRDefault="00426E6D" w:rsidP="00426E6D">
            <w:pPr>
              <w:widowControl w:val="0"/>
              <w:numPr>
                <w:ilvl w:val="0"/>
                <w:numId w:val="63"/>
              </w:numPr>
              <w:shd w:val="clear" w:color="auto" w:fill="FFFFFF"/>
              <w:spacing w:after="0" w:line="276" w:lineRule="auto"/>
              <w:ind w:left="56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lastRenderedPageBreak/>
              <w:t>Provo</w:t>
            </w:r>
            <w:r w:rsidR="00670031">
              <w:rPr>
                <w:rFonts w:ascii="Times New Roman" w:hAnsi="Times New Roman" w:cs="Times New Roman"/>
              </w:rPr>
              <w:t>di</w:t>
            </w:r>
            <w:r w:rsidRPr="00343E50">
              <w:rPr>
                <w:rFonts w:ascii="Times New Roman" w:hAnsi="Times New Roman" w:cs="Times New Roman"/>
              </w:rPr>
              <w:t xml:space="preserve"> </w:t>
            </w:r>
            <w:r w:rsidR="00670031">
              <w:rPr>
                <w:rFonts w:ascii="Times New Roman" w:hAnsi="Times New Roman" w:cs="Times New Roman"/>
              </w:rPr>
              <w:t>s</w:t>
            </w:r>
            <w:r w:rsidRPr="00343E50">
              <w:rPr>
                <w:rFonts w:ascii="Times New Roman" w:hAnsi="Times New Roman" w:cs="Times New Roman"/>
              </w:rPr>
              <w:t xml:space="preserve">e kontinuirano, ponajviše u suradnji s odgajateljima, zdravstvenom voditeljicom i </w:t>
            </w:r>
            <w:r w:rsidRPr="00343E50">
              <w:rPr>
                <w:rFonts w:ascii="Times New Roman" w:hAnsi="Times New Roman" w:cs="Times New Roman"/>
              </w:rPr>
              <w:lastRenderedPageBreak/>
              <w:t>ravnateljicom. Suradnja s pedagogom je ostvarena po potrebi.</w:t>
            </w:r>
          </w:p>
        </w:tc>
      </w:tr>
      <w:tr w:rsidR="00426E6D" w:rsidRPr="00343E50" w14:paraId="5A2DC39E"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5489242E" w14:textId="77777777" w:rsidR="00426E6D" w:rsidRPr="00343E50" w:rsidRDefault="00426E6D" w:rsidP="00426E6D">
            <w:pPr>
              <w:widowControl w:val="0"/>
              <w:numPr>
                <w:ilvl w:val="0"/>
                <w:numId w:val="68"/>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lastRenderedPageBreak/>
              <w:t>Surađivanje u postavljanju i ostvarenju osnovnih zadaća i poslova u Godišnjem planu i programu vrtića</w:t>
            </w:r>
          </w:p>
        </w:tc>
        <w:tc>
          <w:tcPr>
            <w:tcW w:w="5101" w:type="dxa"/>
            <w:vMerge/>
            <w:tcBorders>
              <w:top w:val="nil"/>
              <w:left w:val="single" w:sz="2" w:space="0" w:color="45B0E1"/>
            </w:tcBorders>
            <w:shd w:val="clear" w:color="auto" w:fill="auto"/>
            <w:vAlign w:val="center"/>
          </w:tcPr>
          <w:p w14:paraId="2C3DCEA8" w14:textId="77777777" w:rsidR="00426E6D" w:rsidRPr="00343E50" w:rsidRDefault="00426E6D" w:rsidP="005550BB">
            <w:pPr>
              <w:shd w:val="clear" w:color="auto" w:fill="FFFFFF"/>
              <w:spacing w:line="276" w:lineRule="auto"/>
              <w:ind w:left="56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26E6D" w:rsidRPr="00343E50" w14:paraId="15F82FA0"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28B67445" w14:textId="77777777" w:rsidR="00426E6D" w:rsidRPr="00343E50" w:rsidRDefault="00426E6D" w:rsidP="00426E6D">
            <w:pPr>
              <w:widowControl w:val="0"/>
              <w:numPr>
                <w:ilvl w:val="0"/>
                <w:numId w:val="68"/>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Provođenje inicijalnih razgovora u suradnji s ostalim članovima stručnog tima radi prikupljanja bitnih informacija o djetetu</w:t>
            </w:r>
          </w:p>
        </w:tc>
        <w:tc>
          <w:tcPr>
            <w:tcW w:w="5101" w:type="dxa"/>
            <w:tcBorders>
              <w:left w:val="single" w:sz="2" w:space="0" w:color="45B0E1"/>
            </w:tcBorders>
            <w:vAlign w:val="center"/>
          </w:tcPr>
          <w:p w14:paraId="7A9735CF" w14:textId="77777777" w:rsidR="00426E6D" w:rsidRPr="00343E50" w:rsidRDefault="00426E6D" w:rsidP="00426E6D">
            <w:pPr>
              <w:pStyle w:val="Sadrajitablice"/>
              <w:numPr>
                <w:ilvl w:val="0"/>
                <w:numId w:val="63"/>
              </w:numPr>
              <w:spacing w:line="276" w:lineRule="auto"/>
              <w:ind w:left="56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Provedeno je u suradnji s ravnateljicom i zdravstvenom voditeljicom.</w:t>
            </w:r>
          </w:p>
        </w:tc>
      </w:tr>
      <w:tr w:rsidR="00426E6D" w:rsidRPr="00343E50" w14:paraId="19934004"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6D47D67A" w14:textId="77777777" w:rsidR="00426E6D" w:rsidRPr="00343E50" w:rsidRDefault="00426E6D" w:rsidP="00426E6D">
            <w:pPr>
              <w:widowControl w:val="0"/>
              <w:numPr>
                <w:ilvl w:val="0"/>
                <w:numId w:val="68"/>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Postavljanje razvojnih zadaća za djecu s teškoćama u razvoju, izrada individualnih kurikuluma i praćenje njihove provedbe</w:t>
            </w:r>
          </w:p>
        </w:tc>
        <w:tc>
          <w:tcPr>
            <w:tcW w:w="5101" w:type="dxa"/>
            <w:tcBorders>
              <w:left w:val="single" w:sz="2" w:space="0" w:color="45B0E1"/>
            </w:tcBorders>
            <w:shd w:val="clear" w:color="auto" w:fill="auto"/>
            <w:vAlign w:val="center"/>
          </w:tcPr>
          <w:p w14:paraId="77FBFFDA" w14:textId="77777777" w:rsidR="00426E6D" w:rsidRPr="00343E50" w:rsidRDefault="00426E6D" w:rsidP="00426E6D">
            <w:pPr>
              <w:widowControl w:val="0"/>
              <w:numPr>
                <w:ilvl w:val="0"/>
                <w:numId w:val="63"/>
              </w:numPr>
              <w:shd w:val="clear" w:color="auto" w:fill="FFFFFF"/>
              <w:spacing w:after="0" w:line="276" w:lineRule="auto"/>
              <w:ind w:left="567"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 xml:space="preserve">Preuzeto je nakon odlaska edukacijskog </w:t>
            </w:r>
            <w:proofErr w:type="spellStart"/>
            <w:r w:rsidRPr="00343E50">
              <w:rPr>
                <w:rFonts w:ascii="Times New Roman" w:hAnsi="Times New Roman" w:cs="Times New Roman"/>
              </w:rPr>
              <w:t>rehabilitatora</w:t>
            </w:r>
            <w:proofErr w:type="spellEnd"/>
            <w:r w:rsidRPr="00343E50">
              <w:rPr>
                <w:rFonts w:ascii="Times New Roman" w:hAnsi="Times New Roman" w:cs="Times New Roman"/>
              </w:rPr>
              <w:t xml:space="preserve"> (praćenje napretka djece s teškoćama u razvoju, ažuriranje nalaza i dokumentacije u dosjeu djeteta), savjetovanje roditelja o trajanju boravka djeteta u vrtiću i dr.</w:t>
            </w:r>
          </w:p>
        </w:tc>
      </w:tr>
      <w:tr w:rsidR="00426E6D" w:rsidRPr="00343E50" w14:paraId="4669B68D"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410B89A2" w14:textId="77777777" w:rsidR="00426E6D" w:rsidRPr="00343E50" w:rsidRDefault="00426E6D" w:rsidP="00426E6D">
            <w:pPr>
              <w:widowControl w:val="0"/>
              <w:numPr>
                <w:ilvl w:val="0"/>
                <w:numId w:val="68"/>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Zajedničko planiranje i programiranje Odgajateljskih vijeća i edukacija za odgajatelje</w:t>
            </w:r>
          </w:p>
        </w:tc>
        <w:tc>
          <w:tcPr>
            <w:tcW w:w="5101" w:type="dxa"/>
            <w:tcBorders>
              <w:left w:val="single" w:sz="2" w:space="0" w:color="45B0E1"/>
            </w:tcBorders>
            <w:vAlign w:val="center"/>
          </w:tcPr>
          <w:p w14:paraId="72ABDDD2" w14:textId="0C165041" w:rsidR="00426E6D" w:rsidRPr="00343E50" w:rsidRDefault="00426E6D" w:rsidP="00426E6D">
            <w:pPr>
              <w:widowControl w:val="0"/>
              <w:numPr>
                <w:ilvl w:val="0"/>
                <w:numId w:val="63"/>
              </w:numPr>
              <w:shd w:val="clear" w:color="auto" w:fill="FFFFFF"/>
              <w:spacing w:after="0" w:line="276" w:lineRule="auto"/>
              <w:ind w:left="56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 xml:space="preserve">Kontinuirano </w:t>
            </w:r>
            <w:r w:rsidR="00670031">
              <w:rPr>
                <w:rFonts w:ascii="Times New Roman" w:hAnsi="Times New Roman" w:cs="Times New Roman"/>
              </w:rPr>
              <w:t>se provodi</w:t>
            </w:r>
            <w:r w:rsidRPr="00343E50">
              <w:rPr>
                <w:rFonts w:ascii="Times New Roman" w:hAnsi="Times New Roman" w:cs="Times New Roman"/>
              </w:rPr>
              <w:t xml:space="preserve"> (sudjelovanje na vijećima i provedba edukacija).</w:t>
            </w:r>
          </w:p>
        </w:tc>
      </w:tr>
      <w:tr w:rsidR="00426E6D" w:rsidRPr="00343E50" w14:paraId="45031F59"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608D2366" w14:textId="77777777" w:rsidR="00426E6D" w:rsidRPr="00343E50" w:rsidRDefault="00426E6D" w:rsidP="00426E6D">
            <w:pPr>
              <w:widowControl w:val="0"/>
              <w:numPr>
                <w:ilvl w:val="0"/>
                <w:numId w:val="68"/>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Sudjelovanje u praćenju kvalitete rada Ustanove</w:t>
            </w:r>
          </w:p>
        </w:tc>
        <w:tc>
          <w:tcPr>
            <w:tcW w:w="5101" w:type="dxa"/>
            <w:vMerge w:val="restart"/>
            <w:tcBorders>
              <w:left w:val="single" w:sz="2" w:space="0" w:color="45B0E1"/>
            </w:tcBorders>
            <w:shd w:val="clear" w:color="auto" w:fill="auto"/>
            <w:vAlign w:val="center"/>
          </w:tcPr>
          <w:p w14:paraId="2193FAA4" w14:textId="6D792A16" w:rsidR="00426E6D" w:rsidRPr="00343E50" w:rsidRDefault="00426E6D" w:rsidP="00426E6D">
            <w:pPr>
              <w:widowControl w:val="0"/>
              <w:numPr>
                <w:ilvl w:val="0"/>
                <w:numId w:val="63"/>
              </w:numPr>
              <w:shd w:val="clear" w:color="auto" w:fill="FFFFFF"/>
              <w:spacing w:after="0" w:line="276" w:lineRule="auto"/>
              <w:ind w:left="567"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Provo</w:t>
            </w:r>
            <w:r w:rsidR="00670031">
              <w:rPr>
                <w:rFonts w:ascii="Times New Roman" w:hAnsi="Times New Roman" w:cs="Times New Roman"/>
              </w:rPr>
              <w:t>di</w:t>
            </w:r>
            <w:r w:rsidRPr="00343E50">
              <w:rPr>
                <w:rFonts w:ascii="Times New Roman" w:hAnsi="Times New Roman" w:cs="Times New Roman"/>
              </w:rPr>
              <w:t xml:space="preserve"> </w:t>
            </w:r>
            <w:r w:rsidR="00670031">
              <w:rPr>
                <w:rFonts w:ascii="Times New Roman" w:hAnsi="Times New Roman" w:cs="Times New Roman"/>
              </w:rPr>
              <w:t>s</w:t>
            </w:r>
            <w:r w:rsidRPr="00343E50">
              <w:rPr>
                <w:rFonts w:ascii="Times New Roman" w:hAnsi="Times New Roman" w:cs="Times New Roman"/>
              </w:rPr>
              <w:t>e kontinuirano kroz svakodnevne aktivnosti i stručne razgovore.</w:t>
            </w:r>
          </w:p>
        </w:tc>
      </w:tr>
      <w:tr w:rsidR="00426E6D" w:rsidRPr="00343E50" w14:paraId="7E63F9E7"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23D674E5" w14:textId="77777777" w:rsidR="00426E6D" w:rsidRPr="00343E50" w:rsidRDefault="00426E6D" w:rsidP="00426E6D">
            <w:pPr>
              <w:widowControl w:val="0"/>
              <w:numPr>
                <w:ilvl w:val="0"/>
                <w:numId w:val="68"/>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Sudjelovanje u kreiranju promjena u cilju unapređivanja odgojno-obrazovnog procesa u skladu sa suvremenim spoznajama iz područja psihologije</w:t>
            </w:r>
          </w:p>
        </w:tc>
        <w:tc>
          <w:tcPr>
            <w:tcW w:w="5101" w:type="dxa"/>
            <w:vMerge/>
            <w:tcBorders>
              <w:left w:val="single" w:sz="2" w:space="0" w:color="45B0E1"/>
            </w:tcBorders>
            <w:vAlign w:val="center"/>
          </w:tcPr>
          <w:p w14:paraId="754F4DAE" w14:textId="77777777" w:rsidR="00426E6D" w:rsidRPr="00343E50" w:rsidRDefault="00426E6D" w:rsidP="005550BB">
            <w:pPr>
              <w:shd w:val="clear" w:color="auto" w:fill="FFFFFF"/>
              <w:spacing w:line="276" w:lineRule="auto"/>
              <w:ind w:left="5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C77101F" w14:textId="77777777" w:rsidR="00426E6D" w:rsidRPr="00343E50" w:rsidRDefault="00426E6D" w:rsidP="00426E6D">
      <w:pPr>
        <w:shd w:val="clear" w:color="auto" w:fill="FFFFFF"/>
        <w:spacing w:line="276" w:lineRule="auto"/>
        <w:jc w:val="both"/>
        <w:rPr>
          <w:rFonts w:ascii="Times New Roman" w:hAnsi="Times New Roman" w:cs="Times New Roman"/>
          <w:sz w:val="24"/>
          <w:szCs w:val="24"/>
        </w:rPr>
      </w:pPr>
    </w:p>
    <w:p w14:paraId="5EB2632E" w14:textId="77777777" w:rsidR="00426E6D" w:rsidRPr="00343E50" w:rsidRDefault="00426E6D" w:rsidP="00426E6D">
      <w:pPr>
        <w:shd w:val="clear" w:color="auto" w:fill="FFFFFF"/>
        <w:spacing w:line="276" w:lineRule="auto"/>
        <w:jc w:val="both"/>
        <w:rPr>
          <w:rFonts w:ascii="Times New Roman" w:hAnsi="Times New Roman" w:cs="Times New Roman"/>
          <w:b/>
          <w:bCs/>
          <w:sz w:val="24"/>
          <w:szCs w:val="24"/>
        </w:rPr>
      </w:pPr>
    </w:p>
    <w:tbl>
      <w:tblPr>
        <w:tblStyle w:val="Tablicareetke2-isticanje1"/>
        <w:tblW w:w="5000" w:type="pct"/>
        <w:tblLayout w:type="fixed"/>
        <w:tblLook w:val="04A0" w:firstRow="1" w:lastRow="0" w:firstColumn="1" w:lastColumn="0" w:noHBand="0" w:noVBand="1"/>
      </w:tblPr>
      <w:tblGrid>
        <w:gridCol w:w="4593"/>
        <w:gridCol w:w="5166"/>
      </w:tblGrid>
      <w:tr w:rsidR="00426E6D" w:rsidRPr="00343E50" w14:paraId="4C57B4FC" w14:textId="77777777" w:rsidTr="005550BB">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637" w:type="dxa"/>
            <w:gridSpan w:val="2"/>
            <w:tcBorders>
              <w:bottom w:val="single" w:sz="12" w:space="0" w:color="45B0E1"/>
            </w:tcBorders>
            <w:shd w:val="clear" w:color="auto" w:fill="auto"/>
            <w:vAlign w:val="center"/>
          </w:tcPr>
          <w:p w14:paraId="7C93C774" w14:textId="77777777" w:rsidR="00426E6D" w:rsidRPr="00343E50" w:rsidRDefault="00426E6D" w:rsidP="005550BB">
            <w:pPr>
              <w:shd w:val="clear" w:color="auto" w:fill="FFFFFF"/>
              <w:spacing w:line="276" w:lineRule="auto"/>
              <w:ind w:right="227"/>
              <w:jc w:val="both"/>
              <w:rPr>
                <w:rFonts w:ascii="Times New Roman" w:hAnsi="Times New Roman" w:cs="Times New Roman"/>
                <w:color w:val="9CC2E5" w:themeColor="accent1" w:themeTint="99"/>
              </w:rPr>
            </w:pPr>
            <w:r w:rsidRPr="00343E50">
              <w:rPr>
                <w:rFonts w:ascii="Times New Roman" w:hAnsi="Times New Roman" w:cs="Times New Roman"/>
                <w:color w:val="9CC2E5" w:themeColor="accent1" w:themeTint="99"/>
              </w:rPr>
              <w:t>5. SURADNJA S VANJSKIM USTANOVAMA I INSTITUCIJAMA</w:t>
            </w:r>
          </w:p>
        </w:tc>
      </w:tr>
      <w:tr w:rsidR="00426E6D" w:rsidRPr="00343E50" w14:paraId="1186BCE5"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5BC70D86" w14:textId="77777777" w:rsidR="00426E6D" w:rsidRPr="00343E50" w:rsidRDefault="00426E6D" w:rsidP="005550BB">
            <w:pPr>
              <w:shd w:val="clear" w:color="auto" w:fill="FFFFFF"/>
              <w:spacing w:line="276" w:lineRule="auto"/>
              <w:ind w:left="180" w:right="227"/>
              <w:rPr>
                <w:rFonts w:ascii="Times New Roman" w:hAnsi="Times New Roman" w:cs="Times New Roman"/>
              </w:rPr>
            </w:pPr>
            <w:r w:rsidRPr="00343E50">
              <w:rPr>
                <w:rFonts w:ascii="Times New Roman" w:hAnsi="Times New Roman" w:cs="Times New Roman"/>
              </w:rPr>
              <w:t>PLANIRANO</w:t>
            </w:r>
          </w:p>
        </w:tc>
        <w:tc>
          <w:tcPr>
            <w:tcW w:w="5101" w:type="dxa"/>
            <w:tcBorders>
              <w:left w:val="single" w:sz="2" w:space="0" w:color="45B0E1"/>
            </w:tcBorders>
            <w:shd w:val="clear" w:color="auto" w:fill="auto"/>
            <w:vAlign w:val="center"/>
          </w:tcPr>
          <w:p w14:paraId="7E5EAFAF" w14:textId="77777777" w:rsidR="00426E6D" w:rsidRPr="00343E50" w:rsidRDefault="00426E6D" w:rsidP="005550BB">
            <w:pPr>
              <w:shd w:val="clear" w:color="auto" w:fill="FFFFFF"/>
              <w:spacing w:line="276" w:lineRule="auto"/>
              <w:ind w:left="284"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43E50">
              <w:rPr>
                <w:rFonts w:ascii="Times New Roman" w:hAnsi="Times New Roman" w:cs="Times New Roman"/>
                <w:b/>
                <w:bCs/>
              </w:rPr>
              <w:t>OSTVARENO</w:t>
            </w:r>
          </w:p>
        </w:tc>
      </w:tr>
      <w:tr w:rsidR="00426E6D" w:rsidRPr="00343E50" w14:paraId="3A4CD017"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top w:val="nil"/>
              <w:right w:val="single" w:sz="2" w:space="0" w:color="45B0E1"/>
            </w:tcBorders>
            <w:vAlign w:val="center"/>
          </w:tcPr>
          <w:p w14:paraId="79095B74" w14:textId="77777777" w:rsidR="00426E6D" w:rsidRPr="00343E50" w:rsidRDefault="00426E6D" w:rsidP="00426E6D">
            <w:pPr>
              <w:widowControl w:val="0"/>
              <w:numPr>
                <w:ilvl w:val="0"/>
                <w:numId w:val="69"/>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Sudjelovanje u obilježavanju Tjedna psihologije</w:t>
            </w:r>
          </w:p>
        </w:tc>
        <w:tc>
          <w:tcPr>
            <w:tcW w:w="5101" w:type="dxa"/>
            <w:tcBorders>
              <w:top w:val="nil"/>
              <w:left w:val="single" w:sz="2" w:space="0" w:color="45B0E1"/>
            </w:tcBorders>
            <w:vAlign w:val="center"/>
          </w:tcPr>
          <w:p w14:paraId="77066F2B" w14:textId="77777777" w:rsidR="00426E6D" w:rsidRPr="00343E50" w:rsidRDefault="00426E6D" w:rsidP="00426E6D">
            <w:pPr>
              <w:widowControl w:val="0"/>
              <w:numPr>
                <w:ilvl w:val="0"/>
                <w:numId w:val="63"/>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Održane su dvije aktivnosti u sklopu Tjedna psihologije (Rijeka psihologije):</w:t>
            </w:r>
          </w:p>
          <w:p w14:paraId="4CE3B28A" w14:textId="77777777" w:rsidR="00426E6D" w:rsidRPr="00343E50" w:rsidRDefault="00426E6D" w:rsidP="00426E6D">
            <w:pPr>
              <w:widowControl w:val="0"/>
              <w:numPr>
                <w:ilvl w:val="1"/>
                <w:numId w:val="63"/>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 xml:space="preserve">Čudovišni razbijači straha (radionica za </w:t>
            </w:r>
            <w:proofErr w:type="spellStart"/>
            <w:r w:rsidRPr="00343E50">
              <w:rPr>
                <w:rFonts w:ascii="Times New Roman" w:hAnsi="Times New Roman" w:cs="Times New Roman"/>
              </w:rPr>
              <w:t>predškolarce</w:t>
            </w:r>
            <w:proofErr w:type="spellEnd"/>
            <w:r w:rsidRPr="00343E50">
              <w:rPr>
                <w:rFonts w:ascii="Times New Roman" w:hAnsi="Times New Roman" w:cs="Times New Roman"/>
              </w:rPr>
              <w:t>)</w:t>
            </w:r>
          </w:p>
          <w:p w14:paraId="564543F4" w14:textId="77777777" w:rsidR="00426E6D" w:rsidRPr="00343E50" w:rsidRDefault="00426E6D" w:rsidP="00426E6D">
            <w:pPr>
              <w:widowControl w:val="0"/>
              <w:numPr>
                <w:ilvl w:val="0"/>
                <w:numId w:val="63"/>
              </w:numPr>
              <w:shd w:val="clear" w:color="auto" w:fill="FFFFFF"/>
              <w:spacing w:after="0" w:line="276" w:lineRule="auto"/>
              <w:ind w:left="567" w:right="22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Agresivnost, disciplina i granice (predavanje za roditelje)</w:t>
            </w:r>
          </w:p>
        </w:tc>
      </w:tr>
      <w:tr w:rsidR="00426E6D" w:rsidRPr="00343E50" w14:paraId="1C3ACE13"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2FD7E423" w14:textId="77777777" w:rsidR="00426E6D" w:rsidRPr="00343E50" w:rsidRDefault="00426E6D" w:rsidP="00426E6D">
            <w:pPr>
              <w:widowControl w:val="0"/>
              <w:numPr>
                <w:ilvl w:val="0"/>
                <w:numId w:val="69"/>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Suradnja s psiholozima ostalih predškolskih ustanova</w:t>
            </w:r>
          </w:p>
        </w:tc>
        <w:tc>
          <w:tcPr>
            <w:tcW w:w="5101" w:type="dxa"/>
            <w:tcBorders>
              <w:left w:val="single" w:sz="2" w:space="0" w:color="45B0E1"/>
            </w:tcBorders>
            <w:shd w:val="clear" w:color="auto" w:fill="auto"/>
            <w:vAlign w:val="center"/>
          </w:tcPr>
          <w:p w14:paraId="0857EE22" w14:textId="77777777"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Ostvareno je sudjelovanje na sekciji predškolskih psihologa u DV Galeb (30.1.2025.).</w:t>
            </w:r>
          </w:p>
          <w:p w14:paraId="3057328B" w14:textId="77777777"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Provođena je kontinuirana suradnja s </w:t>
            </w:r>
            <w:r w:rsidRPr="00343E50">
              <w:rPr>
                <w:rFonts w:eastAsia="NSimSun"/>
                <w:sz w:val="24"/>
                <w:szCs w:val="24"/>
              </w:rPr>
              <w:lastRenderedPageBreak/>
              <w:t>mentoricom.</w:t>
            </w:r>
          </w:p>
        </w:tc>
      </w:tr>
      <w:tr w:rsidR="00426E6D" w:rsidRPr="00343E50" w14:paraId="1316455C"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17005EA2" w14:textId="77777777" w:rsidR="00426E6D" w:rsidRPr="00343E50" w:rsidRDefault="00426E6D" w:rsidP="00426E6D">
            <w:pPr>
              <w:widowControl w:val="0"/>
              <w:numPr>
                <w:ilvl w:val="0"/>
                <w:numId w:val="69"/>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lastRenderedPageBreak/>
              <w:t>Suradnja sa školskim stručnim suradnicima vezano uz upis djece u prvi razred (potrebna dokumentacija, roditeljski sastanci, posjet školi)</w:t>
            </w:r>
          </w:p>
        </w:tc>
        <w:tc>
          <w:tcPr>
            <w:tcW w:w="5101" w:type="dxa"/>
            <w:tcBorders>
              <w:left w:val="single" w:sz="2" w:space="0" w:color="45B0E1"/>
            </w:tcBorders>
            <w:vAlign w:val="center"/>
          </w:tcPr>
          <w:p w14:paraId="043B3B61" w14:textId="77777777" w:rsidR="00426E6D" w:rsidRPr="00343E50" w:rsidRDefault="00426E6D" w:rsidP="00426E6D">
            <w:pPr>
              <w:pStyle w:val="Sadrajitablice"/>
              <w:numPr>
                <w:ilvl w:val="0"/>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Proveden je posjet školi s </w:t>
            </w:r>
            <w:proofErr w:type="spellStart"/>
            <w:r w:rsidRPr="00343E50">
              <w:rPr>
                <w:rFonts w:eastAsia="NSimSun"/>
                <w:sz w:val="24"/>
                <w:szCs w:val="24"/>
              </w:rPr>
              <w:t>predškolarcima</w:t>
            </w:r>
            <w:proofErr w:type="spellEnd"/>
            <w:r w:rsidRPr="00343E50">
              <w:rPr>
                <w:rFonts w:eastAsia="NSimSun"/>
                <w:sz w:val="24"/>
                <w:szCs w:val="24"/>
              </w:rPr>
              <w:t xml:space="preserve"> u svibnju 2025.</w:t>
            </w:r>
          </w:p>
          <w:p w14:paraId="6F61B980" w14:textId="77777777" w:rsidR="00426E6D" w:rsidRPr="00343E50" w:rsidRDefault="00426E6D" w:rsidP="00426E6D">
            <w:pPr>
              <w:pStyle w:val="Sadrajitablice"/>
              <w:numPr>
                <w:ilvl w:val="0"/>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Provedeno je gostovanje na obilježavanju Dana OŠ Čavle.</w:t>
            </w:r>
          </w:p>
        </w:tc>
      </w:tr>
      <w:tr w:rsidR="00426E6D" w:rsidRPr="00343E50" w14:paraId="725D089C"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586F9697" w14:textId="77777777" w:rsidR="00426E6D" w:rsidRPr="00343E50" w:rsidRDefault="00426E6D" w:rsidP="00426E6D">
            <w:pPr>
              <w:widowControl w:val="0"/>
              <w:numPr>
                <w:ilvl w:val="0"/>
                <w:numId w:val="69"/>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Suradnja sa stručnim institucijama, odgojno-obrazovnim ustanovama, zdravstvenim ustanovama, socijalnom skrbi, strukovnim organizacijama, društvima i pojedincima, a vezano za realizaciju svih ciljeva rada psihologa</w:t>
            </w:r>
          </w:p>
        </w:tc>
        <w:tc>
          <w:tcPr>
            <w:tcW w:w="5101" w:type="dxa"/>
            <w:tcBorders>
              <w:left w:val="single" w:sz="2" w:space="0" w:color="45B0E1"/>
            </w:tcBorders>
            <w:shd w:val="clear" w:color="auto" w:fill="auto"/>
            <w:vAlign w:val="center"/>
          </w:tcPr>
          <w:p w14:paraId="4BF0F339" w14:textId="77777777"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Ostvareno je sudjelovanje na edukaciji AZOO s temama: </w:t>
            </w:r>
            <w:r w:rsidRPr="00343E50">
              <w:rPr>
                <w:rFonts w:eastAsia="NSimSun"/>
                <w:i/>
                <w:iCs/>
                <w:sz w:val="24"/>
                <w:szCs w:val="24"/>
              </w:rPr>
              <w:t>Gubitak i tugovanje kod djece</w:t>
            </w:r>
            <w:r w:rsidRPr="00343E50">
              <w:rPr>
                <w:rFonts w:eastAsia="NSimSun"/>
                <w:sz w:val="24"/>
                <w:szCs w:val="24"/>
              </w:rPr>
              <w:t xml:space="preserve"> (Ivana Ćosić </w:t>
            </w:r>
            <w:proofErr w:type="spellStart"/>
            <w:r w:rsidRPr="00343E50">
              <w:rPr>
                <w:rFonts w:eastAsia="NSimSun"/>
                <w:sz w:val="24"/>
                <w:szCs w:val="24"/>
              </w:rPr>
              <w:t>Pregrad</w:t>
            </w:r>
            <w:proofErr w:type="spellEnd"/>
            <w:r w:rsidRPr="00343E50">
              <w:rPr>
                <w:rFonts w:eastAsia="NSimSun"/>
                <w:sz w:val="24"/>
                <w:szCs w:val="24"/>
              </w:rPr>
              <w:t xml:space="preserve">, klinička psihologinja); </w:t>
            </w:r>
            <w:r w:rsidRPr="00343E50">
              <w:rPr>
                <w:rFonts w:eastAsia="NSimSun"/>
                <w:i/>
                <w:iCs/>
                <w:sz w:val="24"/>
                <w:szCs w:val="24"/>
              </w:rPr>
              <w:t>Uloga vrtića i škole u situacijama gubitka i tugovanja</w:t>
            </w:r>
            <w:r w:rsidRPr="00343E50">
              <w:rPr>
                <w:rFonts w:eastAsia="NSimSun"/>
                <w:sz w:val="24"/>
                <w:szCs w:val="24"/>
              </w:rPr>
              <w:t xml:space="preserve"> (Neda </w:t>
            </w:r>
            <w:proofErr w:type="spellStart"/>
            <w:r w:rsidRPr="00343E50">
              <w:rPr>
                <w:rFonts w:eastAsia="NSimSun"/>
                <w:sz w:val="24"/>
                <w:szCs w:val="24"/>
              </w:rPr>
              <w:t>Vac</w:t>
            </w:r>
            <w:proofErr w:type="spellEnd"/>
            <w:r w:rsidRPr="00343E50">
              <w:rPr>
                <w:rFonts w:eastAsia="NSimSun"/>
                <w:sz w:val="24"/>
                <w:szCs w:val="24"/>
              </w:rPr>
              <w:t xml:space="preserve"> Burić, stručni suradnik psiholog-mentor, Petra Malnar, stručni suradnik psiholog-mentor), (31.1.2025).</w:t>
            </w:r>
          </w:p>
          <w:p w14:paraId="75AFBFC6" w14:textId="77777777"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Proveden je posjet školskoj medicini.</w:t>
            </w:r>
          </w:p>
        </w:tc>
      </w:tr>
    </w:tbl>
    <w:p w14:paraId="76204846" w14:textId="77777777" w:rsidR="00426E6D" w:rsidRPr="00343E50" w:rsidRDefault="00426E6D" w:rsidP="00426E6D">
      <w:pPr>
        <w:shd w:val="clear" w:color="auto" w:fill="FFFFFF"/>
        <w:spacing w:line="276" w:lineRule="auto"/>
        <w:jc w:val="both"/>
        <w:rPr>
          <w:rFonts w:ascii="Times New Roman" w:hAnsi="Times New Roman" w:cs="Times New Roman"/>
          <w:b/>
          <w:bCs/>
          <w:sz w:val="24"/>
          <w:szCs w:val="24"/>
        </w:rPr>
      </w:pPr>
    </w:p>
    <w:p w14:paraId="4F818C28" w14:textId="77777777" w:rsidR="00426E6D" w:rsidRPr="00343E50" w:rsidRDefault="00426E6D" w:rsidP="00426E6D">
      <w:pPr>
        <w:shd w:val="clear" w:color="auto" w:fill="FFFFFF"/>
        <w:spacing w:line="276" w:lineRule="auto"/>
        <w:jc w:val="both"/>
        <w:rPr>
          <w:rFonts w:ascii="Times New Roman" w:hAnsi="Times New Roman" w:cs="Times New Roman"/>
          <w:b/>
          <w:bCs/>
          <w:sz w:val="24"/>
          <w:szCs w:val="24"/>
        </w:rPr>
      </w:pPr>
    </w:p>
    <w:tbl>
      <w:tblPr>
        <w:tblStyle w:val="Tablicareetke2-isticanje1"/>
        <w:tblW w:w="5000" w:type="pct"/>
        <w:tblLayout w:type="fixed"/>
        <w:tblLook w:val="04A0" w:firstRow="1" w:lastRow="0" w:firstColumn="1" w:lastColumn="0" w:noHBand="0" w:noVBand="1"/>
      </w:tblPr>
      <w:tblGrid>
        <w:gridCol w:w="4593"/>
        <w:gridCol w:w="5166"/>
      </w:tblGrid>
      <w:tr w:rsidR="00426E6D" w:rsidRPr="00343E50" w14:paraId="4244701D" w14:textId="77777777" w:rsidTr="0055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7" w:type="dxa"/>
            <w:gridSpan w:val="2"/>
            <w:tcBorders>
              <w:bottom w:val="single" w:sz="12" w:space="0" w:color="45B0E1"/>
            </w:tcBorders>
          </w:tcPr>
          <w:p w14:paraId="37EAB592" w14:textId="77777777" w:rsidR="00426E6D" w:rsidRPr="00343E50" w:rsidRDefault="00426E6D" w:rsidP="005550BB">
            <w:pPr>
              <w:shd w:val="clear" w:color="auto" w:fill="FFFFFF"/>
              <w:spacing w:line="360" w:lineRule="auto"/>
              <w:jc w:val="both"/>
              <w:rPr>
                <w:rFonts w:ascii="Times New Roman" w:hAnsi="Times New Roman" w:cs="Times New Roman"/>
                <w:color w:val="9CC2E5" w:themeColor="accent1" w:themeTint="99"/>
              </w:rPr>
            </w:pPr>
            <w:r w:rsidRPr="00343E50">
              <w:rPr>
                <w:rFonts w:ascii="Times New Roman" w:hAnsi="Times New Roman" w:cs="Times New Roman"/>
                <w:bCs w:val="0"/>
                <w:color w:val="9CC2E5" w:themeColor="accent1" w:themeTint="99"/>
              </w:rPr>
              <w:t>6. ADMINISTRACIJSKA DJELATNOST</w:t>
            </w:r>
          </w:p>
        </w:tc>
      </w:tr>
      <w:tr w:rsidR="00426E6D" w:rsidRPr="00343E50" w14:paraId="42F13F29"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568DECB7" w14:textId="77777777" w:rsidR="00426E6D" w:rsidRPr="00343E50" w:rsidRDefault="00426E6D" w:rsidP="005550BB">
            <w:pPr>
              <w:shd w:val="clear" w:color="auto" w:fill="FFFFFF"/>
              <w:spacing w:line="276" w:lineRule="auto"/>
              <w:ind w:left="180" w:right="227"/>
              <w:rPr>
                <w:rFonts w:ascii="Times New Roman" w:hAnsi="Times New Roman" w:cs="Times New Roman"/>
              </w:rPr>
            </w:pPr>
            <w:r w:rsidRPr="00343E50">
              <w:rPr>
                <w:rFonts w:ascii="Times New Roman" w:hAnsi="Times New Roman" w:cs="Times New Roman"/>
              </w:rPr>
              <w:t>PLANIRANO</w:t>
            </w:r>
          </w:p>
        </w:tc>
        <w:tc>
          <w:tcPr>
            <w:tcW w:w="5101" w:type="dxa"/>
            <w:tcBorders>
              <w:left w:val="single" w:sz="2" w:space="0" w:color="45B0E1"/>
            </w:tcBorders>
            <w:shd w:val="clear" w:color="auto" w:fill="auto"/>
            <w:vAlign w:val="center"/>
          </w:tcPr>
          <w:p w14:paraId="1DBEFCB4" w14:textId="77777777" w:rsidR="00426E6D" w:rsidRPr="00343E50" w:rsidRDefault="00426E6D" w:rsidP="005550BB">
            <w:pPr>
              <w:shd w:val="clear" w:color="auto" w:fill="FFFFFF"/>
              <w:spacing w:line="276" w:lineRule="auto"/>
              <w:ind w:left="284"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43E50">
              <w:rPr>
                <w:rFonts w:ascii="Times New Roman" w:hAnsi="Times New Roman" w:cs="Times New Roman"/>
                <w:b/>
                <w:bCs/>
              </w:rPr>
              <w:t>OSTVARENO</w:t>
            </w:r>
          </w:p>
        </w:tc>
      </w:tr>
      <w:tr w:rsidR="00426E6D" w:rsidRPr="00343E50" w14:paraId="755518F7"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top w:val="nil"/>
              <w:right w:val="single" w:sz="2" w:space="0" w:color="45B0E1"/>
            </w:tcBorders>
            <w:vAlign w:val="center"/>
          </w:tcPr>
          <w:p w14:paraId="3C10E375" w14:textId="77777777" w:rsidR="00426E6D" w:rsidRPr="00343E50" w:rsidRDefault="00426E6D" w:rsidP="00426E6D">
            <w:pPr>
              <w:widowControl w:val="0"/>
              <w:numPr>
                <w:ilvl w:val="0"/>
                <w:numId w:val="70"/>
              </w:numPr>
              <w:shd w:val="clear" w:color="auto" w:fill="FFFFFF"/>
              <w:spacing w:after="0" w:line="276" w:lineRule="auto"/>
              <w:ind w:left="540" w:right="227"/>
              <w:contextualSpacing/>
              <w:rPr>
                <w:rFonts w:ascii="Times New Roman" w:hAnsi="Times New Roman" w:cs="Times New Roman"/>
              </w:rPr>
            </w:pPr>
            <w:r w:rsidRPr="00343E50">
              <w:rPr>
                <w:rFonts w:ascii="Times New Roman" w:hAnsi="Times New Roman" w:cs="Times New Roman"/>
                <w:b w:val="0"/>
                <w:bCs w:val="0"/>
              </w:rPr>
              <w:t>Vođenje dokumentacije i pripreme za rad</w:t>
            </w:r>
          </w:p>
        </w:tc>
        <w:tc>
          <w:tcPr>
            <w:tcW w:w="5101" w:type="dxa"/>
            <w:tcBorders>
              <w:top w:val="nil"/>
              <w:left w:val="single" w:sz="2" w:space="0" w:color="45B0E1"/>
            </w:tcBorders>
            <w:vAlign w:val="center"/>
          </w:tcPr>
          <w:p w14:paraId="6EF2D7FE" w14:textId="77777777" w:rsidR="00426E6D" w:rsidRPr="00343E50" w:rsidRDefault="00426E6D" w:rsidP="00426E6D">
            <w:pPr>
              <w:pStyle w:val="Sadrajitablice"/>
              <w:numPr>
                <w:ilvl w:val="0"/>
                <w:numId w:val="63"/>
              </w:numPr>
              <w:shd w:val="clear" w:color="auto" w:fill="FFFFFF"/>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Kontinuirano je provođeno (godišnji, mjesečni, tjedni i dnevni plan).</w:t>
            </w:r>
          </w:p>
        </w:tc>
      </w:tr>
      <w:tr w:rsidR="00426E6D" w:rsidRPr="00343E50" w14:paraId="09BDE2C6"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5CABB8EF" w14:textId="77777777" w:rsidR="00426E6D" w:rsidRPr="00343E50" w:rsidRDefault="00426E6D" w:rsidP="00426E6D">
            <w:pPr>
              <w:widowControl w:val="0"/>
              <w:numPr>
                <w:ilvl w:val="0"/>
                <w:numId w:val="70"/>
              </w:numPr>
              <w:shd w:val="clear" w:color="auto" w:fill="FFFFFF"/>
              <w:spacing w:after="0" w:line="276" w:lineRule="auto"/>
              <w:ind w:left="540" w:right="227"/>
              <w:contextualSpacing/>
              <w:rPr>
                <w:rFonts w:ascii="Times New Roman" w:hAnsi="Times New Roman" w:cs="Times New Roman"/>
              </w:rPr>
            </w:pPr>
            <w:r w:rsidRPr="00343E50">
              <w:rPr>
                <w:rFonts w:ascii="Times New Roman" w:hAnsi="Times New Roman" w:cs="Times New Roman"/>
                <w:b w:val="0"/>
                <w:bCs w:val="0"/>
              </w:rPr>
              <w:t>Vođenje evidencije o boravku u skupinama i suradnji s odgajateljima</w:t>
            </w:r>
          </w:p>
        </w:tc>
        <w:tc>
          <w:tcPr>
            <w:tcW w:w="5101" w:type="dxa"/>
            <w:vMerge w:val="restart"/>
            <w:tcBorders>
              <w:left w:val="single" w:sz="2" w:space="0" w:color="45B0E1"/>
            </w:tcBorders>
            <w:shd w:val="clear" w:color="auto" w:fill="auto"/>
            <w:vAlign w:val="center"/>
          </w:tcPr>
          <w:p w14:paraId="42E296BF" w14:textId="4D575E49"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 xml:space="preserve">Kontinuirano </w:t>
            </w:r>
            <w:r w:rsidR="00670031">
              <w:rPr>
                <w:rFonts w:eastAsia="NSimSun"/>
                <w:sz w:val="24"/>
                <w:szCs w:val="24"/>
              </w:rPr>
              <w:t>s</w:t>
            </w:r>
            <w:r w:rsidRPr="00343E50">
              <w:rPr>
                <w:rFonts w:eastAsia="NSimSun"/>
                <w:sz w:val="24"/>
                <w:szCs w:val="24"/>
              </w:rPr>
              <w:t>e provo</w:t>
            </w:r>
            <w:r w:rsidR="00670031">
              <w:rPr>
                <w:rFonts w:eastAsia="NSimSun"/>
                <w:sz w:val="24"/>
                <w:szCs w:val="24"/>
              </w:rPr>
              <w:t>di</w:t>
            </w:r>
            <w:r w:rsidRPr="00343E50">
              <w:rPr>
                <w:rFonts w:eastAsia="NSimSun"/>
                <w:sz w:val="24"/>
                <w:szCs w:val="24"/>
              </w:rPr>
              <w:t>.</w:t>
            </w:r>
          </w:p>
        </w:tc>
      </w:tr>
      <w:tr w:rsidR="00426E6D" w:rsidRPr="00343E50" w14:paraId="6874D860"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54B1810C" w14:textId="77777777" w:rsidR="00426E6D" w:rsidRPr="00343E50" w:rsidRDefault="00426E6D" w:rsidP="00426E6D">
            <w:pPr>
              <w:widowControl w:val="0"/>
              <w:numPr>
                <w:ilvl w:val="0"/>
                <w:numId w:val="70"/>
              </w:numPr>
              <w:shd w:val="clear" w:color="auto" w:fill="FFFFFF"/>
              <w:spacing w:after="0" w:line="276" w:lineRule="auto"/>
              <w:ind w:left="540" w:right="227"/>
              <w:contextualSpacing/>
              <w:rPr>
                <w:rFonts w:ascii="Times New Roman" w:hAnsi="Times New Roman" w:cs="Times New Roman"/>
              </w:rPr>
            </w:pPr>
            <w:r w:rsidRPr="00343E50">
              <w:rPr>
                <w:rFonts w:ascii="Times New Roman" w:hAnsi="Times New Roman" w:cs="Times New Roman"/>
                <w:b w:val="0"/>
                <w:bCs w:val="0"/>
              </w:rPr>
              <w:t>Vođenje evidencije o suradnji s roditeljima</w:t>
            </w:r>
          </w:p>
        </w:tc>
        <w:tc>
          <w:tcPr>
            <w:tcW w:w="5101" w:type="dxa"/>
            <w:vMerge/>
            <w:tcBorders>
              <w:left w:val="single" w:sz="2" w:space="0" w:color="45B0E1"/>
            </w:tcBorders>
            <w:vAlign w:val="center"/>
          </w:tcPr>
          <w:p w14:paraId="38B08F43" w14:textId="77777777" w:rsidR="00426E6D" w:rsidRPr="00343E50" w:rsidRDefault="00426E6D" w:rsidP="005550BB">
            <w:pPr>
              <w:pStyle w:val="Sadrajitablice"/>
              <w:spacing w:line="276" w:lineRule="auto"/>
              <w:ind w:left="567" w:right="227"/>
              <w:cnfStyle w:val="000000000000" w:firstRow="0" w:lastRow="0" w:firstColumn="0" w:lastColumn="0" w:oddVBand="0" w:evenVBand="0" w:oddHBand="0" w:evenHBand="0" w:firstRowFirstColumn="0" w:firstRowLastColumn="0" w:lastRowFirstColumn="0" w:lastRowLastColumn="0"/>
              <w:rPr>
                <w:sz w:val="24"/>
                <w:szCs w:val="24"/>
              </w:rPr>
            </w:pPr>
          </w:p>
        </w:tc>
      </w:tr>
      <w:tr w:rsidR="00426E6D" w:rsidRPr="00343E50" w14:paraId="604062BE"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659DCF50" w14:textId="77777777" w:rsidR="00426E6D" w:rsidRPr="00343E50" w:rsidRDefault="00426E6D" w:rsidP="00426E6D">
            <w:pPr>
              <w:widowControl w:val="0"/>
              <w:numPr>
                <w:ilvl w:val="0"/>
                <w:numId w:val="70"/>
              </w:numPr>
              <w:shd w:val="clear" w:color="auto" w:fill="FFFFFF"/>
              <w:spacing w:after="0" w:line="276" w:lineRule="auto"/>
              <w:ind w:left="540" w:right="227"/>
              <w:contextualSpacing/>
              <w:rPr>
                <w:rFonts w:ascii="Times New Roman" w:hAnsi="Times New Roman" w:cs="Times New Roman"/>
              </w:rPr>
            </w:pPr>
            <w:r w:rsidRPr="00343E50">
              <w:rPr>
                <w:rFonts w:ascii="Times New Roman" w:hAnsi="Times New Roman" w:cs="Times New Roman"/>
                <w:b w:val="0"/>
                <w:bCs w:val="0"/>
              </w:rPr>
              <w:t>Sudjelovanje u izradi propisane dokumentacije: Godišnji plan i program, Izvješće o realizaciji godišnjeg plana i programa te Plana i programa stručnog usavršavanja</w:t>
            </w:r>
          </w:p>
        </w:tc>
        <w:tc>
          <w:tcPr>
            <w:tcW w:w="5101" w:type="dxa"/>
            <w:tcBorders>
              <w:left w:val="single" w:sz="2" w:space="0" w:color="45B0E1"/>
            </w:tcBorders>
            <w:shd w:val="clear" w:color="auto" w:fill="auto"/>
            <w:vAlign w:val="center"/>
          </w:tcPr>
          <w:p w14:paraId="7227143D" w14:textId="77777777"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Provedeno je.</w:t>
            </w:r>
          </w:p>
        </w:tc>
      </w:tr>
      <w:tr w:rsidR="00426E6D" w:rsidRPr="00343E50" w14:paraId="72436E35"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2118F329" w14:textId="77777777" w:rsidR="00426E6D" w:rsidRPr="00343E50" w:rsidRDefault="00426E6D" w:rsidP="00426E6D">
            <w:pPr>
              <w:widowControl w:val="0"/>
              <w:numPr>
                <w:ilvl w:val="0"/>
                <w:numId w:val="70"/>
              </w:numPr>
              <w:shd w:val="clear" w:color="auto" w:fill="FFFFFF"/>
              <w:spacing w:after="0" w:line="276" w:lineRule="auto"/>
              <w:ind w:left="540" w:right="227"/>
              <w:rPr>
                <w:rFonts w:ascii="Times New Roman" w:hAnsi="Times New Roman" w:cs="Times New Roman"/>
              </w:rPr>
            </w:pPr>
            <w:r w:rsidRPr="00343E50">
              <w:rPr>
                <w:rFonts w:ascii="Times New Roman" w:hAnsi="Times New Roman" w:cs="Times New Roman"/>
                <w:b w:val="0"/>
                <w:bCs w:val="0"/>
              </w:rPr>
              <w:t>Sudjelovanje u izradi i vođenju dosjea djece s posebnim potrebama</w:t>
            </w:r>
          </w:p>
        </w:tc>
        <w:tc>
          <w:tcPr>
            <w:tcW w:w="5101" w:type="dxa"/>
            <w:tcBorders>
              <w:left w:val="single" w:sz="2" w:space="0" w:color="45B0E1"/>
            </w:tcBorders>
            <w:vAlign w:val="center"/>
          </w:tcPr>
          <w:p w14:paraId="55352118" w14:textId="77777777" w:rsidR="00426E6D" w:rsidRPr="00343E50" w:rsidRDefault="00426E6D" w:rsidP="00426E6D">
            <w:pPr>
              <w:pStyle w:val="Sadrajitablice"/>
              <w:numPr>
                <w:ilvl w:val="0"/>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Preuzeto je ažuriranje i praćenje dosjea djece s posebnim potrebama.</w:t>
            </w:r>
          </w:p>
        </w:tc>
      </w:tr>
      <w:tr w:rsidR="00426E6D" w:rsidRPr="00343E50" w14:paraId="3555C6CE"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1FE7D4F4" w14:textId="77777777" w:rsidR="00426E6D" w:rsidRPr="00343E50" w:rsidRDefault="00426E6D" w:rsidP="00426E6D">
            <w:pPr>
              <w:widowControl w:val="0"/>
              <w:numPr>
                <w:ilvl w:val="0"/>
                <w:numId w:val="70"/>
              </w:numPr>
              <w:shd w:val="clear" w:color="auto" w:fill="FFFFFF"/>
              <w:spacing w:after="0" w:line="276" w:lineRule="auto"/>
              <w:ind w:left="540" w:right="227"/>
              <w:contextualSpacing/>
              <w:rPr>
                <w:rFonts w:ascii="Times New Roman" w:hAnsi="Times New Roman" w:cs="Times New Roman"/>
              </w:rPr>
            </w:pPr>
            <w:r w:rsidRPr="00343E50">
              <w:rPr>
                <w:rFonts w:ascii="Times New Roman" w:hAnsi="Times New Roman" w:cs="Times New Roman"/>
                <w:b w:val="0"/>
                <w:bCs w:val="0"/>
              </w:rPr>
              <w:t>Sudjelovanje u izradi protokola, anketa, upitnika, letaka, brošura i tekstova za potrebe vrtića</w:t>
            </w:r>
          </w:p>
        </w:tc>
        <w:tc>
          <w:tcPr>
            <w:tcW w:w="5101" w:type="dxa"/>
            <w:tcBorders>
              <w:left w:val="single" w:sz="2" w:space="0" w:color="45B0E1"/>
            </w:tcBorders>
            <w:shd w:val="clear" w:color="auto" w:fill="auto"/>
            <w:vAlign w:val="center"/>
          </w:tcPr>
          <w:p w14:paraId="1BE1451F" w14:textId="77777777"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Provedeno je istraživanje u sklopu pripravništva (Sagorijevanje roditelja) na roditeljima djece polaznika DV.</w:t>
            </w:r>
          </w:p>
          <w:p w14:paraId="2C257DBF" w14:textId="77777777" w:rsidR="00426E6D" w:rsidRPr="00343E50" w:rsidRDefault="00426E6D" w:rsidP="00426E6D">
            <w:pPr>
              <w:pStyle w:val="Sadrajitablice"/>
              <w:numPr>
                <w:ilvl w:val="0"/>
                <w:numId w:val="63"/>
              </w:numPr>
              <w:spacing w:line="276" w:lineRule="auto"/>
              <w:ind w:left="567" w:right="22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Obrađeni su rezultati i u pripremi je letak za roditelje s rezultatima i općim informacijama.</w:t>
            </w:r>
          </w:p>
        </w:tc>
      </w:tr>
    </w:tbl>
    <w:p w14:paraId="36B88C14" w14:textId="77777777" w:rsidR="00426E6D" w:rsidRPr="00343E50" w:rsidRDefault="00426E6D" w:rsidP="00426E6D">
      <w:pPr>
        <w:shd w:val="clear" w:color="auto" w:fill="FFFFFF"/>
        <w:spacing w:line="276" w:lineRule="auto"/>
        <w:jc w:val="both"/>
        <w:rPr>
          <w:rFonts w:ascii="Times New Roman" w:hAnsi="Times New Roman" w:cs="Times New Roman"/>
          <w:sz w:val="24"/>
          <w:szCs w:val="24"/>
        </w:rPr>
      </w:pPr>
    </w:p>
    <w:p w14:paraId="60E29A6E" w14:textId="77777777" w:rsidR="00426E6D" w:rsidRPr="00343E50" w:rsidRDefault="00426E6D" w:rsidP="00426E6D">
      <w:pPr>
        <w:shd w:val="clear" w:color="auto" w:fill="FFFFFF"/>
        <w:spacing w:line="276" w:lineRule="auto"/>
        <w:ind w:left="114"/>
        <w:contextualSpacing/>
        <w:jc w:val="both"/>
        <w:rPr>
          <w:rFonts w:ascii="Times New Roman" w:hAnsi="Times New Roman" w:cs="Times New Roman"/>
          <w:b/>
          <w:sz w:val="24"/>
          <w:szCs w:val="24"/>
        </w:rPr>
      </w:pPr>
    </w:p>
    <w:tbl>
      <w:tblPr>
        <w:tblStyle w:val="Tablicareetke2-isticanje1"/>
        <w:tblW w:w="5000" w:type="pct"/>
        <w:tblLayout w:type="fixed"/>
        <w:tblLook w:val="04A0" w:firstRow="1" w:lastRow="0" w:firstColumn="1" w:lastColumn="0" w:noHBand="0" w:noVBand="1"/>
      </w:tblPr>
      <w:tblGrid>
        <w:gridCol w:w="4593"/>
        <w:gridCol w:w="5166"/>
      </w:tblGrid>
      <w:tr w:rsidR="00426E6D" w:rsidRPr="00343E50" w14:paraId="13C36D00" w14:textId="77777777" w:rsidTr="0055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7" w:type="dxa"/>
            <w:gridSpan w:val="2"/>
            <w:tcBorders>
              <w:bottom w:val="single" w:sz="12" w:space="0" w:color="45B0E1"/>
            </w:tcBorders>
          </w:tcPr>
          <w:p w14:paraId="704B4C85" w14:textId="77777777" w:rsidR="00426E6D" w:rsidRPr="00343E50" w:rsidRDefault="00426E6D" w:rsidP="005550BB">
            <w:pPr>
              <w:shd w:val="clear" w:color="auto" w:fill="FFFFFF"/>
              <w:spacing w:line="360" w:lineRule="auto"/>
              <w:jc w:val="both"/>
              <w:rPr>
                <w:rFonts w:ascii="Times New Roman" w:hAnsi="Times New Roman" w:cs="Times New Roman"/>
                <w:color w:val="9CC2E5" w:themeColor="accent1" w:themeTint="99"/>
              </w:rPr>
            </w:pPr>
            <w:r w:rsidRPr="00343E50">
              <w:rPr>
                <w:rFonts w:ascii="Times New Roman" w:hAnsi="Times New Roman" w:cs="Times New Roman"/>
                <w:color w:val="9CC2E5" w:themeColor="accent1" w:themeTint="99"/>
              </w:rPr>
              <w:t>7. STRUČNO USAVRŠAVANJE</w:t>
            </w:r>
          </w:p>
        </w:tc>
      </w:tr>
      <w:tr w:rsidR="00426E6D" w:rsidRPr="00343E50" w14:paraId="3FA8D233"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4B395504" w14:textId="77777777" w:rsidR="00426E6D" w:rsidRPr="00343E50" w:rsidRDefault="00426E6D" w:rsidP="005550BB">
            <w:pPr>
              <w:shd w:val="clear" w:color="auto" w:fill="FFFFFF"/>
              <w:spacing w:line="276" w:lineRule="auto"/>
              <w:ind w:left="180" w:right="227"/>
              <w:rPr>
                <w:rFonts w:ascii="Times New Roman" w:hAnsi="Times New Roman" w:cs="Times New Roman"/>
              </w:rPr>
            </w:pPr>
            <w:r w:rsidRPr="00343E50">
              <w:rPr>
                <w:rFonts w:ascii="Times New Roman" w:hAnsi="Times New Roman" w:cs="Times New Roman"/>
              </w:rPr>
              <w:t>PLANIRANO</w:t>
            </w:r>
          </w:p>
        </w:tc>
        <w:tc>
          <w:tcPr>
            <w:tcW w:w="5101" w:type="dxa"/>
            <w:tcBorders>
              <w:left w:val="single" w:sz="2" w:space="0" w:color="45B0E1"/>
            </w:tcBorders>
            <w:shd w:val="clear" w:color="auto" w:fill="auto"/>
            <w:vAlign w:val="center"/>
          </w:tcPr>
          <w:p w14:paraId="717F673F" w14:textId="77777777" w:rsidR="00426E6D" w:rsidRPr="00343E50" w:rsidRDefault="00426E6D" w:rsidP="005550BB">
            <w:pPr>
              <w:shd w:val="clear" w:color="auto" w:fill="FFFFFF"/>
              <w:spacing w:line="276" w:lineRule="auto"/>
              <w:ind w:left="284"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43E50">
              <w:rPr>
                <w:rFonts w:ascii="Times New Roman" w:hAnsi="Times New Roman" w:cs="Times New Roman"/>
                <w:b/>
                <w:bCs/>
              </w:rPr>
              <w:t>OSTVARENO</w:t>
            </w:r>
          </w:p>
        </w:tc>
      </w:tr>
      <w:tr w:rsidR="00426E6D" w:rsidRPr="00343E50" w14:paraId="364D8F2D"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top w:val="nil"/>
              <w:right w:val="single" w:sz="2" w:space="0" w:color="45B0E1"/>
            </w:tcBorders>
            <w:vAlign w:val="center"/>
          </w:tcPr>
          <w:p w14:paraId="4A94C12C" w14:textId="77777777" w:rsidR="00426E6D" w:rsidRPr="00343E50" w:rsidRDefault="00426E6D" w:rsidP="00426E6D">
            <w:pPr>
              <w:widowControl w:val="0"/>
              <w:numPr>
                <w:ilvl w:val="0"/>
                <w:numId w:val="71"/>
              </w:numPr>
              <w:shd w:val="clear" w:color="auto" w:fill="FFFFFF"/>
              <w:spacing w:after="0" w:line="276" w:lineRule="auto"/>
              <w:ind w:left="540" w:right="227"/>
              <w:contextualSpacing/>
              <w:rPr>
                <w:rFonts w:ascii="Times New Roman" w:hAnsi="Times New Roman" w:cs="Times New Roman"/>
              </w:rPr>
            </w:pPr>
            <w:r w:rsidRPr="00343E50">
              <w:rPr>
                <w:rFonts w:ascii="Times New Roman" w:hAnsi="Times New Roman" w:cs="Times New Roman"/>
                <w:b w:val="0"/>
                <w:bCs w:val="0"/>
              </w:rPr>
              <w:t>Sudjelovanje u odgajateljskim vijećima</w:t>
            </w:r>
          </w:p>
        </w:tc>
        <w:tc>
          <w:tcPr>
            <w:tcW w:w="5101" w:type="dxa"/>
            <w:tcBorders>
              <w:top w:val="nil"/>
              <w:left w:val="single" w:sz="2" w:space="0" w:color="45B0E1"/>
            </w:tcBorders>
            <w:vAlign w:val="center"/>
          </w:tcPr>
          <w:p w14:paraId="47C39C3C" w14:textId="77777777" w:rsidR="00426E6D" w:rsidRPr="00343E50" w:rsidRDefault="00426E6D" w:rsidP="00426E6D">
            <w:pPr>
              <w:widowControl w:val="0"/>
              <w:numPr>
                <w:ilvl w:val="0"/>
                <w:numId w:val="63"/>
              </w:numPr>
              <w:shd w:val="clear" w:color="auto" w:fill="FFFFFF"/>
              <w:spacing w:after="0" w:line="276" w:lineRule="auto"/>
              <w:ind w:left="56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3E50">
              <w:rPr>
                <w:rFonts w:ascii="Times New Roman" w:hAnsi="Times New Roman" w:cs="Times New Roman"/>
              </w:rPr>
              <w:t>Ostvareno je.</w:t>
            </w:r>
          </w:p>
        </w:tc>
      </w:tr>
      <w:tr w:rsidR="00426E6D" w:rsidRPr="00343E50" w14:paraId="791E863D" w14:textId="77777777" w:rsidTr="00555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shd w:val="clear" w:color="auto" w:fill="auto"/>
            <w:vAlign w:val="center"/>
          </w:tcPr>
          <w:p w14:paraId="587A81F8" w14:textId="77777777" w:rsidR="00426E6D" w:rsidRPr="00343E50" w:rsidRDefault="00426E6D" w:rsidP="00426E6D">
            <w:pPr>
              <w:widowControl w:val="0"/>
              <w:numPr>
                <w:ilvl w:val="0"/>
                <w:numId w:val="71"/>
              </w:numPr>
              <w:shd w:val="clear" w:color="auto" w:fill="FFFFFF"/>
              <w:spacing w:after="0" w:line="276" w:lineRule="auto"/>
              <w:ind w:left="540" w:right="227"/>
              <w:contextualSpacing/>
              <w:rPr>
                <w:rFonts w:ascii="Times New Roman" w:hAnsi="Times New Roman" w:cs="Times New Roman"/>
              </w:rPr>
            </w:pPr>
            <w:r w:rsidRPr="00343E50">
              <w:rPr>
                <w:rFonts w:ascii="Times New Roman" w:hAnsi="Times New Roman" w:cs="Times New Roman"/>
                <w:b w:val="0"/>
                <w:bCs w:val="0"/>
              </w:rPr>
              <w:t>Sudjelovanje u stručnom usavršavanju odgajatelja</w:t>
            </w:r>
          </w:p>
        </w:tc>
        <w:tc>
          <w:tcPr>
            <w:tcW w:w="5101" w:type="dxa"/>
            <w:tcBorders>
              <w:left w:val="single" w:sz="2" w:space="0" w:color="45B0E1"/>
            </w:tcBorders>
            <w:shd w:val="clear" w:color="auto" w:fill="auto"/>
            <w:vAlign w:val="center"/>
          </w:tcPr>
          <w:p w14:paraId="6ED8F204" w14:textId="77777777" w:rsidR="00426E6D" w:rsidRPr="00343E50" w:rsidRDefault="00426E6D" w:rsidP="00426E6D">
            <w:pPr>
              <w:pStyle w:val="Sadrajitablice"/>
              <w:numPr>
                <w:ilvl w:val="0"/>
                <w:numId w:val="63"/>
              </w:numPr>
              <w:spacing w:line="276" w:lineRule="auto"/>
              <w:ind w:left="56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Provedene su dvije radionice:</w:t>
            </w:r>
          </w:p>
          <w:p w14:paraId="13C96503" w14:textId="77777777" w:rsidR="00426E6D" w:rsidRPr="00343E50" w:rsidRDefault="00426E6D" w:rsidP="00426E6D">
            <w:pPr>
              <w:pStyle w:val="Sadrajitablice"/>
              <w:numPr>
                <w:ilvl w:val="1"/>
                <w:numId w:val="63"/>
              </w:numPr>
              <w:spacing w:line="276" w:lineRule="auto"/>
              <w:ind w:left="56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Agresivnost i disciplina (trajanje 1.5 sati)</w:t>
            </w:r>
          </w:p>
          <w:p w14:paraId="3034EAC0" w14:textId="77777777" w:rsidR="00426E6D" w:rsidRPr="00343E50" w:rsidRDefault="00426E6D" w:rsidP="00426E6D">
            <w:pPr>
              <w:pStyle w:val="Sadrajitablice"/>
              <w:numPr>
                <w:ilvl w:val="1"/>
                <w:numId w:val="63"/>
              </w:numPr>
              <w:spacing w:line="276" w:lineRule="auto"/>
              <w:ind w:left="567" w:hanging="283"/>
              <w:cnfStyle w:val="000000100000" w:firstRow="0" w:lastRow="0" w:firstColumn="0" w:lastColumn="0" w:oddVBand="0" w:evenVBand="0" w:oddHBand="1" w:evenHBand="0" w:firstRowFirstColumn="0" w:firstRowLastColumn="0" w:lastRowFirstColumn="0" w:lastRowLastColumn="0"/>
              <w:rPr>
                <w:sz w:val="24"/>
                <w:szCs w:val="24"/>
              </w:rPr>
            </w:pPr>
            <w:r w:rsidRPr="00343E50">
              <w:rPr>
                <w:rFonts w:eastAsia="NSimSun"/>
                <w:sz w:val="24"/>
                <w:szCs w:val="24"/>
              </w:rPr>
              <w:t>Radionica (voditelj): Sagorijevanje odgajatelja (trajanje 1.5 sati).</w:t>
            </w:r>
          </w:p>
        </w:tc>
      </w:tr>
      <w:tr w:rsidR="00426E6D" w:rsidRPr="00343E50" w14:paraId="634E1140" w14:textId="77777777" w:rsidTr="005550BB">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45B0E1"/>
            </w:tcBorders>
            <w:vAlign w:val="center"/>
          </w:tcPr>
          <w:p w14:paraId="2310BEBC" w14:textId="77777777" w:rsidR="00426E6D" w:rsidRPr="00343E50" w:rsidRDefault="00426E6D" w:rsidP="00426E6D">
            <w:pPr>
              <w:widowControl w:val="0"/>
              <w:numPr>
                <w:ilvl w:val="0"/>
                <w:numId w:val="71"/>
              </w:numPr>
              <w:shd w:val="clear" w:color="auto" w:fill="FFFFFF"/>
              <w:spacing w:after="0" w:line="276" w:lineRule="auto"/>
              <w:ind w:left="540" w:right="227"/>
              <w:rPr>
                <w:rFonts w:ascii="Times New Roman" w:hAnsi="Times New Roman" w:cs="Times New Roman"/>
              </w:rPr>
            </w:pPr>
            <w:bookmarkStart w:id="5" w:name="_GoBack1"/>
            <w:r w:rsidRPr="00343E50">
              <w:rPr>
                <w:rFonts w:ascii="Times New Roman" w:hAnsi="Times New Roman" w:cs="Times New Roman"/>
                <w:b w:val="0"/>
                <w:bCs w:val="0"/>
              </w:rPr>
              <w:t>Vlastito stručno usavršavanje (sudjelovanje na seminarima, radionicama, stručnim skupovima, odgajateljskim vijećima, praćenje stručne literature)</w:t>
            </w:r>
            <w:bookmarkEnd w:id="5"/>
          </w:p>
        </w:tc>
        <w:tc>
          <w:tcPr>
            <w:tcW w:w="5101" w:type="dxa"/>
            <w:tcBorders>
              <w:left w:val="single" w:sz="2" w:space="0" w:color="45B0E1"/>
            </w:tcBorders>
            <w:vAlign w:val="center"/>
          </w:tcPr>
          <w:p w14:paraId="5471ED6A" w14:textId="77777777" w:rsidR="00426E6D" w:rsidRPr="00343E50" w:rsidRDefault="00426E6D" w:rsidP="005550BB">
            <w:pPr>
              <w:pStyle w:val="Sadrajitablice"/>
              <w:spacing w:line="276" w:lineRule="auto"/>
              <w:ind w:left="567" w:right="227"/>
              <w:cnfStyle w:val="000000000000" w:firstRow="0" w:lastRow="0" w:firstColumn="0" w:lastColumn="0" w:oddVBand="0" w:evenVBand="0" w:oddHBand="0" w:evenHBand="0" w:firstRowFirstColumn="0" w:firstRowLastColumn="0" w:lastRowFirstColumn="0" w:lastRowLastColumn="0"/>
              <w:rPr>
                <w:sz w:val="24"/>
                <w:szCs w:val="24"/>
              </w:rPr>
            </w:pPr>
          </w:p>
          <w:p w14:paraId="31ADE169" w14:textId="2677F389" w:rsidR="00426E6D" w:rsidRPr="00343E50" w:rsidRDefault="00426E6D" w:rsidP="00426E6D">
            <w:pPr>
              <w:pStyle w:val="Sadrajitablice"/>
              <w:numPr>
                <w:ilvl w:val="0"/>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Prov</w:t>
            </w:r>
            <w:r w:rsidR="00670031">
              <w:rPr>
                <w:rFonts w:eastAsia="NSimSun"/>
                <w:sz w:val="24"/>
                <w:szCs w:val="24"/>
              </w:rPr>
              <w:t>odi</w:t>
            </w:r>
            <w:r w:rsidRPr="00343E50">
              <w:rPr>
                <w:rFonts w:eastAsia="NSimSun"/>
                <w:sz w:val="24"/>
                <w:szCs w:val="24"/>
              </w:rPr>
              <w:t xml:space="preserve"> </w:t>
            </w:r>
            <w:r w:rsidR="00670031">
              <w:rPr>
                <w:rFonts w:eastAsia="NSimSun"/>
                <w:sz w:val="24"/>
                <w:szCs w:val="24"/>
              </w:rPr>
              <w:t>s</w:t>
            </w:r>
            <w:r w:rsidRPr="00343E50">
              <w:rPr>
                <w:rFonts w:eastAsia="NSimSun"/>
                <w:sz w:val="24"/>
                <w:szCs w:val="24"/>
              </w:rPr>
              <w:t>e kontinuirano stručno usavršavanje:</w:t>
            </w:r>
          </w:p>
          <w:p w14:paraId="76AD542E" w14:textId="77777777" w:rsidR="00426E6D" w:rsidRPr="00343E50" w:rsidRDefault="00426E6D" w:rsidP="00426E6D">
            <w:pPr>
              <w:pStyle w:val="Sadrajitablice"/>
              <w:numPr>
                <w:ilvl w:val="1"/>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Prostor u odnosu na dijete, 2. modul (07.11.2024.), voditeljica Lana Kihas</w:t>
            </w:r>
          </w:p>
          <w:p w14:paraId="72835D26" w14:textId="77777777" w:rsidR="00426E6D" w:rsidRPr="00343E50" w:rsidRDefault="00426E6D" w:rsidP="00426E6D">
            <w:pPr>
              <w:pStyle w:val="Sadrajitablice"/>
              <w:numPr>
                <w:ilvl w:val="1"/>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Dječji crtež u procjeni i tretmanu (7.12.2024.) voditeljice Mia Roje Đapić i Gordana Buljan </w:t>
            </w:r>
            <w:proofErr w:type="spellStart"/>
            <w:r w:rsidRPr="00343E50">
              <w:rPr>
                <w:rFonts w:eastAsia="NSimSun"/>
                <w:sz w:val="24"/>
                <w:szCs w:val="24"/>
              </w:rPr>
              <w:t>Flander</w:t>
            </w:r>
            <w:proofErr w:type="spellEnd"/>
          </w:p>
          <w:p w14:paraId="34995F22" w14:textId="77777777" w:rsidR="00426E6D" w:rsidRPr="00343E50" w:rsidRDefault="00426E6D" w:rsidP="00426E6D">
            <w:pPr>
              <w:pStyle w:val="Sadrajitablice"/>
              <w:numPr>
                <w:ilvl w:val="1"/>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Mislim, dakle jesam (online) – KOHO pedagogija</w:t>
            </w:r>
          </w:p>
          <w:p w14:paraId="7AE37D94" w14:textId="77777777" w:rsidR="00426E6D" w:rsidRPr="00343E50" w:rsidRDefault="00426E6D" w:rsidP="00426E6D">
            <w:pPr>
              <w:pStyle w:val="Sadrajitablice"/>
              <w:numPr>
                <w:ilvl w:val="1"/>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 xml:space="preserve">Pisanje nalaza i mišljenja – </w:t>
            </w:r>
            <w:proofErr w:type="spellStart"/>
            <w:r w:rsidRPr="00343E50">
              <w:rPr>
                <w:rFonts w:eastAsia="NSimSun"/>
                <w:sz w:val="24"/>
                <w:szCs w:val="24"/>
              </w:rPr>
              <w:t>Emoticor</w:t>
            </w:r>
            <w:proofErr w:type="spellEnd"/>
            <w:r w:rsidRPr="00343E50">
              <w:rPr>
                <w:rFonts w:eastAsia="NSimSun"/>
                <w:sz w:val="24"/>
                <w:szCs w:val="24"/>
              </w:rPr>
              <w:t xml:space="preserve"> (8.1.2025.), voditeljica Ivana Garašić</w:t>
            </w:r>
          </w:p>
          <w:p w14:paraId="04559BFE" w14:textId="77777777" w:rsidR="00426E6D" w:rsidRPr="00343E50" w:rsidRDefault="00426E6D" w:rsidP="00426E6D">
            <w:pPr>
              <w:pStyle w:val="Sadrajitablice"/>
              <w:numPr>
                <w:ilvl w:val="1"/>
                <w:numId w:val="63"/>
              </w:numPr>
              <w:spacing w:line="276" w:lineRule="auto"/>
              <w:ind w:left="567" w:right="227" w:hanging="283"/>
              <w:cnfStyle w:val="000000000000" w:firstRow="0" w:lastRow="0" w:firstColumn="0" w:lastColumn="0" w:oddVBand="0" w:evenVBand="0" w:oddHBand="0" w:evenHBand="0" w:firstRowFirstColumn="0" w:firstRowLastColumn="0" w:lastRowFirstColumn="0" w:lastRowLastColumn="0"/>
              <w:rPr>
                <w:sz w:val="24"/>
                <w:szCs w:val="24"/>
              </w:rPr>
            </w:pPr>
            <w:r w:rsidRPr="00343E50">
              <w:rPr>
                <w:rFonts w:eastAsia="NSimSun"/>
                <w:sz w:val="24"/>
                <w:szCs w:val="24"/>
              </w:rPr>
              <w:t>Kognitivno bihevioralna terapija – završen 2. stupanj edukacije</w:t>
            </w:r>
          </w:p>
        </w:tc>
      </w:tr>
    </w:tbl>
    <w:p w14:paraId="4318D6AE" w14:textId="5A15D337" w:rsidR="005E19C1" w:rsidRPr="00343E50" w:rsidRDefault="005E19C1" w:rsidP="005E19C1">
      <w:pPr>
        <w:spacing w:line="360" w:lineRule="auto"/>
        <w:jc w:val="both"/>
        <w:rPr>
          <w:rFonts w:ascii="Times New Roman" w:hAnsi="Times New Roman" w:cs="Times New Roman"/>
          <w:sz w:val="24"/>
          <w:szCs w:val="24"/>
        </w:rPr>
      </w:pPr>
      <w:r w:rsidRPr="00343E50">
        <w:rPr>
          <w:rFonts w:ascii="Times New Roman" w:hAnsi="Times New Roman" w:cs="Times New Roman"/>
          <w:i/>
          <w:iCs/>
          <w:sz w:val="24"/>
          <w:szCs w:val="24"/>
        </w:rPr>
        <w:t xml:space="preserve"> </w:t>
      </w:r>
    </w:p>
    <w:p w14:paraId="0A2088D1" w14:textId="77777777" w:rsidR="00C27065" w:rsidRPr="00343E50" w:rsidRDefault="00C27065" w:rsidP="005E19C1">
      <w:pPr>
        <w:spacing w:line="360" w:lineRule="auto"/>
        <w:jc w:val="both"/>
        <w:rPr>
          <w:rFonts w:ascii="Times New Roman" w:hAnsi="Times New Roman" w:cs="Times New Roman"/>
          <w:sz w:val="24"/>
          <w:szCs w:val="24"/>
        </w:rPr>
      </w:pPr>
    </w:p>
    <w:p w14:paraId="1726950D" w14:textId="3E8EDF7D" w:rsidR="00426E6D" w:rsidRPr="00343E50" w:rsidRDefault="00426E6D" w:rsidP="005E19C1">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IZVJEŠĆE O RADU EDUKACIJSKOG REHABILITATORA </w:t>
      </w:r>
    </w:p>
    <w:p w14:paraId="45E582B3" w14:textId="1BDD62DE" w:rsidR="00F455C8" w:rsidRPr="00343E50" w:rsidRDefault="00F455C8" w:rsidP="005E19C1">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Edukacijski </w:t>
      </w:r>
      <w:proofErr w:type="spellStart"/>
      <w:r w:rsidRPr="00343E50">
        <w:rPr>
          <w:rFonts w:ascii="Times New Roman" w:hAnsi="Times New Roman" w:cs="Times New Roman"/>
          <w:sz w:val="24"/>
          <w:szCs w:val="24"/>
        </w:rPr>
        <w:t>rehabilitator</w:t>
      </w:r>
      <w:proofErr w:type="spellEnd"/>
      <w:r w:rsidRPr="00343E50">
        <w:rPr>
          <w:rFonts w:ascii="Times New Roman" w:hAnsi="Times New Roman" w:cs="Times New Roman"/>
          <w:sz w:val="24"/>
          <w:szCs w:val="24"/>
        </w:rPr>
        <w:t xml:space="preserve"> bio je u Dječjem vrtiću „ Čavlić“ bio prisutan tri mjeseca na pola radnog vremena i zbog toga se izvješće odnosi samo na manji dio pedagoške godine.</w:t>
      </w:r>
    </w:p>
    <w:p w14:paraId="2AF0B504" w14:textId="1B38A0CC" w:rsidR="005E19C1" w:rsidRPr="00343E50" w:rsidRDefault="005E19C1" w:rsidP="005E19C1">
      <w:pPr>
        <w:spacing w:line="360" w:lineRule="auto"/>
        <w:jc w:val="both"/>
        <w:rPr>
          <w:rFonts w:ascii="Times New Roman" w:hAnsi="Times New Roman" w:cs="Times New Roman"/>
          <w:i/>
          <w:iCs/>
          <w:sz w:val="24"/>
          <w:szCs w:val="24"/>
        </w:rPr>
      </w:pPr>
      <w:r w:rsidRPr="00343E50">
        <w:rPr>
          <w:rFonts w:ascii="Times New Roman" w:hAnsi="Times New Roman" w:cs="Times New Roman"/>
          <w:i/>
          <w:iCs/>
          <w:sz w:val="24"/>
          <w:szCs w:val="24"/>
        </w:rPr>
        <w:t xml:space="preserve"> - Prijem djeteta u vrtić: </w:t>
      </w:r>
    </w:p>
    <w:p w14:paraId="6F5D3231" w14:textId="43AA397D" w:rsidR="005E19C1" w:rsidRPr="00343E50" w:rsidRDefault="005E19C1" w:rsidP="005E19C1">
      <w:pPr>
        <w:pStyle w:val="Odlomakpopisa"/>
        <w:spacing w:line="360" w:lineRule="auto"/>
        <w:ind w:left="397"/>
        <w:jc w:val="both"/>
        <w:rPr>
          <w:rFonts w:ascii="Times New Roman" w:hAnsi="Times New Roman" w:cs="Times New Roman"/>
          <w:sz w:val="24"/>
          <w:szCs w:val="24"/>
        </w:rPr>
      </w:pPr>
      <w:r w:rsidRPr="00343E50">
        <w:rPr>
          <w:rFonts w:ascii="Times New Roman" w:hAnsi="Times New Roman" w:cs="Times New Roman"/>
          <w:sz w:val="24"/>
          <w:szCs w:val="24"/>
        </w:rPr>
        <w:t xml:space="preserve">                         opservacija djece koja se upisuju u vrtić</w:t>
      </w:r>
    </w:p>
    <w:p w14:paraId="655B768A" w14:textId="34CAAC6A" w:rsidR="005E19C1" w:rsidRPr="00343E50" w:rsidRDefault="005E19C1" w:rsidP="005E19C1">
      <w:pPr>
        <w:pStyle w:val="Odlomakpopisa"/>
        <w:numPr>
          <w:ilvl w:val="0"/>
          <w:numId w:val="58"/>
        </w:numPr>
        <w:spacing w:line="360" w:lineRule="auto"/>
        <w:jc w:val="both"/>
        <w:rPr>
          <w:rFonts w:ascii="Times New Roman" w:hAnsi="Times New Roman" w:cs="Times New Roman"/>
          <w:i/>
          <w:iCs/>
          <w:sz w:val="24"/>
          <w:szCs w:val="24"/>
        </w:rPr>
      </w:pPr>
      <w:r w:rsidRPr="00343E50">
        <w:rPr>
          <w:rFonts w:ascii="Times New Roman" w:hAnsi="Times New Roman" w:cs="Times New Roman"/>
          <w:i/>
          <w:iCs/>
          <w:sz w:val="24"/>
          <w:szCs w:val="24"/>
        </w:rPr>
        <w:t>Praćenje, prepoznavanje i zadovoljavanje potreba djeteta s teškoćama u razvoju u procesu prilagodbe na odgojno-obrazovnu ustanovu:</w:t>
      </w:r>
    </w:p>
    <w:p w14:paraId="00DF65FA" w14:textId="77777777" w:rsidR="005E19C1" w:rsidRPr="00343E50" w:rsidRDefault="005E19C1" w:rsidP="005E19C1">
      <w:pPr>
        <w:pStyle w:val="Odlomakpopisa"/>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osiguravanje uvjeta za postepeni dolazak djeteta u odgojno – obrazovnu skupinu</w:t>
      </w:r>
    </w:p>
    <w:p w14:paraId="1557D322" w14:textId="77777777" w:rsidR="005E19C1" w:rsidRPr="00343E50" w:rsidRDefault="005E19C1" w:rsidP="005E19C1">
      <w:pPr>
        <w:pStyle w:val="Odlomakpopisa"/>
        <w:numPr>
          <w:ilvl w:val="0"/>
          <w:numId w:val="58"/>
        </w:num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sudjelovanje u procesu zadovoljavanja potreba djeteta u procesu prilagodbe u odgojno – obrazovnoj skupini</w:t>
      </w:r>
    </w:p>
    <w:p w14:paraId="654B7261" w14:textId="77777777" w:rsidR="005E19C1" w:rsidRPr="00343E50" w:rsidRDefault="005E19C1" w:rsidP="005E19C1">
      <w:pPr>
        <w:pStyle w:val="Odlomakpopisa"/>
        <w:numPr>
          <w:ilvl w:val="0"/>
          <w:numId w:val="58"/>
        </w:num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praćenje tijeka prilagodbe djeteta u odgojno – obrazovnoj skupini i pružanje stručne podrške </w:t>
      </w:r>
    </w:p>
    <w:p w14:paraId="6115D223" w14:textId="77777777" w:rsidR="007C7DB0" w:rsidRPr="00343E50" w:rsidRDefault="007C7DB0" w:rsidP="004978A3">
      <w:pPr>
        <w:spacing w:line="360" w:lineRule="auto"/>
        <w:jc w:val="both"/>
        <w:rPr>
          <w:rFonts w:ascii="Times New Roman" w:hAnsi="Times New Roman" w:cs="Times New Roman"/>
          <w:sz w:val="24"/>
          <w:szCs w:val="24"/>
        </w:rPr>
      </w:pPr>
    </w:p>
    <w:p w14:paraId="6A08B498" w14:textId="1D2B6FF8" w:rsidR="00107CCA" w:rsidRPr="00343E50" w:rsidRDefault="0074580A" w:rsidP="004978A3">
      <w:pPr>
        <w:spacing w:line="360" w:lineRule="auto"/>
        <w:rPr>
          <w:rFonts w:ascii="Times New Roman" w:hAnsi="Times New Roman" w:cs="Times New Roman"/>
          <w:sz w:val="24"/>
          <w:szCs w:val="24"/>
        </w:rPr>
      </w:pPr>
      <w:r w:rsidRPr="00343E50">
        <w:rPr>
          <w:rFonts w:ascii="Times New Roman" w:eastAsiaTheme="minorEastAsia" w:hAnsi="Times New Roman" w:cs="Times New Roman"/>
          <w:iCs/>
          <w:sz w:val="24"/>
          <w:szCs w:val="24"/>
        </w:rPr>
        <w:t xml:space="preserve">   </w:t>
      </w:r>
    </w:p>
    <w:p w14:paraId="46F0DB93" w14:textId="77777777" w:rsidR="00B0133B" w:rsidRPr="00343E50" w:rsidRDefault="0074580A" w:rsidP="00B0133B">
      <w:pPr>
        <w:rPr>
          <w:rFonts w:ascii="Times New Roman" w:eastAsia="Times New Roman" w:hAnsi="Times New Roman" w:cs="Times New Roman"/>
          <w:bCs/>
          <w:sz w:val="24"/>
          <w:szCs w:val="24"/>
          <w:lang w:eastAsia="hr-HR"/>
        </w:rPr>
      </w:pPr>
      <w:r w:rsidRPr="00343E50">
        <w:rPr>
          <w:rFonts w:ascii="Times New Roman" w:eastAsiaTheme="minorEastAsia" w:hAnsi="Times New Roman" w:cs="Times New Roman"/>
          <w:iCs/>
          <w:sz w:val="24"/>
          <w:szCs w:val="24"/>
        </w:rPr>
        <w:t xml:space="preserve">    </w:t>
      </w:r>
      <w:r w:rsidR="00D15E47" w:rsidRPr="00343E50">
        <w:rPr>
          <w:rFonts w:ascii="Times New Roman" w:eastAsia="Times New Roman" w:hAnsi="Times New Roman" w:cs="Times New Roman"/>
          <w:bCs/>
          <w:sz w:val="24"/>
          <w:szCs w:val="24"/>
          <w:lang w:eastAsia="hr-HR"/>
        </w:rPr>
        <w:t>1</w:t>
      </w:r>
      <w:r w:rsidR="00BC3ADB" w:rsidRPr="00343E50">
        <w:rPr>
          <w:rFonts w:ascii="Times New Roman" w:eastAsia="Times New Roman" w:hAnsi="Times New Roman" w:cs="Times New Roman"/>
          <w:bCs/>
          <w:sz w:val="24"/>
          <w:szCs w:val="24"/>
          <w:lang w:eastAsia="hr-HR"/>
        </w:rPr>
        <w:t>2</w:t>
      </w:r>
      <w:r w:rsidR="00BE5EA4" w:rsidRPr="00343E50">
        <w:rPr>
          <w:rFonts w:ascii="Times New Roman" w:eastAsia="Times New Roman" w:hAnsi="Times New Roman" w:cs="Times New Roman"/>
          <w:bCs/>
          <w:sz w:val="24"/>
          <w:szCs w:val="24"/>
          <w:lang w:eastAsia="hr-HR"/>
        </w:rPr>
        <w:t>. IZVJEŠĆE O RADU UPRAVNOG VIJEĆA</w:t>
      </w:r>
    </w:p>
    <w:p w14:paraId="20F41EE7" w14:textId="77777777" w:rsidR="00B0133B" w:rsidRPr="00343E50" w:rsidRDefault="00B0133B" w:rsidP="00B0133B">
      <w:pPr>
        <w:rPr>
          <w:rFonts w:ascii="Times New Roman" w:hAnsi="Times New Roman" w:cs="Times New Roman"/>
          <w:sz w:val="24"/>
          <w:szCs w:val="24"/>
        </w:rPr>
      </w:pPr>
    </w:p>
    <w:p w14:paraId="21246514" w14:textId="16B63338" w:rsidR="00B0133B" w:rsidRPr="00343E50" w:rsidRDefault="00B0133B" w:rsidP="00B0133B">
      <w:pPr>
        <w:rPr>
          <w:rFonts w:ascii="Times New Roman" w:hAnsi="Times New Roman" w:cs="Times New Roman"/>
          <w:sz w:val="24"/>
          <w:szCs w:val="24"/>
        </w:rPr>
      </w:pPr>
      <w:r w:rsidRPr="00343E50">
        <w:rPr>
          <w:rFonts w:ascii="Times New Roman" w:hAnsi="Times New Roman" w:cs="Times New Roman"/>
          <w:sz w:val="24"/>
          <w:szCs w:val="24"/>
        </w:rPr>
        <w:t xml:space="preserve">Članovi Upravnog vijeća Vrtića su Petra </w:t>
      </w:r>
      <w:proofErr w:type="spellStart"/>
      <w:r w:rsidRPr="00343E50">
        <w:rPr>
          <w:rFonts w:ascii="Times New Roman" w:hAnsi="Times New Roman" w:cs="Times New Roman"/>
          <w:sz w:val="24"/>
          <w:szCs w:val="24"/>
        </w:rPr>
        <w:t>Šuljić</w:t>
      </w:r>
      <w:proofErr w:type="spellEnd"/>
      <w:r w:rsidRPr="00343E50">
        <w:rPr>
          <w:rFonts w:ascii="Times New Roman" w:hAnsi="Times New Roman" w:cs="Times New Roman"/>
          <w:sz w:val="24"/>
          <w:szCs w:val="24"/>
        </w:rPr>
        <w:t xml:space="preserve">, Dejan </w:t>
      </w:r>
      <w:proofErr w:type="spellStart"/>
      <w:r w:rsidRPr="00343E50">
        <w:rPr>
          <w:rFonts w:ascii="Times New Roman" w:hAnsi="Times New Roman" w:cs="Times New Roman"/>
          <w:sz w:val="24"/>
          <w:szCs w:val="24"/>
        </w:rPr>
        <w:t>L</w:t>
      </w:r>
      <w:r w:rsidR="00343E50">
        <w:rPr>
          <w:rFonts w:ascii="Times New Roman" w:hAnsi="Times New Roman" w:cs="Times New Roman"/>
          <w:sz w:val="24"/>
          <w:szCs w:val="24"/>
        </w:rPr>
        <w:t>j</w:t>
      </w:r>
      <w:r w:rsidRPr="00343E50">
        <w:rPr>
          <w:rFonts w:ascii="Times New Roman" w:hAnsi="Times New Roman" w:cs="Times New Roman"/>
          <w:sz w:val="24"/>
          <w:szCs w:val="24"/>
        </w:rPr>
        <w:t>ubobratović</w:t>
      </w:r>
      <w:proofErr w:type="spellEnd"/>
      <w:r w:rsidRPr="00343E50">
        <w:rPr>
          <w:rFonts w:ascii="Times New Roman" w:hAnsi="Times New Roman" w:cs="Times New Roman"/>
          <w:sz w:val="24"/>
          <w:szCs w:val="24"/>
        </w:rPr>
        <w:t xml:space="preserve"> i Marko Žuvić kao predstavnici osnivača- općine Čavle, Maja Domijanić kao predstavnik roditelja te Nataša </w:t>
      </w:r>
      <w:proofErr w:type="spellStart"/>
      <w:r w:rsidRPr="00343E50">
        <w:rPr>
          <w:rFonts w:ascii="Times New Roman" w:hAnsi="Times New Roman" w:cs="Times New Roman"/>
          <w:sz w:val="24"/>
          <w:szCs w:val="24"/>
        </w:rPr>
        <w:t>Mohorčić</w:t>
      </w:r>
      <w:proofErr w:type="spellEnd"/>
      <w:r w:rsidRPr="00343E50">
        <w:rPr>
          <w:rFonts w:ascii="Times New Roman" w:hAnsi="Times New Roman" w:cs="Times New Roman"/>
          <w:sz w:val="24"/>
          <w:szCs w:val="24"/>
        </w:rPr>
        <w:t xml:space="preserve"> kao predstavnik odgojitelja i stručnih suradnika.</w:t>
      </w:r>
    </w:p>
    <w:p w14:paraId="0C467F78" w14:textId="77777777" w:rsidR="00B0133B" w:rsidRPr="00343E50" w:rsidRDefault="00B0133B" w:rsidP="00B0133B">
      <w:pPr>
        <w:rPr>
          <w:rFonts w:ascii="Times New Roman" w:hAnsi="Times New Roman" w:cs="Times New Roman"/>
          <w:sz w:val="24"/>
          <w:szCs w:val="24"/>
        </w:rPr>
      </w:pPr>
      <w:r w:rsidRPr="00343E50">
        <w:rPr>
          <w:rFonts w:ascii="Times New Roman" w:hAnsi="Times New Roman" w:cs="Times New Roman"/>
          <w:sz w:val="24"/>
          <w:szCs w:val="24"/>
        </w:rPr>
        <w:t>U pedagoškoj godini 2024./2025. Upravno vijeće je održalo ukupno 13 sjednica.</w:t>
      </w:r>
    </w:p>
    <w:p w14:paraId="0794D1D9" w14:textId="77777777" w:rsidR="00B0133B" w:rsidRPr="00343E50" w:rsidRDefault="00B0133B" w:rsidP="00B0133B">
      <w:pPr>
        <w:rPr>
          <w:rFonts w:ascii="Times New Roman" w:hAnsi="Times New Roman" w:cs="Times New Roman"/>
          <w:sz w:val="24"/>
          <w:szCs w:val="24"/>
        </w:rPr>
      </w:pPr>
      <w:r w:rsidRPr="00343E50">
        <w:rPr>
          <w:rFonts w:ascii="Times New Roman" w:hAnsi="Times New Roman" w:cs="Times New Roman"/>
          <w:sz w:val="24"/>
          <w:szCs w:val="24"/>
        </w:rPr>
        <w:t>Upravno vijeće je donijelo:</w:t>
      </w:r>
    </w:p>
    <w:p w14:paraId="73432E99"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Godišnji plan i program rada vrtića za pedagošku godinu 2024./2025.</w:t>
      </w:r>
    </w:p>
    <w:p w14:paraId="735F8955"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 xml:space="preserve">Financijski plan za 2025. </w:t>
      </w:r>
    </w:p>
    <w:p w14:paraId="3324757F"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 xml:space="preserve">Odluku o upisima za </w:t>
      </w:r>
      <w:proofErr w:type="spellStart"/>
      <w:r w:rsidRPr="00343E50">
        <w:rPr>
          <w:rFonts w:ascii="Times New Roman" w:hAnsi="Times New Roman" w:cs="Times New Roman"/>
          <w:sz w:val="24"/>
          <w:szCs w:val="24"/>
        </w:rPr>
        <w:t>pedag</w:t>
      </w:r>
      <w:proofErr w:type="spellEnd"/>
      <w:r w:rsidRPr="00343E50">
        <w:rPr>
          <w:rFonts w:ascii="Times New Roman" w:hAnsi="Times New Roman" w:cs="Times New Roman"/>
          <w:sz w:val="24"/>
          <w:szCs w:val="24"/>
        </w:rPr>
        <w:t>. god. 2024./2025.</w:t>
      </w:r>
    </w:p>
    <w:p w14:paraId="18BC471B"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Financijsko izvješće za 2024.godinu</w:t>
      </w:r>
    </w:p>
    <w:p w14:paraId="0A00929B"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Sigurnosno-zaštitni i preventivni program DV Čavlić</w:t>
      </w:r>
    </w:p>
    <w:p w14:paraId="5304F5D6"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Pravilnik o radu</w:t>
      </w:r>
    </w:p>
    <w:p w14:paraId="0057EF0F"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 xml:space="preserve">Pravilnik o provedbi dječjih izleta/posjeta van vrtića </w:t>
      </w:r>
    </w:p>
    <w:p w14:paraId="487ABD88"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Odluke o raspisivanju natječaja te zasnivanju i prestanku radnog odnosa</w:t>
      </w:r>
    </w:p>
    <w:p w14:paraId="27C5F542"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Druge odluke sukladno propisima</w:t>
      </w:r>
    </w:p>
    <w:p w14:paraId="705EA796" w14:textId="77777777" w:rsidR="00B0133B" w:rsidRPr="00343E50" w:rsidRDefault="00B0133B" w:rsidP="00B0133B">
      <w:pPr>
        <w:rPr>
          <w:rFonts w:ascii="Times New Roman" w:hAnsi="Times New Roman" w:cs="Times New Roman"/>
          <w:sz w:val="24"/>
          <w:szCs w:val="24"/>
        </w:rPr>
      </w:pPr>
    </w:p>
    <w:p w14:paraId="2A361194" w14:textId="7C4159B8" w:rsidR="00B0133B" w:rsidRPr="00343E50" w:rsidRDefault="00D15E47" w:rsidP="00B0133B">
      <w:pPr>
        <w:rPr>
          <w:rFonts w:ascii="Times New Roman" w:hAnsi="Times New Roman" w:cs="Times New Roman"/>
          <w:sz w:val="24"/>
          <w:szCs w:val="24"/>
        </w:rPr>
      </w:pPr>
      <w:r w:rsidRPr="00343E50">
        <w:rPr>
          <w:rFonts w:ascii="Times New Roman" w:hAnsi="Times New Roman" w:cs="Times New Roman"/>
          <w:sz w:val="24"/>
          <w:szCs w:val="24"/>
        </w:rPr>
        <w:t>1</w:t>
      </w:r>
      <w:r w:rsidR="00BC3ADB" w:rsidRPr="00343E50">
        <w:rPr>
          <w:rFonts w:ascii="Times New Roman" w:hAnsi="Times New Roman" w:cs="Times New Roman"/>
          <w:sz w:val="24"/>
          <w:szCs w:val="24"/>
        </w:rPr>
        <w:t>3</w:t>
      </w:r>
      <w:r w:rsidR="00BE5EA4" w:rsidRPr="00343E50">
        <w:rPr>
          <w:rFonts w:ascii="Times New Roman" w:hAnsi="Times New Roman" w:cs="Times New Roman"/>
          <w:sz w:val="24"/>
          <w:szCs w:val="24"/>
        </w:rPr>
        <w:t>. IZVJEŠĆE O RADU</w:t>
      </w:r>
      <w:r w:rsidR="00B0133B" w:rsidRPr="00343E50">
        <w:rPr>
          <w:rFonts w:ascii="Times New Roman" w:hAnsi="Times New Roman" w:cs="Times New Roman"/>
          <w:sz w:val="24"/>
          <w:szCs w:val="24"/>
        </w:rPr>
        <w:t xml:space="preserve"> </w:t>
      </w:r>
      <w:r w:rsidR="00BE5EA4" w:rsidRPr="00343E50">
        <w:rPr>
          <w:rFonts w:ascii="Times New Roman" w:hAnsi="Times New Roman" w:cs="Times New Roman"/>
          <w:sz w:val="24"/>
          <w:szCs w:val="24"/>
        </w:rPr>
        <w:t xml:space="preserve"> TAJNICE I ADMINISTRATORICE</w:t>
      </w:r>
      <w:r w:rsidR="00B0133B" w:rsidRPr="00343E50">
        <w:rPr>
          <w:rFonts w:ascii="Times New Roman" w:hAnsi="Times New Roman" w:cs="Times New Roman"/>
          <w:sz w:val="24"/>
          <w:szCs w:val="24"/>
        </w:rPr>
        <w:t xml:space="preserve"> </w:t>
      </w:r>
    </w:p>
    <w:p w14:paraId="65BD28F0" w14:textId="77777777" w:rsidR="00B0133B" w:rsidRPr="00343E50" w:rsidRDefault="00B0133B" w:rsidP="00B0133B">
      <w:pPr>
        <w:rPr>
          <w:rFonts w:ascii="Times New Roman" w:hAnsi="Times New Roman" w:cs="Times New Roman"/>
          <w:sz w:val="24"/>
          <w:szCs w:val="24"/>
        </w:rPr>
      </w:pPr>
    </w:p>
    <w:p w14:paraId="5992AA63" w14:textId="77777777" w:rsidR="00B0133B" w:rsidRPr="00343E50" w:rsidRDefault="00B0133B" w:rsidP="00B0133B">
      <w:pPr>
        <w:rPr>
          <w:rFonts w:ascii="Times New Roman" w:hAnsi="Times New Roman" w:cs="Times New Roman"/>
          <w:sz w:val="24"/>
          <w:szCs w:val="24"/>
        </w:rPr>
      </w:pPr>
      <w:r w:rsidRPr="00343E50">
        <w:rPr>
          <w:rFonts w:ascii="Times New Roman" w:hAnsi="Times New Roman" w:cs="Times New Roman"/>
          <w:sz w:val="24"/>
          <w:szCs w:val="24"/>
        </w:rPr>
        <w:t>IZVJEŠĆE O RADU TAJNICE</w:t>
      </w:r>
    </w:p>
    <w:p w14:paraId="6A9F8967"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NORMATIVNO- PRAVNI POSLOVI</w:t>
      </w:r>
    </w:p>
    <w:p w14:paraId="056734C6"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 xml:space="preserve">Izrada prijedloga Pravilnika o radu- realizacija studeni 2024. godine </w:t>
      </w:r>
    </w:p>
    <w:p w14:paraId="6360492C"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 xml:space="preserve">Izrada prijedloga Pravilnika o provedbi dječjih izleta/posjeta van vrtića-realizacija veljača 2025. godine </w:t>
      </w:r>
    </w:p>
    <w:p w14:paraId="7FE4147E"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Izrada prijedloga rješenja i odluka i drugih pojedinačnih akata – realizacija tijekom godine</w:t>
      </w:r>
    </w:p>
    <w:p w14:paraId="6BF31B1C" w14:textId="77777777" w:rsidR="00B0133B" w:rsidRPr="00343E50" w:rsidRDefault="00B0133B" w:rsidP="00B0133B">
      <w:pPr>
        <w:pStyle w:val="Odlomakpopisa"/>
        <w:rPr>
          <w:rFonts w:ascii="Times New Roman" w:hAnsi="Times New Roman" w:cs="Times New Roman"/>
          <w:sz w:val="24"/>
          <w:szCs w:val="24"/>
        </w:rPr>
      </w:pPr>
    </w:p>
    <w:p w14:paraId="6863EC64" w14:textId="77777777" w:rsidR="00B0133B" w:rsidRPr="00343E50" w:rsidRDefault="00B0133B" w:rsidP="00B0133B">
      <w:pPr>
        <w:pStyle w:val="Odlomakpopisa"/>
        <w:numPr>
          <w:ilvl w:val="0"/>
          <w:numId w:val="22"/>
        </w:numPr>
        <w:suppressAutoHyphens w:val="0"/>
        <w:rPr>
          <w:rFonts w:ascii="Times New Roman" w:hAnsi="Times New Roman" w:cs="Times New Roman"/>
          <w:sz w:val="24"/>
          <w:szCs w:val="24"/>
        </w:rPr>
      </w:pPr>
      <w:r w:rsidRPr="00343E50">
        <w:rPr>
          <w:rFonts w:ascii="Times New Roman" w:hAnsi="Times New Roman" w:cs="Times New Roman"/>
          <w:sz w:val="24"/>
          <w:szCs w:val="24"/>
        </w:rPr>
        <w:t>POSLOVI VEZANI UZ UPRAVNO VIJEĆE- realizacija tijekom godine</w:t>
      </w:r>
    </w:p>
    <w:p w14:paraId="5C70B5D5"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sudjelovanje u pripremi sjednica Upravnog vijeća</w:t>
      </w:r>
    </w:p>
    <w:p w14:paraId="6AFC8FBB"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vođenje zapisnika na sjednicama Upravnog vijeća</w:t>
      </w:r>
    </w:p>
    <w:p w14:paraId="7622F397"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lastRenderedPageBreak/>
        <w:t>sastavljanje odluka, zaključaka, prijedloga i mišljenja, dopisa</w:t>
      </w:r>
    </w:p>
    <w:p w14:paraId="35E7CF08" w14:textId="77777777" w:rsidR="00B0133B" w:rsidRPr="00343E50" w:rsidRDefault="00B0133B" w:rsidP="00B0133B">
      <w:pPr>
        <w:pStyle w:val="Odlomakpopisa"/>
        <w:rPr>
          <w:rFonts w:ascii="Times New Roman" w:hAnsi="Times New Roman" w:cs="Times New Roman"/>
          <w:sz w:val="24"/>
          <w:szCs w:val="24"/>
        </w:rPr>
      </w:pPr>
    </w:p>
    <w:p w14:paraId="18FE4465" w14:textId="77777777" w:rsidR="00B0133B" w:rsidRPr="00343E50" w:rsidRDefault="00B0133B" w:rsidP="00B0133B">
      <w:pPr>
        <w:pStyle w:val="Odlomakpopisa"/>
        <w:numPr>
          <w:ilvl w:val="0"/>
          <w:numId w:val="22"/>
        </w:numPr>
        <w:suppressAutoHyphens w:val="0"/>
        <w:rPr>
          <w:rFonts w:ascii="Times New Roman" w:hAnsi="Times New Roman" w:cs="Times New Roman"/>
          <w:sz w:val="24"/>
          <w:szCs w:val="24"/>
        </w:rPr>
      </w:pPr>
      <w:r w:rsidRPr="00343E50">
        <w:rPr>
          <w:rFonts w:ascii="Times New Roman" w:hAnsi="Times New Roman" w:cs="Times New Roman"/>
          <w:sz w:val="24"/>
          <w:szCs w:val="24"/>
        </w:rPr>
        <w:t>KADROVSKI POSLOVI- realizacija tijekom godine</w:t>
      </w:r>
    </w:p>
    <w:p w14:paraId="6D928C0A"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poslovi vezani uz popunu slobodnih radnih mjesta, sastavljanje teksta natječaja,</w:t>
      </w:r>
    </w:p>
    <w:p w14:paraId="2A134210"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izrada prijedloga odluka, potvrda, rješenja, te ugovora vezanih za radni odnos radnika</w:t>
      </w:r>
    </w:p>
    <w:p w14:paraId="3FDA1EFA"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sudjelovanje u postupku kod odabira kandidata temeljem natječaja za zasnivanje radnog</w:t>
      </w:r>
    </w:p>
    <w:p w14:paraId="2DE33B62" w14:textId="77777777" w:rsidR="00B0133B" w:rsidRPr="00343E50" w:rsidRDefault="00B0133B" w:rsidP="00B0133B">
      <w:pPr>
        <w:pStyle w:val="Odlomakpopisa"/>
        <w:rPr>
          <w:rFonts w:ascii="Times New Roman" w:hAnsi="Times New Roman" w:cs="Times New Roman"/>
          <w:sz w:val="24"/>
          <w:szCs w:val="24"/>
        </w:rPr>
      </w:pPr>
      <w:r w:rsidRPr="00343E50">
        <w:rPr>
          <w:rFonts w:ascii="Times New Roman" w:hAnsi="Times New Roman" w:cs="Times New Roman"/>
          <w:sz w:val="24"/>
          <w:szCs w:val="24"/>
        </w:rPr>
        <w:t>odnosa</w:t>
      </w:r>
    </w:p>
    <w:p w14:paraId="0169DAEC"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rješavanje raznih pitanja iz domene radnih odnosa</w:t>
      </w:r>
    </w:p>
    <w:p w14:paraId="55004BAD"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vođenje kadrovske evidencije</w:t>
      </w:r>
    </w:p>
    <w:p w14:paraId="076411AE"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komunikacija sa djelatnicima</w:t>
      </w:r>
    </w:p>
    <w:p w14:paraId="2506F962" w14:textId="77777777" w:rsidR="00B0133B" w:rsidRPr="00343E50" w:rsidRDefault="00B0133B" w:rsidP="00B0133B">
      <w:pPr>
        <w:pStyle w:val="Odlomakpopisa"/>
        <w:rPr>
          <w:rFonts w:ascii="Times New Roman" w:hAnsi="Times New Roman" w:cs="Times New Roman"/>
          <w:sz w:val="24"/>
          <w:szCs w:val="24"/>
        </w:rPr>
      </w:pPr>
    </w:p>
    <w:p w14:paraId="1799EEC9" w14:textId="77777777" w:rsidR="00B0133B" w:rsidRPr="00343E50" w:rsidRDefault="00B0133B" w:rsidP="00B0133B">
      <w:pPr>
        <w:pStyle w:val="Odlomakpopisa"/>
        <w:numPr>
          <w:ilvl w:val="0"/>
          <w:numId w:val="22"/>
        </w:numPr>
        <w:suppressAutoHyphens w:val="0"/>
        <w:rPr>
          <w:rFonts w:ascii="Times New Roman" w:hAnsi="Times New Roman" w:cs="Times New Roman"/>
          <w:sz w:val="24"/>
          <w:szCs w:val="24"/>
        </w:rPr>
      </w:pPr>
      <w:r w:rsidRPr="00343E50">
        <w:rPr>
          <w:rFonts w:ascii="Times New Roman" w:hAnsi="Times New Roman" w:cs="Times New Roman"/>
          <w:sz w:val="24"/>
          <w:szCs w:val="24"/>
        </w:rPr>
        <w:t>TEKUĆI ADMINISTRATIVNI POSLOVI- realizacija tijekom godine</w:t>
      </w:r>
    </w:p>
    <w:p w14:paraId="076A41C1"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pisanje dopisa</w:t>
      </w:r>
    </w:p>
    <w:p w14:paraId="12694D73"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komunikacija sa roditeljima, zaposlenicima, poslovnim partnerima, suradnja i komunikacije sa odjelima osnivača- općine Čavle</w:t>
      </w:r>
    </w:p>
    <w:p w14:paraId="6CCD016D" w14:textId="77777777" w:rsidR="00B0133B" w:rsidRPr="00343E50" w:rsidRDefault="00B0133B" w:rsidP="00B0133B">
      <w:pPr>
        <w:pStyle w:val="Odlomakpopisa"/>
        <w:rPr>
          <w:rFonts w:ascii="Times New Roman" w:hAnsi="Times New Roman" w:cs="Times New Roman"/>
          <w:sz w:val="24"/>
          <w:szCs w:val="24"/>
        </w:rPr>
      </w:pPr>
    </w:p>
    <w:p w14:paraId="0FBCABD6" w14:textId="77777777" w:rsidR="00B0133B" w:rsidRPr="00343E50" w:rsidRDefault="00B0133B" w:rsidP="00B0133B">
      <w:pPr>
        <w:pStyle w:val="Odlomakpopisa"/>
        <w:numPr>
          <w:ilvl w:val="0"/>
          <w:numId w:val="22"/>
        </w:numPr>
        <w:suppressAutoHyphens w:val="0"/>
        <w:rPr>
          <w:rFonts w:ascii="Times New Roman" w:hAnsi="Times New Roman" w:cs="Times New Roman"/>
          <w:sz w:val="24"/>
          <w:szCs w:val="24"/>
        </w:rPr>
      </w:pPr>
      <w:r w:rsidRPr="00343E50">
        <w:rPr>
          <w:rFonts w:ascii="Times New Roman" w:hAnsi="Times New Roman" w:cs="Times New Roman"/>
          <w:sz w:val="24"/>
          <w:szCs w:val="24"/>
        </w:rPr>
        <w:t>POSLOVI VEZANI UZ UPISE- realizacija – travanj 2025. i tijekom godine</w:t>
      </w:r>
    </w:p>
    <w:p w14:paraId="5418E052"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sastavljanje Odluke o upisu djece,</w:t>
      </w:r>
    </w:p>
    <w:p w14:paraId="596290BD"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rad u Povjerenstvu za upise,</w:t>
      </w:r>
    </w:p>
    <w:p w14:paraId="35579287" w14:textId="77777777" w:rsidR="00B0133B" w:rsidRPr="00343E50" w:rsidRDefault="00B0133B" w:rsidP="00B0133B">
      <w:pPr>
        <w:pStyle w:val="Odlomakpopisa"/>
        <w:numPr>
          <w:ilvl w:val="0"/>
          <w:numId w:val="21"/>
        </w:numPr>
        <w:suppressAutoHyphens w:val="0"/>
        <w:rPr>
          <w:rFonts w:ascii="Times New Roman" w:hAnsi="Times New Roman" w:cs="Times New Roman"/>
          <w:sz w:val="24"/>
          <w:szCs w:val="24"/>
        </w:rPr>
      </w:pPr>
      <w:r w:rsidRPr="00343E50">
        <w:rPr>
          <w:rFonts w:ascii="Times New Roman" w:hAnsi="Times New Roman" w:cs="Times New Roman"/>
          <w:sz w:val="24"/>
          <w:szCs w:val="24"/>
        </w:rPr>
        <w:t>izrada ugovora o pružanju usluga predškolskog odgoja, obrazovanja i skrbi i druge dokumentacije</w:t>
      </w:r>
    </w:p>
    <w:p w14:paraId="7B9D2626" w14:textId="77777777" w:rsidR="00B0133B" w:rsidRPr="00343E50" w:rsidRDefault="00B0133B" w:rsidP="00B0133B">
      <w:pPr>
        <w:pStyle w:val="Odlomakpopisa"/>
        <w:rPr>
          <w:rFonts w:ascii="Times New Roman" w:hAnsi="Times New Roman" w:cs="Times New Roman"/>
          <w:sz w:val="24"/>
          <w:szCs w:val="24"/>
        </w:rPr>
      </w:pPr>
    </w:p>
    <w:p w14:paraId="56CD693A" w14:textId="77777777" w:rsidR="00B0133B" w:rsidRPr="00343E50" w:rsidRDefault="00B0133B" w:rsidP="00B0133B">
      <w:pPr>
        <w:pStyle w:val="Odlomakpopisa"/>
        <w:numPr>
          <w:ilvl w:val="0"/>
          <w:numId w:val="22"/>
        </w:numPr>
        <w:tabs>
          <w:tab w:val="left" w:pos="589"/>
          <w:tab w:val="left" w:pos="590"/>
        </w:tabs>
        <w:suppressAutoHyphens w:val="0"/>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OSTALI POSLOVI- realizacija tijekom cijele godine</w:t>
      </w:r>
    </w:p>
    <w:p w14:paraId="214AC5CA"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praćenje pravnih propisa,</w:t>
      </w:r>
    </w:p>
    <w:p w14:paraId="4C92A98E"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sudjelovanje u poslovima vezanim uz postupke nabave i javne nabave,</w:t>
      </w:r>
    </w:p>
    <w:p w14:paraId="317F77E4"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obavljanje poslova u svezi zaštite na radu, osiguranja imovine- shodno ovlastima </w:t>
      </w:r>
    </w:p>
    <w:p w14:paraId="02272E5D"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savjetodavni rad o primjeni zakonskih i drugih propisa,</w:t>
      </w:r>
    </w:p>
    <w:p w14:paraId="342A52AB"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briga o zaštiti osobnih podataka radnika,</w:t>
      </w:r>
    </w:p>
    <w:p w14:paraId="56B23C65"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obavljanje poslova rješavanja pojedinačnih zahtjeva i redovitog objavljivanja informacija,</w:t>
      </w:r>
    </w:p>
    <w:p w14:paraId="0EC3CA1B"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osiguravanje pomoć podnositeljima zahtjeva u svezi s ostvarivanjem prava na pristup</w:t>
      </w:r>
    </w:p>
    <w:p w14:paraId="082D385E"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informacijama sukladno Zakonu o pravu na pristup informacijama</w:t>
      </w:r>
    </w:p>
    <w:p w14:paraId="49D8175C"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izrada Izviješća o provedbi Zakona o pravu na pristup informacijama,</w:t>
      </w:r>
    </w:p>
    <w:p w14:paraId="0204FA85"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nepredviđeni poslovi po nalogu ravnatelja ili u slučaju izvanrednih okolnosti</w:t>
      </w:r>
    </w:p>
    <w:p w14:paraId="140B687B"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p>
    <w:p w14:paraId="14B3F7F4"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6. SURADNJA OPĆENITO</w:t>
      </w:r>
    </w:p>
    <w:p w14:paraId="573BF7C6"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lastRenderedPageBreak/>
        <w:t>- suradnja s ravnateljem Ustanove, radnicima Ustanove, s roditeljima, drugim dječjim vrtićima, s tajnicima dječjih vrtića, Ministarstvom znanosti i obrazovanja, Uredom državne uprave, sa ustanovama, udrugama i organizacijama i suradnja s poslovnim partnerima</w:t>
      </w:r>
    </w:p>
    <w:p w14:paraId="329D403F"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p>
    <w:p w14:paraId="55B67824"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7. STRUČNO USAVRŠAVANJE</w:t>
      </w:r>
    </w:p>
    <w:p w14:paraId="542BF350"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seminar- uredsko poslovanje (e-pisarnica), seminari iz domene radnih odnosa te praćenje i nabava stručne literature.</w:t>
      </w:r>
    </w:p>
    <w:p w14:paraId="35223608" w14:textId="77777777" w:rsidR="00B0133B" w:rsidRPr="00343E50" w:rsidRDefault="00B0133B" w:rsidP="00B0133B">
      <w:pPr>
        <w:pStyle w:val="Odlomakpopisa"/>
        <w:tabs>
          <w:tab w:val="left" w:pos="589"/>
          <w:tab w:val="left" w:pos="590"/>
        </w:tabs>
        <w:spacing w:line="360" w:lineRule="auto"/>
        <w:jc w:val="both"/>
        <w:rPr>
          <w:rFonts w:ascii="Times New Roman" w:hAnsi="Times New Roman" w:cs="Times New Roman"/>
          <w:sz w:val="24"/>
          <w:szCs w:val="24"/>
        </w:rPr>
      </w:pPr>
    </w:p>
    <w:p w14:paraId="7C7F8EF2" w14:textId="77777777" w:rsidR="00B0133B" w:rsidRPr="00343E50" w:rsidRDefault="00B0133B" w:rsidP="00B0133B">
      <w:pPr>
        <w:tabs>
          <w:tab w:val="left" w:pos="589"/>
          <w:tab w:val="left" w:pos="590"/>
        </w:tabs>
        <w:spacing w:line="360" w:lineRule="auto"/>
        <w:rPr>
          <w:rFonts w:ascii="Times New Roman" w:hAnsi="Times New Roman" w:cs="Times New Roman"/>
          <w:sz w:val="24"/>
          <w:szCs w:val="24"/>
        </w:rPr>
      </w:pPr>
      <w:r w:rsidRPr="00343E50">
        <w:rPr>
          <w:rFonts w:ascii="Times New Roman" w:hAnsi="Times New Roman" w:cs="Times New Roman"/>
          <w:sz w:val="24"/>
          <w:szCs w:val="24"/>
        </w:rPr>
        <w:t>IZVJEŠĆE O RADU STRUČNJAKA ZAŠTITE NA RADU</w:t>
      </w:r>
    </w:p>
    <w:p w14:paraId="449BC30A" w14:textId="77777777" w:rsidR="00B0133B" w:rsidRPr="00343E50" w:rsidRDefault="00B0133B" w:rsidP="00B0133B">
      <w:pPr>
        <w:tabs>
          <w:tab w:val="left" w:pos="589"/>
          <w:tab w:val="left" w:pos="590"/>
        </w:tabs>
        <w:spacing w:line="276"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U Dječjem vrtiću „Čavlić“ poslove stručnjaka zaštite na radu obavlja tajnica vrtića. Stručnjak zaštite na radu u vrtiću je osoba koja je zadužena za organizaciju i provedbu zaštite na radu, osiguravanje sigurnosti i zdravlja radnika te prevenciju ozljeda i bolesti povezanih s radom u vrtiću. </w:t>
      </w:r>
    </w:p>
    <w:p w14:paraId="26962A7B" w14:textId="77777777" w:rsidR="00B0133B" w:rsidRPr="00343E50" w:rsidRDefault="00B0133B" w:rsidP="00B0133B">
      <w:pPr>
        <w:tabs>
          <w:tab w:val="left" w:pos="589"/>
          <w:tab w:val="left" w:pos="590"/>
        </w:tabs>
        <w:spacing w:line="276"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Stručnjak provodi procjenu rizika na radnim mjestima u vrtiću, identificira potencijalne opasnosti i predlaže mjere za njihovo uklanjanje ili smanjenje. </w:t>
      </w:r>
    </w:p>
    <w:p w14:paraId="69E86DF9" w14:textId="77777777" w:rsidR="00B0133B" w:rsidRPr="00343E50" w:rsidRDefault="00B0133B" w:rsidP="00B0133B">
      <w:pPr>
        <w:tabs>
          <w:tab w:val="left" w:pos="589"/>
          <w:tab w:val="left" w:pos="590"/>
        </w:tabs>
        <w:spacing w:line="276" w:lineRule="auto"/>
        <w:jc w:val="both"/>
        <w:rPr>
          <w:rFonts w:ascii="Times New Roman" w:hAnsi="Times New Roman" w:cs="Times New Roman"/>
          <w:sz w:val="24"/>
          <w:szCs w:val="24"/>
        </w:rPr>
      </w:pPr>
      <w:r w:rsidRPr="00343E50">
        <w:rPr>
          <w:rFonts w:ascii="Times New Roman" w:hAnsi="Times New Roman" w:cs="Times New Roman"/>
          <w:sz w:val="24"/>
          <w:szCs w:val="24"/>
        </w:rPr>
        <w:t>Stručnjak organizira i provodi edukacije radnika o pravilnom postupanju s opremom, materijalima i sredstvima rada, kao i o mjerama zaštite od ozljeda i bolesti. Rad stručnjaka zaštite na radu uključuje obveze vezane uz osposobljavanje radnika, vođenje evidencije o ozljedama na radu, suradnju s tijelima nadležnih institucija, provodi vježbe evakuacije, vodi evidenciju odnosno ispunjava uputnice za liječnički pregled radnika na medicini rada i druge poslove sukladno Pravilniku o zaštiti na radu.  U kontekstu vrtića, stručnjak zaštite na radu također je odgovoran za stvaranje sigurnog i zdravog okruženja za djecu i ostale osobe koje borave u vrtiću.</w:t>
      </w:r>
    </w:p>
    <w:p w14:paraId="14CFD9A1" w14:textId="77777777" w:rsidR="00B0133B" w:rsidRPr="00343E50" w:rsidRDefault="00B0133B" w:rsidP="00B0133B">
      <w:pPr>
        <w:tabs>
          <w:tab w:val="left" w:pos="589"/>
          <w:tab w:val="left" w:pos="590"/>
        </w:tabs>
        <w:spacing w:line="276" w:lineRule="auto"/>
        <w:jc w:val="both"/>
        <w:rPr>
          <w:rFonts w:ascii="Times New Roman" w:hAnsi="Times New Roman" w:cs="Times New Roman"/>
          <w:sz w:val="24"/>
          <w:szCs w:val="24"/>
        </w:rPr>
      </w:pPr>
    </w:p>
    <w:p w14:paraId="04DCA5BF" w14:textId="77777777" w:rsidR="00B0133B" w:rsidRPr="00343E50" w:rsidRDefault="00B0133B" w:rsidP="00B0133B">
      <w:pPr>
        <w:widowControl w:val="0"/>
        <w:tabs>
          <w:tab w:val="left" w:pos="589"/>
          <w:tab w:val="left" w:pos="590"/>
        </w:tabs>
        <w:spacing w:before="119" w:after="0" w:line="276" w:lineRule="auto"/>
        <w:jc w:val="both"/>
        <w:rPr>
          <w:rFonts w:ascii="Times New Roman" w:hAnsi="Times New Roman" w:cs="Times New Roman"/>
          <w:sz w:val="24"/>
          <w:szCs w:val="24"/>
        </w:rPr>
      </w:pPr>
      <w:r w:rsidRPr="00343E50">
        <w:rPr>
          <w:rFonts w:ascii="Times New Roman" w:hAnsi="Times New Roman" w:cs="Times New Roman"/>
          <w:sz w:val="24"/>
          <w:szCs w:val="24"/>
        </w:rPr>
        <w:t>IZVJEŠĆE O RADU ADMINISTRATORA- realizacija tijekom godine</w:t>
      </w:r>
    </w:p>
    <w:p w14:paraId="1FCF42F7" w14:textId="77777777" w:rsidR="00B0133B" w:rsidRPr="00343E50" w:rsidRDefault="00B0133B" w:rsidP="00B0133B">
      <w:pPr>
        <w:widowControl w:val="0"/>
        <w:tabs>
          <w:tab w:val="left" w:pos="589"/>
          <w:tab w:val="left" w:pos="590"/>
        </w:tabs>
        <w:spacing w:before="119" w:after="0" w:line="276" w:lineRule="auto"/>
        <w:jc w:val="both"/>
        <w:rPr>
          <w:rFonts w:ascii="Times New Roman" w:hAnsi="Times New Roman" w:cs="Times New Roman"/>
          <w:sz w:val="24"/>
          <w:szCs w:val="24"/>
        </w:rPr>
      </w:pPr>
    </w:p>
    <w:p w14:paraId="6D48C882" w14:textId="77777777" w:rsidR="00B0133B" w:rsidRPr="00343E50" w:rsidRDefault="00B0133B" w:rsidP="00B0133B">
      <w:pPr>
        <w:pStyle w:val="Odlomakpopisa"/>
        <w:widowControl w:val="0"/>
        <w:numPr>
          <w:ilvl w:val="0"/>
          <w:numId w:val="23"/>
        </w:numPr>
        <w:tabs>
          <w:tab w:val="left" w:pos="589"/>
          <w:tab w:val="left" w:pos="590"/>
        </w:tabs>
        <w:spacing w:before="119" w:after="0" w:line="276" w:lineRule="auto"/>
        <w:contextualSpacing w:val="0"/>
        <w:jc w:val="both"/>
        <w:rPr>
          <w:rFonts w:ascii="Times New Roman" w:hAnsi="Times New Roman" w:cs="Times New Roman"/>
          <w:sz w:val="24"/>
          <w:szCs w:val="24"/>
        </w:rPr>
      </w:pPr>
      <w:r w:rsidRPr="00343E50">
        <w:rPr>
          <w:rFonts w:ascii="Times New Roman" w:hAnsi="Times New Roman" w:cs="Times New Roman"/>
          <w:sz w:val="24"/>
          <w:szCs w:val="24"/>
        </w:rPr>
        <w:t>vođenje uredskog poslovanja; obavljanje daktilografskih poslova, pismohrane, poslovi kopiranja i umnožavanja dokumentacije; pomaganje tajniku u administrativnim poslovima (prema potrebi); obračun cijena za boravak djece u vrtiću, vođenje analitičke evidencije dužnika u vezi s participacijom roditelja i poduzimanje potrebnih mjera u cilju naplate dugovanja; u suradnji s ravnateljem vršila obradu primki i izdatnica namirnica i ostalog materijala; pratila propise u vezi s materijalnim poslovanjem te obavljala druge poslove po potrebi i nalogu ravnatelju.</w:t>
      </w:r>
    </w:p>
    <w:p w14:paraId="1C4107B5" w14:textId="77777777" w:rsidR="00B0133B" w:rsidRPr="00343E50" w:rsidRDefault="00B0133B" w:rsidP="00B0133B">
      <w:pPr>
        <w:tabs>
          <w:tab w:val="left" w:pos="589"/>
          <w:tab w:val="left" w:pos="590"/>
        </w:tabs>
        <w:spacing w:line="360" w:lineRule="auto"/>
        <w:ind w:left="235"/>
        <w:jc w:val="both"/>
        <w:rPr>
          <w:rFonts w:ascii="Times New Roman" w:hAnsi="Times New Roman" w:cs="Times New Roman"/>
          <w:sz w:val="24"/>
          <w:szCs w:val="24"/>
        </w:rPr>
      </w:pPr>
    </w:p>
    <w:p w14:paraId="48ED0B94" w14:textId="77777777" w:rsidR="003F00C7" w:rsidRPr="00343E50" w:rsidRDefault="003F00C7" w:rsidP="004978A3">
      <w:pPr>
        <w:pStyle w:val="Odlomakpopisa"/>
        <w:spacing w:after="0" w:line="360" w:lineRule="auto"/>
        <w:ind w:left="0"/>
        <w:jc w:val="both"/>
        <w:rPr>
          <w:rFonts w:ascii="Times New Roman" w:hAnsi="Times New Roman" w:cs="Times New Roman"/>
          <w:sz w:val="24"/>
          <w:szCs w:val="24"/>
        </w:rPr>
      </w:pPr>
    </w:p>
    <w:p w14:paraId="1C9CF09B" w14:textId="77777777" w:rsidR="00296498" w:rsidRPr="00343E50" w:rsidRDefault="00296498" w:rsidP="004978A3">
      <w:pPr>
        <w:pStyle w:val="Odlomakpopisa"/>
        <w:spacing w:after="0" w:line="360" w:lineRule="auto"/>
        <w:ind w:left="0"/>
        <w:jc w:val="both"/>
        <w:rPr>
          <w:rFonts w:ascii="Times New Roman" w:eastAsia="Times New Roman" w:hAnsi="Times New Roman" w:cs="Times New Roman"/>
          <w:b/>
          <w:sz w:val="24"/>
          <w:szCs w:val="24"/>
          <w:lang w:eastAsia="hr-HR"/>
        </w:rPr>
      </w:pPr>
    </w:p>
    <w:p w14:paraId="48E208DA" w14:textId="7B00F8A0" w:rsidR="003F00C7" w:rsidRPr="00343E50" w:rsidRDefault="00D15E47" w:rsidP="004978A3">
      <w:pPr>
        <w:pStyle w:val="Odlomakpopisa"/>
        <w:spacing w:after="0" w:line="360" w:lineRule="auto"/>
        <w:ind w:left="0"/>
        <w:jc w:val="both"/>
        <w:rPr>
          <w:rFonts w:ascii="Times New Roman" w:hAnsi="Times New Roman" w:cs="Times New Roman"/>
          <w:bCs/>
          <w:sz w:val="24"/>
          <w:szCs w:val="24"/>
        </w:rPr>
      </w:pPr>
      <w:r w:rsidRPr="00343E50">
        <w:rPr>
          <w:rFonts w:ascii="Times New Roman" w:eastAsia="Times New Roman" w:hAnsi="Times New Roman" w:cs="Times New Roman"/>
          <w:bCs/>
          <w:sz w:val="24"/>
          <w:szCs w:val="24"/>
          <w:lang w:eastAsia="hr-HR"/>
        </w:rPr>
        <w:lastRenderedPageBreak/>
        <w:t>1</w:t>
      </w:r>
      <w:r w:rsidR="00BC3ADB" w:rsidRPr="00343E50">
        <w:rPr>
          <w:rFonts w:ascii="Times New Roman" w:eastAsia="Times New Roman" w:hAnsi="Times New Roman" w:cs="Times New Roman"/>
          <w:bCs/>
          <w:sz w:val="24"/>
          <w:szCs w:val="24"/>
          <w:lang w:eastAsia="hr-HR"/>
        </w:rPr>
        <w:t>4</w:t>
      </w:r>
      <w:r w:rsidR="003F00C7" w:rsidRPr="00343E50">
        <w:rPr>
          <w:rFonts w:ascii="Times New Roman" w:eastAsia="Times New Roman" w:hAnsi="Times New Roman" w:cs="Times New Roman"/>
          <w:bCs/>
          <w:sz w:val="24"/>
          <w:szCs w:val="24"/>
          <w:lang w:eastAsia="hr-HR"/>
        </w:rPr>
        <w:t>. IZVJEŠĆE O RADU TEHNIČKE SLUŽBE</w:t>
      </w:r>
    </w:p>
    <w:p w14:paraId="227A761A" w14:textId="77777777" w:rsidR="003F00C7" w:rsidRPr="00343E50" w:rsidRDefault="003F00C7" w:rsidP="004978A3">
      <w:pPr>
        <w:spacing w:after="0" w:line="360" w:lineRule="auto"/>
        <w:contextualSpacing/>
        <w:jc w:val="both"/>
        <w:rPr>
          <w:rFonts w:ascii="Times New Roman" w:eastAsia="Times New Roman" w:hAnsi="Times New Roman" w:cs="Times New Roman"/>
          <w:bCs/>
          <w:sz w:val="24"/>
          <w:szCs w:val="24"/>
          <w:lang w:eastAsia="hr-HR"/>
        </w:rPr>
      </w:pPr>
    </w:p>
    <w:p w14:paraId="4F11944B" w14:textId="77777777" w:rsidR="003F00C7" w:rsidRPr="00343E50" w:rsidRDefault="003F00C7" w:rsidP="004978A3">
      <w:pPr>
        <w:spacing w:after="0" w:line="360" w:lineRule="auto"/>
        <w:contextualSpacing/>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Izvješće o radu pomoćne kuharice</w:t>
      </w:r>
    </w:p>
    <w:p w14:paraId="7072DAB5" w14:textId="77777777" w:rsidR="003F00C7" w:rsidRPr="00343E50" w:rsidRDefault="003F00C7" w:rsidP="004978A3">
      <w:pPr>
        <w:spacing w:after="0" w:line="360" w:lineRule="auto"/>
        <w:contextualSpacing/>
        <w:jc w:val="both"/>
        <w:rPr>
          <w:rFonts w:ascii="Times New Roman" w:eastAsia="Times New Roman" w:hAnsi="Times New Roman" w:cs="Times New Roman"/>
          <w:bCs/>
          <w:sz w:val="24"/>
          <w:szCs w:val="24"/>
          <w:lang w:eastAsia="hr-HR"/>
        </w:rPr>
      </w:pPr>
    </w:p>
    <w:p w14:paraId="013D4D51" w14:textId="77777777" w:rsidR="003F00C7" w:rsidRPr="00343E50" w:rsidRDefault="003F00C7" w:rsidP="004978A3">
      <w:pPr>
        <w:spacing w:after="0" w:line="360" w:lineRule="auto"/>
        <w:contextualSpacing/>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Osnovni poslovi:</w:t>
      </w:r>
    </w:p>
    <w:p w14:paraId="27CBBDC5" w14:textId="0301FB65"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djelomična nabava i zaprimanje namirnica, posuđa i druge robe, provjera kakvoće primljene robe</w:t>
      </w:r>
    </w:p>
    <w:p w14:paraId="4E3C01E3"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raspoređivanje i određivanje količinski namirnica prema jelovniku i broju djece</w:t>
      </w:r>
    </w:p>
    <w:p w14:paraId="6F214634"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priprema doručka i priloga prema jelovnicima</w:t>
      </w:r>
    </w:p>
    <w:p w14:paraId="6A8F2E3A"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održavanje higijene u kuhinji, skladištu i posuđu za prijevoz hrane</w:t>
      </w:r>
    </w:p>
    <w:p w14:paraId="11ED524C"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briga o nabavi i dotrajalosti posuđa</w:t>
      </w:r>
    </w:p>
    <w:p w14:paraId="587ADE50"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raspored hrane po odgojno-obrazovnim skupinama</w:t>
      </w:r>
    </w:p>
    <w:p w14:paraId="7CAF7F72"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kontroliranje utroška sredstava za pranje, čišćenje i dezinfekciju</w:t>
      </w:r>
    </w:p>
    <w:p w14:paraId="73B93731"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odlaganje otpada u za to predviđeni prostor</w:t>
      </w:r>
    </w:p>
    <w:p w14:paraId="23873988"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Tekući administrativni poslovi:</w:t>
      </w:r>
    </w:p>
    <w:p w14:paraId="15B6CB15"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provođenje mjesečne i godišnje inventure posuđa pribora i zaliha</w:t>
      </w:r>
    </w:p>
    <w:p w14:paraId="2099B2B5"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vođenje HACCP dokumentacije</w:t>
      </w:r>
    </w:p>
    <w:p w14:paraId="43698792"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Ostali poslovi:</w:t>
      </w:r>
    </w:p>
    <w:p w14:paraId="4282C042"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sudjelovanje u izradi plana nabave za potrebe kuhinje</w:t>
      </w:r>
    </w:p>
    <w:p w14:paraId="2D16841C"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briga o propisanim mjerama zaštite na radu u okviru svog djelokruga rada</w:t>
      </w:r>
    </w:p>
    <w:p w14:paraId="53D701BC"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iniciranje popravaka zapaženih nedostataka u kuhinji i popratnim prostorijama.</w:t>
      </w:r>
    </w:p>
    <w:p w14:paraId="7A6A61C9" w14:textId="77777777" w:rsidR="003F00C7" w:rsidRPr="00343E50" w:rsidRDefault="003F00C7" w:rsidP="004978A3">
      <w:pPr>
        <w:spacing w:after="0" w:line="360" w:lineRule="auto"/>
        <w:jc w:val="both"/>
        <w:rPr>
          <w:rFonts w:ascii="Times New Roman" w:eastAsia="Times New Roman" w:hAnsi="Times New Roman" w:cs="Times New Roman"/>
          <w:bCs/>
          <w:sz w:val="24"/>
          <w:szCs w:val="24"/>
          <w:lang w:eastAsia="hr-HR"/>
        </w:rPr>
      </w:pPr>
    </w:p>
    <w:p w14:paraId="5907F922" w14:textId="77777777" w:rsidR="003330CC" w:rsidRPr="00343E50" w:rsidRDefault="003330CC" w:rsidP="004978A3">
      <w:pPr>
        <w:spacing w:after="0" w:line="360" w:lineRule="auto"/>
        <w:jc w:val="both"/>
        <w:rPr>
          <w:rFonts w:ascii="Times New Roman" w:eastAsia="Times New Roman" w:hAnsi="Times New Roman" w:cs="Times New Roman"/>
          <w:bCs/>
          <w:sz w:val="24"/>
          <w:szCs w:val="24"/>
          <w:lang w:eastAsia="hr-HR"/>
        </w:rPr>
      </w:pPr>
    </w:p>
    <w:p w14:paraId="5E3649B7" w14:textId="68D546BF"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IZVJEŠĆE O RADU SPREMAČICA</w:t>
      </w:r>
    </w:p>
    <w:p w14:paraId="63B6C852"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Osnovni poslovi:</w:t>
      </w:r>
    </w:p>
    <w:p w14:paraId="762FDFA2"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održavanje čistoće prostorije za boravak djece, sanitarije i ostalih prostorija vrtića</w:t>
      </w:r>
    </w:p>
    <w:p w14:paraId="25A32EA2"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raspremanje i polaganje ležaljki</w:t>
      </w:r>
    </w:p>
    <w:p w14:paraId="0040BC2C"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redovito mijenjanje posteljine i ostalog rublja</w:t>
      </w:r>
    </w:p>
    <w:p w14:paraId="4E7F83C1"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provjetravanje prostorije; dezinfekcija igračaka i materijala, odnošenje otpada na predviđeno mjesto</w:t>
      </w:r>
    </w:p>
    <w:p w14:paraId="0CEE5D8E"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zaključavanje i otključavanje vrtića po potrebi</w:t>
      </w:r>
    </w:p>
    <w:p w14:paraId="2F87DBAA"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lastRenderedPageBreak/>
        <w:t>obavljanje drugih poslova po nalogu ravnateljice i zdravstvene voditeljice-</w:t>
      </w:r>
    </w:p>
    <w:p w14:paraId="0A02E2C0"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Tekući administrativni poslovi:</w:t>
      </w:r>
    </w:p>
    <w:p w14:paraId="2BC198FF"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vodi evidenciju utroška sredstava za higijenu i pranje, čišćenje i dezinfekciju</w:t>
      </w:r>
    </w:p>
    <w:p w14:paraId="3D173FC9"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sudjelovanje u godišnjoj inventuri</w:t>
      </w:r>
    </w:p>
    <w:p w14:paraId="3FF6D0FF"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vođenje nadzornih lista</w:t>
      </w:r>
    </w:p>
    <w:p w14:paraId="7ABC8B58"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Ostali poslovi:</w:t>
      </w:r>
    </w:p>
    <w:p w14:paraId="2E3A9E77"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briga o propisanim mjerama zaštite na radu u okviru svog djelokruga rada</w:t>
      </w:r>
    </w:p>
    <w:p w14:paraId="19DDF980"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iniciranje nabave materijala i sredstava za održavanje i čišćenje prostorija</w:t>
      </w:r>
    </w:p>
    <w:p w14:paraId="73B954CD"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iniciranje potrebnih popravaka i zapažanih nedostataka u unutarnjim i vanjskim prostorijama vrtića</w:t>
      </w:r>
    </w:p>
    <w:p w14:paraId="27F72A3F" w14:textId="77777777" w:rsidR="003F00C7" w:rsidRPr="00343E50" w:rsidRDefault="003F00C7" w:rsidP="004978A3">
      <w:pPr>
        <w:spacing w:after="0" w:line="360" w:lineRule="auto"/>
        <w:jc w:val="both"/>
        <w:rPr>
          <w:rFonts w:ascii="Times New Roman" w:eastAsia="Times New Roman" w:hAnsi="Times New Roman" w:cs="Times New Roman"/>
          <w:bCs/>
          <w:sz w:val="24"/>
          <w:szCs w:val="24"/>
          <w:lang w:eastAsia="hr-HR"/>
        </w:rPr>
      </w:pPr>
    </w:p>
    <w:p w14:paraId="501C6A68"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IZVJEŠĆE O RADU DOMARA</w:t>
      </w:r>
    </w:p>
    <w:p w14:paraId="6D2B0879"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Osnovni poslovi:</w:t>
      </w:r>
    </w:p>
    <w:p w14:paraId="26F0EAFE"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utvrđivanje i popravci kvarova, održavanje i provjera ispravnosti vodovodnih, električnih i drugih instalacija</w:t>
      </w:r>
    </w:p>
    <w:p w14:paraId="0373CE72"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održavanje vanjskog prostora vrtića i prilaza</w:t>
      </w:r>
    </w:p>
    <w:p w14:paraId="0CC3996C"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 xml:space="preserve">održavanje osnovnih sredstava, sitnog i didaktičkog materijala, zidarski i </w:t>
      </w:r>
      <w:proofErr w:type="spellStart"/>
      <w:r w:rsidRPr="00343E50">
        <w:rPr>
          <w:rFonts w:ascii="Times New Roman" w:eastAsia="Times New Roman" w:hAnsi="Times New Roman" w:cs="Times New Roman"/>
          <w:bCs/>
          <w:sz w:val="24"/>
          <w:szCs w:val="24"/>
          <w:lang w:eastAsia="hr-HR"/>
        </w:rPr>
        <w:t>ličilački</w:t>
      </w:r>
      <w:proofErr w:type="spellEnd"/>
      <w:r w:rsidRPr="00343E50">
        <w:rPr>
          <w:rFonts w:ascii="Times New Roman" w:eastAsia="Times New Roman" w:hAnsi="Times New Roman" w:cs="Times New Roman"/>
          <w:bCs/>
          <w:sz w:val="24"/>
          <w:szCs w:val="24"/>
          <w:lang w:eastAsia="hr-HR"/>
        </w:rPr>
        <w:t xml:space="preserve"> poslovi</w:t>
      </w:r>
    </w:p>
    <w:p w14:paraId="46E18BF1"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 xml:space="preserve">popravljanje ili naručivanje servisa za veće popravke u </w:t>
      </w:r>
      <w:proofErr w:type="spellStart"/>
      <w:r w:rsidRPr="00343E50">
        <w:rPr>
          <w:rFonts w:ascii="Times New Roman" w:eastAsia="Times New Roman" w:hAnsi="Times New Roman" w:cs="Times New Roman"/>
          <w:bCs/>
          <w:sz w:val="24"/>
          <w:szCs w:val="24"/>
          <w:lang w:eastAsia="hr-HR"/>
        </w:rPr>
        <w:t>dogovru</w:t>
      </w:r>
      <w:proofErr w:type="spellEnd"/>
      <w:r w:rsidRPr="00343E50">
        <w:rPr>
          <w:rFonts w:ascii="Times New Roman" w:eastAsia="Times New Roman" w:hAnsi="Times New Roman" w:cs="Times New Roman"/>
          <w:bCs/>
          <w:sz w:val="24"/>
          <w:szCs w:val="24"/>
          <w:lang w:eastAsia="hr-HR"/>
        </w:rPr>
        <w:t xml:space="preserve"> s </w:t>
      </w:r>
      <w:proofErr w:type="spellStart"/>
      <w:r w:rsidRPr="00343E50">
        <w:rPr>
          <w:rFonts w:ascii="Times New Roman" w:eastAsia="Times New Roman" w:hAnsi="Times New Roman" w:cs="Times New Roman"/>
          <w:bCs/>
          <w:sz w:val="24"/>
          <w:szCs w:val="24"/>
          <w:lang w:eastAsia="hr-HR"/>
        </w:rPr>
        <w:t>ravnateljom</w:t>
      </w:r>
      <w:proofErr w:type="spellEnd"/>
    </w:p>
    <w:p w14:paraId="55C26FDF"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nabava materijala za održavanje i popravke</w:t>
      </w:r>
    </w:p>
    <w:p w14:paraId="1F4A9741"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suradnja sa serviserima</w:t>
      </w:r>
    </w:p>
    <w:p w14:paraId="0B9958E8"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sudjelovanje u tehničkim pripremama za održavanje vrtićkih priredbi ili događanja</w:t>
      </w:r>
    </w:p>
    <w:p w14:paraId="14F469EA"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dostava potrebnih materijala, prijevoz stvari za potrebe vrtića</w:t>
      </w:r>
    </w:p>
    <w:p w14:paraId="7F90013B"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tekući administrativni poslovi:</w:t>
      </w:r>
    </w:p>
    <w:p w14:paraId="528C42B9"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vođenje evidencije o utrošku materijala za popravke i održavanje prostorija vrtića i vanjskog prostora</w:t>
      </w:r>
    </w:p>
    <w:p w14:paraId="69E88AA5"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sudjelovanje u godišnjoj evidenciji sitnog inventara i opreme sukladno domeni rada</w:t>
      </w:r>
    </w:p>
    <w:p w14:paraId="191BDB2C"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nabava potrebnog materijala za održavanje prostorija i opreme vrtića</w:t>
      </w:r>
    </w:p>
    <w:p w14:paraId="5CB3EACB" w14:textId="77777777" w:rsidR="003F00C7" w:rsidRPr="00343E50" w:rsidRDefault="003F00C7" w:rsidP="004978A3">
      <w:pPr>
        <w:spacing w:after="0" w:line="360" w:lineRule="auto"/>
        <w:jc w:val="both"/>
        <w:rPr>
          <w:rFonts w:ascii="Times New Roman" w:eastAsia="Times New Roman" w:hAnsi="Times New Roman" w:cs="Times New Roman"/>
          <w:bCs/>
          <w:sz w:val="24"/>
          <w:szCs w:val="24"/>
          <w:lang w:eastAsia="hr-HR"/>
        </w:rPr>
      </w:pPr>
    </w:p>
    <w:p w14:paraId="7D435658"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IZVJEŠĆE O RADU POMOĆNIKA ZA DJECU S TEŠKOĆAMA U RAZVOJU</w:t>
      </w:r>
    </w:p>
    <w:p w14:paraId="1B545DB0"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Osnovni poslovi:</w:t>
      </w:r>
    </w:p>
    <w:p w14:paraId="0E9AFC30"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obavljanje poslove njege i skrbi za djecu s teškoćama u razvoju</w:t>
      </w:r>
    </w:p>
    <w:p w14:paraId="6AC96958"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lastRenderedPageBreak/>
        <w:t>pružanje podrške pri uključivanju u svakodnevne aktivnosti u odgojno-obrazovnoj skupini</w:t>
      </w:r>
    </w:p>
    <w:p w14:paraId="4BDB3FBE"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 xml:space="preserve">preuzimanje odnosno predaja djece odgajateljima/roditeljima </w:t>
      </w:r>
    </w:p>
    <w:p w14:paraId="35292FB8"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pomaganje kod prijema i raspodjele obroka djeci te pomoć pri hranjenju djece</w:t>
      </w:r>
    </w:p>
    <w:p w14:paraId="08187B91"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pomaganje pri održavanju čistoće prostora i održavanju higijene</w:t>
      </w:r>
    </w:p>
    <w:p w14:paraId="2E49155C"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ostali poslovi prema nalogu ravnatelja ili članova stručnog tima</w:t>
      </w:r>
    </w:p>
    <w:p w14:paraId="44C5404A"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Administrativni poslovi:</w:t>
      </w:r>
    </w:p>
    <w:p w14:paraId="5E4036DD"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vođenje dokumentacije vezane uz dolaske/odlaske djece, liste praćenja i svakodnevnih aktivnosti u koje se dijete uključuje</w:t>
      </w:r>
    </w:p>
    <w:p w14:paraId="6085B046" w14:textId="77777777" w:rsidR="003F00C7" w:rsidRPr="00343E50" w:rsidRDefault="003F00C7" w:rsidP="004978A3">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Ostali poslovi:</w:t>
      </w:r>
    </w:p>
    <w:p w14:paraId="03C84E2B" w14:textId="77777777" w:rsidR="003F00C7" w:rsidRPr="00343E50" w:rsidRDefault="003F00C7" w:rsidP="004978A3">
      <w:pPr>
        <w:pStyle w:val="Odlomakpopisa"/>
        <w:numPr>
          <w:ilvl w:val="0"/>
          <w:numId w:val="24"/>
        </w:num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bCs/>
          <w:sz w:val="24"/>
          <w:szCs w:val="24"/>
          <w:lang w:eastAsia="hr-HR"/>
        </w:rPr>
        <w:t>briga o propisanim mjerama zaštite na radu u okviru svog djelokruga rada</w:t>
      </w:r>
    </w:p>
    <w:p w14:paraId="5E5E219C" w14:textId="77777777" w:rsidR="003F00C7" w:rsidRPr="00343E50" w:rsidRDefault="003F00C7" w:rsidP="004978A3">
      <w:pPr>
        <w:widowControl w:val="0"/>
        <w:tabs>
          <w:tab w:val="left" w:pos="589"/>
          <w:tab w:val="left" w:pos="590"/>
        </w:tabs>
        <w:spacing w:before="119" w:after="0" w:line="360" w:lineRule="auto"/>
        <w:jc w:val="both"/>
        <w:rPr>
          <w:rFonts w:ascii="Times New Roman" w:hAnsi="Times New Roman" w:cs="Times New Roman"/>
          <w:sz w:val="24"/>
          <w:szCs w:val="24"/>
        </w:rPr>
      </w:pPr>
    </w:p>
    <w:p w14:paraId="152B8959" w14:textId="53ADC100" w:rsidR="00276525" w:rsidRPr="00343E50" w:rsidRDefault="007B51C6" w:rsidP="004978A3">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u w:val="single"/>
        </w:rPr>
        <w:t>ZAKLJUČAK</w:t>
      </w:r>
      <w:r w:rsidR="005536FB" w:rsidRPr="00343E50">
        <w:rPr>
          <w:rFonts w:ascii="Times New Roman" w:hAnsi="Times New Roman" w:cs="Times New Roman"/>
          <w:sz w:val="24"/>
          <w:szCs w:val="24"/>
        </w:rPr>
        <w:t xml:space="preserve"> </w:t>
      </w:r>
    </w:p>
    <w:p w14:paraId="7BB9A540" w14:textId="5EB5FE62" w:rsidR="00276525" w:rsidRPr="00343E50" w:rsidRDefault="00276525" w:rsidP="00276525">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 U pedagoškoj godini 2024./25. bitne zadaće samog odgojno obrazovnog rada na nivou ustanove su  realizirane. Tijekom godine radilo se na stvaranju uvjeta za optimalan rast i razvoj djece i unapređivanje kvalitete njihova boravka u vrtiću. Osim brige za tjelesni rast i razvoj djece, u vremenu adaptacije pratila se i poticala prilagodba nove djece u rujnu 2024. godine. Procjenjivale su se i pratile raznovrsne potrebe djece, vršila se integracija sigurnosno – zaštitnih i preventivnih programa u odgojno-obrazovni rad i vodila propisana dokumentaciju na razini ustanove.  Stručno usavršavanje svih djelatnika u ovoj pedagoškoj godini bila je na zadovoljavajućoj razini što je rezultiralo dobre stručne kompetencije odgojnih djelatnika u primjeni znanja i tehnika prvenstveno u radu s djecom, zatim s ostalim djelatnicima te na posljetku  i s roditeljima.  Što se tiče suradnje s roditeljima i s ostalim društvenim čimbenicima te obogaćivanje programa različitim kulturno-umjetničkim, sportsko-rekreativnim i društvenim događanjima i ova godina je uspješno realizirana. Održane su kreativne radionice, komunikacijski roditeljski sastanci, priredbe, kazališne predstave i uspješno je realiziran završni oproštaj  za </w:t>
      </w:r>
      <w:proofErr w:type="spellStart"/>
      <w:r w:rsidRPr="00343E50">
        <w:rPr>
          <w:rFonts w:ascii="Times New Roman" w:hAnsi="Times New Roman" w:cs="Times New Roman"/>
          <w:sz w:val="24"/>
          <w:szCs w:val="24"/>
        </w:rPr>
        <w:t>predškolarce</w:t>
      </w:r>
      <w:proofErr w:type="spellEnd"/>
      <w:r w:rsidRPr="00343E50">
        <w:rPr>
          <w:rFonts w:ascii="Times New Roman" w:hAnsi="Times New Roman" w:cs="Times New Roman"/>
          <w:sz w:val="24"/>
          <w:szCs w:val="24"/>
        </w:rPr>
        <w:t xml:space="preserve">.  Cilj je u budućnosti i dalje sustavno raditi na podizanju kvalitete odgojno obrazovnog rada kako bi se što potpunije i kvalitetnije ostvarili sve ciljeve i zadaće predškolskog odgoja vezanih </w:t>
      </w:r>
    </w:p>
    <w:p w14:paraId="0DD367D7" w14:textId="4BE460BE" w:rsidR="00B17A76" w:rsidRPr="00343E50" w:rsidRDefault="00E55A55" w:rsidP="004978A3">
      <w:pPr>
        <w:spacing w:line="360" w:lineRule="auto"/>
        <w:ind w:left="-142" w:right="119"/>
        <w:jc w:val="both"/>
        <w:rPr>
          <w:rFonts w:ascii="Times New Roman" w:hAnsi="Times New Roman" w:cs="Times New Roman"/>
          <w:sz w:val="24"/>
          <w:szCs w:val="24"/>
        </w:rPr>
      </w:pPr>
      <w:r w:rsidRPr="00343E50">
        <w:rPr>
          <w:rFonts w:ascii="Times New Roman" w:hAnsi="Times New Roman" w:cs="Times New Roman"/>
          <w:sz w:val="24"/>
          <w:szCs w:val="24"/>
        </w:rPr>
        <w:t xml:space="preserve">Timskim radom, pozitivnom komunikacijom, zajedničkim dogovorima i suradnjom svih </w:t>
      </w:r>
      <w:r w:rsidR="004E5ADB" w:rsidRPr="00343E50">
        <w:rPr>
          <w:rFonts w:ascii="Times New Roman" w:hAnsi="Times New Roman" w:cs="Times New Roman"/>
          <w:sz w:val="24"/>
          <w:szCs w:val="24"/>
        </w:rPr>
        <w:t>su</w:t>
      </w:r>
      <w:r w:rsidRPr="00343E50">
        <w:rPr>
          <w:rFonts w:ascii="Times New Roman" w:hAnsi="Times New Roman" w:cs="Times New Roman"/>
          <w:sz w:val="24"/>
          <w:szCs w:val="24"/>
        </w:rPr>
        <w:t xml:space="preserve">dionika odgojno obrazovnog procesa nastojali smo rješavati brojne izazove s kojima smo bili suočeni. Zajedno </w:t>
      </w:r>
      <w:r w:rsidRPr="00343E50">
        <w:rPr>
          <w:rFonts w:ascii="Times New Roman" w:hAnsi="Times New Roman" w:cs="Times New Roman"/>
          <w:sz w:val="24"/>
          <w:szCs w:val="24"/>
        </w:rPr>
        <w:lastRenderedPageBreak/>
        <w:t>s Osnivačem vrtića – Općinom Čavle, radit ćemo i dalje na ostvarivanju što boljih materijalnih uvjeta za svu djecu i djelatnike vrtića.</w:t>
      </w:r>
    </w:p>
    <w:p w14:paraId="4E94378E" w14:textId="77777777" w:rsidR="004E5A50" w:rsidRPr="00343E50" w:rsidRDefault="004E5A50" w:rsidP="004978A3">
      <w:pPr>
        <w:spacing w:line="360" w:lineRule="auto"/>
        <w:ind w:left="-142" w:right="119"/>
        <w:jc w:val="both"/>
        <w:rPr>
          <w:rFonts w:ascii="Times New Roman" w:hAnsi="Times New Roman" w:cs="Times New Roman"/>
          <w:sz w:val="24"/>
          <w:szCs w:val="24"/>
        </w:rPr>
      </w:pPr>
    </w:p>
    <w:p w14:paraId="07157AFB" w14:textId="77777777" w:rsidR="004E5A50" w:rsidRPr="00343E50" w:rsidRDefault="004E5A50" w:rsidP="004E5A50">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15. RAD VRTIĆA U LJETNJIM MJESECIMA </w:t>
      </w:r>
    </w:p>
    <w:p w14:paraId="2E9013E5" w14:textId="3C95879F" w:rsidR="00421C96" w:rsidRDefault="004E5A50" w:rsidP="00DD538B">
      <w:pPr>
        <w:spacing w:line="360" w:lineRule="auto"/>
        <w:jc w:val="both"/>
        <w:rPr>
          <w:rFonts w:ascii="Times New Roman" w:hAnsi="Times New Roman" w:cs="Times New Roman"/>
          <w:sz w:val="24"/>
          <w:szCs w:val="24"/>
        </w:rPr>
      </w:pPr>
      <w:r w:rsidRPr="00343E50">
        <w:rPr>
          <w:rFonts w:ascii="Times New Roman" w:hAnsi="Times New Roman" w:cs="Times New Roman"/>
          <w:sz w:val="24"/>
          <w:szCs w:val="24"/>
        </w:rPr>
        <w:t xml:space="preserve">Tijekom ljetnih mjeseci rad u vrtiću i jaslicama  se organizirao na način da se spajaju dvije ili više redovnih skupina u jednu, ovisno o broju djece čiju moguću prisutnost su nam roditelji prethodno najavili putem provedenih anketa. U podružnici </w:t>
      </w:r>
      <w:proofErr w:type="spellStart"/>
      <w:r w:rsidRPr="00343E50">
        <w:rPr>
          <w:rFonts w:ascii="Times New Roman" w:hAnsi="Times New Roman" w:cs="Times New Roman"/>
          <w:sz w:val="24"/>
          <w:szCs w:val="24"/>
        </w:rPr>
        <w:t>Petešić</w:t>
      </w:r>
      <w:proofErr w:type="spellEnd"/>
      <w:r w:rsidRPr="00343E50">
        <w:rPr>
          <w:rFonts w:ascii="Times New Roman" w:hAnsi="Times New Roman" w:cs="Times New Roman"/>
          <w:sz w:val="24"/>
          <w:szCs w:val="24"/>
        </w:rPr>
        <w:t xml:space="preserve"> renovira</w:t>
      </w:r>
      <w:r w:rsidR="006F251D" w:rsidRPr="00343E50">
        <w:rPr>
          <w:rFonts w:ascii="Times New Roman" w:hAnsi="Times New Roman" w:cs="Times New Roman"/>
          <w:sz w:val="24"/>
          <w:szCs w:val="24"/>
        </w:rPr>
        <w:t>la se fasada zgrade</w:t>
      </w:r>
      <w:r w:rsidR="001A11D8" w:rsidRPr="00343E50">
        <w:rPr>
          <w:rFonts w:ascii="Times New Roman" w:hAnsi="Times New Roman" w:cs="Times New Roman"/>
          <w:sz w:val="24"/>
          <w:szCs w:val="24"/>
        </w:rPr>
        <w:t xml:space="preserve"> i uređenje vanjskog prostora</w:t>
      </w:r>
      <w:r w:rsidR="00D97C25" w:rsidRPr="00343E50">
        <w:rPr>
          <w:rFonts w:ascii="Times New Roman" w:hAnsi="Times New Roman" w:cs="Times New Roman"/>
          <w:sz w:val="24"/>
          <w:szCs w:val="24"/>
        </w:rPr>
        <w:t>.</w:t>
      </w:r>
      <w:r w:rsidRPr="00343E50">
        <w:rPr>
          <w:rFonts w:ascii="Times New Roman" w:hAnsi="Times New Roman" w:cs="Times New Roman"/>
          <w:sz w:val="24"/>
          <w:szCs w:val="24"/>
        </w:rPr>
        <w:t xml:space="preserve"> </w:t>
      </w:r>
      <w:r w:rsidR="00D97C25" w:rsidRPr="00343E50">
        <w:rPr>
          <w:rFonts w:ascii="Times New Roman" w:hAnsi="Times New Roman" w:cs="Times New Roman"/>
          <w:sz w:val="24"/>
          <w:szCs w:val="24"/>
        </w:rPr>
        <w:t>O</w:t>
      </w:r>
      <w:r w:rsidRPr="00343E50">
        <w:rPr>
          <w:rFonts w:ascii="Times New Roman" w:hAnsi="Times New Roman" w:cs="Times New Roman"/>
          <w:sz w:val="24"/>
          <w:szCs w:val="24"/>
        </w:rPr>
        <w:t>ve godine je prisutnost djece tijekom srpnja bila veća nego u kolovozu</w:t>
      </w:r>
      <w:r w:rsidR="00FC576A" w:rsidRPr="00343E50">
        <w:rPr>
          <w:rFonts w:ascii="Times New Roman" w:hAnsi="Times New Roman" w:cs="Times New Roman"/>
          <w:sz w:val="24"/>
          <w:szCs w:val="24"/>
        </w:rPr>
        <w:t>-</w:t>
      </w:r>
      <w:r w:rsidRPr="00343E50">
        <w:rPr>
          <w:rFonts w:ascii="Times New Roman" w:hAnsi="Times New Roman" w:cs="Times New Roman"/>
          <w:sz w:val="24"/>
          <w:szCs w:val="24"/>
        </w:rPr>
        <w:t xml:space="preserve"> SRPANJ: u vrtiću su bile prvo </w:t>
      </w:r>
      <w:r w:rsidR="00D97C25" w:rsidRPr="00343E50">
        <w:rPr>
          <w:rFonts w:ascii="Times New Roman" w:hAnsi="Times New Roman" w:cs="Times New Roman"/>
          <w:sz w:val="24"/>
          <w:szCs w:val="24"/>
        </w:rPr>
        <w:t>četiri, pa tri</w:t>
      </w:r>
      <w:r w:rsidRPr="00343E50">
        <w:rPr>
          <w:rFonts w:ascii="Times New Roman" w:hAnsi="Times New Roman" w:cs="Times New Roman"/>
          <w:sz w:val="24"/>
          <w:szCs w:val="24"/>
        </w:rPr>
        <w:t xml:space="preserve"> skupine, dok su djeca jasličke dobi bila raspoređena u dvije skupine; KOLOVOZ: početkom jedna skupina djece vrtićke i jasličke dobi, nakon </w:t>
      </w:r>
      <w:r w:rsidR="00D97C25" w:rsidRPr="00343E50">
        <w:rPr>
          <w:rFonts w:ascii="Times New Roman" w:hAnsi="Times New Roman" w:cs="Times New Roman"/>
          <w:sz w:val="24"/>
          <w:szCs w:val="24"/>
        </w:rPr>
        <w:t>18</w:t>
      </w:r>
      <w:r w:rsidRPr="00343E50">
        <w:rPr>
          <w:rFonts w:ascii="Times New Roman" w:hAnsi="Times New Roman" w:cs="Times New Roman"/>
          <w:sz w:val="24"/>
          <w:szCs w:val="24"/>
        </w:rPr>
        <w:t>. kolovoza  dvije skupine</w:t>
      </w:r>
      <w:r w:rsidR="00D97C25" w:rsidRPr="00343E50">
        <w:rPr>
          <w:rFonts w:ascii="Times New Roman" w:hAnsi="Times New Roman" w:cs="Times New Roman"/>
          <w:sz w:val="24"/>
          <w:szCs w:val="24"/>
        </w:rPr>
        <w:t xml:space="preserve"> djece</w:t>
      </w:r>
      <w:r w:rsidR="00FC576A" w:rsidRPr="00343E50">
        <w:rPr>
          <w:rFonts w:ascii="Times New Roman" w:hAnsi="Times New Roman" w:cs="Times New Roman"/>
          <w:sz w:val="24"/>
          <w:szCs w:val="24"/>
        </w:rPr>
        <w:t xml:space="preserve"> jasličke dobi i </w:t>
      </w:r>
      <w:r w:rsidR="00D97C25" w:rsidRPr="00343E50">
        <w:rPr>
          <w:rFonts w:ascii="Times New Roman" w:hAnsi="Times New Roman" w:cs="Times New Roman"/>
          <w:sz w:val="24"/>
          <w:szCs w:val="24"/>
        </w:rPr>
        <w:t>dvije</w:t>
      </w:r>
      <w:r w:rsidR="00FC576A" w:rsidRPr="00343E50">
        <w:rPr>
          <w:rFonts w:ascii="Times New Roman" w:hAnsi="Times New Roman" w:cs="Times New Roman"/>
          <w:sz w:val="24"/>
          <w:szCs w:val="24"/>
        </w:rPr>
        <w:t xml:space="preserve"> skupin</w:t>
      </w:r>
      <w:r w:rsidR="00DD538B">
        <w:rPr>
          <w:rFonts w:ascii="Times New Roman" w:hAnsi="Times New Roman" w:cs="Times New Roman"/>
          <w:sz w:val="24"/>
          <w:szCs w:val="24"/>
        </w:rPr>
        <w:t>e</w:t>
      </w:r>
      <w:r w:rsidR="00FC576A" w:rsidRPr="00343E50">
        <w:rPr>
          <w:rFonts w:ascii="Times New Roman" w:hAnsi="Times New Roman" w:cs="Times New Roman"/>
          <w:sz w:val="24"/>
          <w:szCs w:val="24"/>
        </w:rPr>
        <w:t xml:space="preserve"> djece vrtićke dobi</w:t>
      </w:r>
      <w:r w:rsidRPr="00343E50">
        <w:rPr>
          <w:rFonts w:ascii="Times New Roman" w:hAnsi="Times New Roman" w:cs="Times New Roman"/>
          <w:sz w:val="24"/>
          <w:szCs w:val="24"/>
        </w:rPr>
        <w:t xml:space="preserve">. Tijekom ljeta je </w:t>
      </w:r>
      <w:r w:rsidR="003815BA">
        <w:rPr>
          <w:rFonts w:ascii="Times New Roman" w:hAnsi="Times New Roman" w:cs="Times New Roman"/>
          <w:sz w:val="24"/>
          <w:szCs w:val="24"/>
        </w:rPr>
        <w:t>bio planiran</w:t>
      </w:r>
      <w:r w:rsidRPr="00343E50">
        <w:rPr>
          <w:rFonts w:ascii="Times New Roman" w:hAnsi="Times New Roman" w:cs="Times New Roman"/>
          <w:sz w:val="24"/>
          <w:szCs w:val="24"/>
        </w:rPr>
        <w:t xml:space="preserve"> uvijek dovoljan broj odgajateljica</w:t>
      </w:r>
      <w:r w:rsidR="00D97C25" w:rsidRPr="00343E50">
        <w:rPr>
          <w:rFonts w:ascii="Times New Roman" w:hAnsi="Times New Roman" w:cs="Times New Roman"/>
          <w:sz w:val="24"/>
          <w:szCs w:val="24"/>
        </w:rPr>
        <w:t>,</w:t>
      </w:r>
      <w:r w:rsidR="003815BA">
        <w:rPr>
          <w:rFonts w:ascii="Times New Roman" w:hAnsi="Times New Roman" w:cs="Times New Roman"/>
          <w:sz w:val="24"/>
          <w:szCs w:val="24"/>
        </w:rPr>
        <w:t xml:space="preserve"> no tijekom srpnja zbog bolovanja poremetio se planirani broj odgojitelja što je utjecalo na veći broj djece u skupinama. Primijetili smo veći broj djece u srpnju nego dosadašnjih godina, što će utjecati na raspored godišnjih odmora iduće pedagoške godine, kao i potrebi da odgajatelji podružnice imaju ravnomjerno raspoređen godišnji odmor zbog boljeg poznavanja djece koja dolaze u centralni objekt. Centralni objekt se ne zatvara, što bi svakako bilo potrebno </w:t>
      </w:r>
      <w:r w:rsidR="00CA18E4">
        <w:rPr>
          <w:rFonts w:ascii="Times New Roman" w:hAnsi="Times New Roman" w:cs="Times New Roman"/>
          <w:sz w:val="24"/>
          <w:szCs w:val="24"/>
        </w:rPr>
        <w:t>učiniti zbog kvalitetnog čišćenja i uređenja soba, no Osnivač za sada to ne dozvoljava, pa je priprema prostora za iduću pedagošku godinu otežana. Početkom kolovoza imali smo kvar sustava za grijanje i hlađenje koji se otklonio. Zbog česte izmjene odgajatelja</w:t>
      </w:r>
      <w:r w:rsidR="00DD538B">
        <w:rPr>
          <w:rFonts w:ascii="Times New Roman" w:hAnsi="Times New Roman" w:cs="Times New Roman"/>
          <w:sz w:val="24"/>
          <w:szCs w:val="24"/>
        </w:rPr>
        <w:t>,</w:t>
      </w:r>
      <w:r w:rsidR="00CA18E4">
        <w:rPr>
          <w:rFonts w:ascii="Times New Roman" w:hAnsi="Times New Roman" w:cs="Times New Roman"/>
          <w:sz w:val="24"/>
          <w:szCs w:val="24"/>
        </w:rPr>
        <w:t xml:space="preserve"> sobe koje se koriste nisu organizirane i složene po zamolbama matičnih odgojitelja, te se tome treba ozbiljnije pristupiti</w:t>
      </w:r>
      <w:r w:rsidR="005C2139">
        <w:rPr>
          <w:rFonts w:ascii="Times New Roman" w:hAnsi="Times New Roman" w:cs="Times New Roman"/>
          <w:sz w:val="24"/>
          <w:szCs w:val="24"/>
        </w:rPr>
        <w:t>. Koliko god pomno planirali i trudili se dobro i kvalitetno posložiti ljetni rad u praksi je to teško</w:t>
      </w:r>
      <w:r w:rsidR="00421C96">
        <w:rPr>
          <w:rFonts w:ascii="Times New Roman" w:hAnsi="Times New Roman" w:cs="Times New Roman"/>
          <w:sz w:val="24"/>
          <w:szCs w:val="24"/>
        </w:rPr>
        <w:t xml:space="preserve"> i stresno prvenstveno djeci ali i zaposlenicima:</w:t>
      </w:r>
      <w:r w:rsidR="005C2139">
        <w:rPr>
          <w:rFonts w:ascii="Times New Roman" w:hAnsi="Times New Roman" w:cs="Times New Roman"/>
          <w:sz w:val="24"/>
          <w:szCs w:val="24"/>
        </w:rPr>
        <w:t xml:space="preserve">  nepoznat</w:t>
      </w:r>
      <w:r w:rsidR="00421C96">
        <w:rPr>
          <w:rFonts w:ascii="Times New Roman" w:hAnsi="Times New Roman" w:cs="Times New Roman"/>
          <w:sz w:val="24"/>
          <w:szCs w:val="24"/>
        </w:rPr>
        <w:t>i odgajatelji</w:t>
      </w:r>
      <w:r w:rsidR="005C2139">
        <w:rPr>
          <w:rFonts w:ascii="Times New Roman" w:hAnsi="Times New Roman" w:cs="Times New Roman"/>
          <w:sz w:val="24"/>
          <w:szCs w:val="24"/>
        </w:rPr>
        <w:t>, nepoznat</w:t>
      </w:r>
      <w:r w:rsidR="00421C96">
        <w:rPr>
          <w:rFonts w:ascii="Times New Roman" w:hAnsi="Times New Roman" w:cs="Times New Roman"/>
          <w:sz w:val="24"/>
          <w:szCs w:val="24"/>
        </w:rPr>
        <w:t>a djeca</w:t>
      </w:r>
      <w:r w:rsidR="005C2139">
        <w:rPr>
          <w:rFonts w:ascii="Times New Roman" w:hAnsi="Times New Roman" w:cs="Times New Roman"/>
          <w:sz w:val="24"/>
          <w:szCs w:val="24"/>
        </w:rPr>
        <w:t>,</w:t>
      </w:r>
      <w:r w:rsidR="00421C96">
        <w:rPr>
          <w:rFonts w:ascii="Times New Roman" w:hAnsi="Times New Roman" w:cs="Times New Roman"/>
          <w:sz w:val="24"/>
          <w:szCs w:val="24"/>
        </w:rPr>
        <w:t xml:space="preserve"> nepoznati roditelji,</w:t>
      </w:r>
      <w:r w:rsidR="005C2139">
        <w:rPr>
          <w:rFonts w:ascii="Times New Roman" w:hAnsi="Times New Roman" w:cs="Times New Roman"/>
          <w:sz w:val="24"/>
          <w:szCs w:val="24"/>
        </w:rPr>
        <w:t xml:space="preserve"> promjene prostora, nenadan</w:t>
      </w:r>
      <w:r w:rsidR="00421C96">
        <w:rPr>
          <w:rFonts w:ascii="Times New Roman" w:hAnsi="Times New Roman" w:cs="Times New Roman"/>
          <w:sz w:val="24"/>
          <w:szCs w:val="24"/>
        </w:rPr>
        <w:t>a</w:t>
      </w:r>
      <w:r w:rsidR="005C2139">
        <w:rPr>
          <w:rFonts w:ascii="Times New Roman" w:hAnsi="Times New Roman" w:cs="Times New Roman"/>
          <w:sz w:val="24"/>
          <w:szCs w:val="24"/>
        </w:rPr>
        <w:t xml:space="preserve"> bolovanja, nenajavljeni dolazak djece (drukčije od anketa), stoga se svake godine postavlja pitanje koliko bi bio opravdan kolektivni godišnji odmor ustanove</w:t>
      </w:r>
      <w:r w:rsidR="00DD538B">
        <w:rPr>
          <w:rFonts w:ascii="Times New Roman" w:hAnsi="Times New Roman" w:cs="Times New Roman"/>
          <w:sz w:val="24"/>
          <w:szCs w:val="24"/>
        </w:rPr>
        <w:t>.</w:t>
      </w:r>
      <w:r w:rsidR="005C2139">
        <w:rPr>
          <w:rFonts w:ascii="Times New Roman" w:hAnsi="Times New Roman" w:cs="Times New Roman"/>
          <w:sz w:val="24"/>
          <w:szCs w:val="24"/>
        </w:rPr>
        <w:t xml:space="preserve"> </w:t>
      </w:r>
      <w:r w:rsidR="00DD538B">
        <w:rPr>
          <w:rFonts w:ascii="Times New Roman" w:hAnsi="Times New Roman" w:cs="Times New Roman"/>
          <w:sz w:val="24"/>
          <w:szCs w:val="24"/>
        </w:rPr>
        <w:t>M</w:t>
      </w:r>
      <w:r w:rsidR="005C2139">
        <w:rPr>
          <w:rFonts w:ascii="Times New Roman" w:hAnsi="Times New Roman" w:cs="Times New Roman"/>
          <w:sz w:val="24"/>
          <w:szCs w:val="24"/>
        </w:rPr>
        <w:t xml:space="preserve">išljenja smo da bi to bio značajan pomak u interesu zaštite prava i dobrobiti djece, obzirom da je sve više djece koja ne koriste kvalitetan godišnji odmor koji im je potreban. </w:t>
      </w:r>
      <w:r w:rsidR="003815BA">
        <w:rPr>
          <w:rFonts w:ascii="Times New Roman" w:hAnsi="Times New Roman" w:cs="Times New Roman"/>
          <w:sz w:val="24"/>
          <w:szCs w:val="24"/>
        </w:rPr>
        <w:t xml:space="preserve"> Cijelo ljeto bio je prisutan</w:t>
      </w:r>
      <w:r w:rsidR="00D97C25" w:rsidRPr="00343E50">
        <w:rPr>
          <w:rFonts w:ascii="Times New Roman" w:hAnsi="Times New Roman" w:cs="Times New Roman"/>
          <w:sz w:val="24"/>
          <w:szCs w:val="24"/>
        </w:rPr>
        <w:t xml:space="preserve"> jedan pomoćnik za njegu i skrb u vrtićkim skupinama i studentica (od 11.07. do 29.08.2029.g.) koja je bila na raspolaganju jasličkim skupinama četiri sata dnevno, a</w:t>
      </w:r>
      <w:r w:rsidRPr="00343E50">
        <w:rPr>
          <w:rFonts w:ascii="Times New Roman" w:hAnsi="Times New Roman" w:cs="Times New Roman"/>
          <w:sz w:val="24"/>
          <w:szCs w:val="24"/>
        </w:rPr>
        <w:t xml:space="preserve"> raspored rada mogao</w:t>
      </w:r>
      <w:r w:rsidR="00D97C25" w:rsidRPr="00343E50">
        <w:rPr>
          <w:rFonts w:ascii="Times New Roman" w:hAnsi="Times New Roman" w:cs="Times New Roman"/>
          <w:sz w:val="24"/>
          <w:szCs w:val="24"/>
        </w:rPr>
        <w:t xml:space="preserve"> se </w:t>
      </w:r>
      <w:r w:rsidRPr="00343E50">
        <w:rPr>
          <w:rFonts w:ascii="Times New Roman" w:hAnsi="Times New Roman" w:cs="Times New Roman"/>
          <w:sz w:val="24"/>
          <w:szCs w:val="24"/>
        </w:rPr>
        <w:t xml:space="preserve"> prilagoditi ukoliko je bilo potrebno (izvanredne situacije, bolovanja…).</w:t>
      </w:r>
    </w:p>
    <w:p w14:paraId="13430AE7" w14:textId="77777777" w:rsidR="00421C96" w:rsidRDefault="00421C96" w:rsidP="00421C96">
      <w:pPr>
        <w:spacing w:line="360" w:lineRule="auto"/>
        <w:rPr>
          <w:rFonts w:ascii="Times New Roman" w:hAnsi="Times New Roman" w:cs="Times New Roman"/>
          <w:sz w:val="24"/>
          <w:szCs w:val="24"/>
        </w:rPr>
      </w:pPr>
    </w:p>
    <w:p w14:paraId="7CBBDCFD" w14:textId="6858019E" w:rsidR="00421C96" w:rsidRDefault="004E5A50" w:rsidP="00421C96">
      <w:pPr>
        <w:spacing w:line="360" w:lineRule="auto"/>
      </w:pPr>
      <w:r w:rsidRPr="00343E50">
        <w:rPr>
          <w:rFonts w:ascii="Times New Roman" w:hAnsi="Times New Roman" w:cs="Times New Roman"/>
          <w:sz w:val="24"/>
          <w:szCs w:val="24"/>
        </w:rPr>
        <w:lastRenderedPageBreak/>
        <w:t xml:space="preserve"> </w:t>
      </w:r>
      <w:r w:rsidR="00421C96">
        <w:rPr>
          <w:b/>
          <w:bCs/>
          <w:sz w:val="24"/>
          <w:szCs w:val="24"/>
        </w:rPr>
        <w:t>Koje dječje interese ste zadovoljili i na koji način?</w:t>
      </w:r>
    </w:p>
    <w:p w14:paraId="4E19D331" w14:textId="77777777" w:rsidR="00421C96" w:rsidRDefault="00421C96" w:rsidP="00421C96">
      <w:pPr>
        <w:spacing w:line="360" w:lineRule="auto"/>
      </w:pPr>
    </w:p>
    <w:p w14:paraId="3F19F0E8" w14:textId="355CB622" w:rsidR="00421C96" w:rsidRDefault="00421C96" w:rsidP="00DD538B">
      <w:pPr>
        <w:spacing w:line="360" w:lineRule="auto"/>
        <w:jc w:val="both"/>
      </w:pPr>
      <w:r>
        <w:rPr>
          <w:i/>
          <w:iCs/>
          <w:sz w:val="24"/>
          <w:szCs w:val="24"/>
        </w:rPr>
        <w:t xml:space="preserve">Za vodene igre- kupanje u bazenu, korištenje igračaka na temu mora, igre vodenim balonima (zaleđeni- istraživanje koja se životinja nalazi u njima- imenovanje, prepoznavanje); djeci sam ponudila postojeće poticaje za raznovrsne igre na terasi i na vanjskom prostoru; provodili smo aktivnosti na temu ljeta, čitali slikovnice, provodili likovne aktivnosti; prije odlaska na dvorište redovito smo pročitali neku priču i vodili razgovore; izrađene su taktilne igre i ljetni </w:t>
      </w:r>
      <w:proofErr w:type="spellStart"/>
      <w:r>
        <w:rPr>
          <w:i/>
          <w:iCs/>
          <w:sz w:val="24"/>
          <w:szCs w:val="24"/>
        </w:rPr>
        <w:t>memory</w:t>
      </w:r>
      <w:proofErr w:type="spellEnd"/>
      <w:r>
        <w:rPr>
          <w:i/>
          <w:iCs/>
          <w:sz w:val="24"/>
          <w:szCs w:val="24"/>
        </w:rPr>
        <w:t xml:space="preserve">; brda različitih posuda, čašica, pipeta za prelijevanje; izrađene su taktilne ploče (spužve, </w:t>
      </w:r>
      <w:proofErr w:type="spellStart"/>
      <w:r>
        <w:rPr>
          <w:i/>
          <w:iCs/>
          <w:sz w:val="24"/>
          <w:szCs w:val="24"/>
        </w:rPr>
        <w:t>močo</w:t>
      </w:r>
      <w:proofErr w:type="spellEnd"/>
      <w:r>
        <w:rPr>
          <w:i/>
          <w:iCs/>
          <w:sz w:val="24"/>
          <w:szCs w:val="24"/>
        </w:rPr>
        <w:t xml:space="preserve">, plastične podloge) i umetaljke </w:t>
      </w:r>
      <w:proofErr w:type="spellStart"/>
      <w:r>
        <w:rPr>
          <w:i/>
          <w:iCs/>
          <w:sz w:val="24"/>
          <w:szCs w:val="24"/>
        </w:rPr>
        <w:t>memory</w:t>
      </w:r>
      <w:proofErr w:type="spellEnd"/>
      <w:r>
        <w:rPr>
          <w:i/>
          <w:iCs/>
          <w:sz w:val="24"/>
          <w:szCs w:val="24"/>
        </w:rPr>
        <w:t xml:space="preserve"> ljetne tematike; zadovoljili smo dječju potrebu za pokretom i izlaženjem na vanjski prostor gdje smo organizirali igre s vodom i igre u pijesku; pjevali smo pjesmice; zbog velike prisutnosti djece interesi nisu u velikoj mjeri bili zadovoljeni ali trudili smo se ispuniti im dan uz razne aktivnosti i poticaje koje smo imali; svakodnevno smo djeci nudili problemske slikovnice potičući ih da preuzmu ulogu voditelja i izraze svoje misli, na što su djeca pozitivno reagirala; omiljena aktivnost je bila izrada slanog tijesta; i najmanja djeca su slušala priče i sudjelovala u konstruktivnoj raspravi, a zatim su svoju kreativnost izražavala oblikujući figurice inspirirane onim što su čuli; svakodnevno smo koristili tempere, flomastere i drvene bojice za izradu radova na temu ljeta i mora; u radu smo koristili prošlogodišnje poticaje poput morskog psa, ribica, štapova za pecanje s magnetom, sladoleda napravljenih od kartona i </w:t>
      </w:r>
      <w:proofErr w:type="spellStart"/>
      <w:r>
        <w:rPr>
          <w:i/>
          <w:iCs/>
          <w:sz w:val="24"/>
          <w:szCs w:val="24"/>
        </w:rPr>
        <w:t>sl</w:t>
      </w:r>
      <w:proofErr w:type="spellEnd"/>
      <w:r>
        <w:rPr>
          <w:i/>
          <w:iCs/>
          <w:sz w:val="24"/>
          <w:szCs w:val="24"/>
        </w:rPr>
        <w:t>; aktivnosti vezane uz poštivanje pravila, dogovor, kontrolu emocija, raznovrsnu ambalažu za punjenje i pražnjenje; zadovoljavanje dječje potrebe za sigurnošću radi lakše prilagodbe na nove okolnosti (spajanje odgojnih skupina, česta izmjena odgajatelja, promjena SDB), igre s pravilima, suradničke igre; interes za morske životinje (dječje enciklopedije, sadržaji s interneta, bojanke, dječji časopisi); razne istraživačke aktivnosti (što pliva, a što tone?, istraživanje zvukova valova), životinje u moru, igra s pištoljima na vodu; poseban interes vladao je za stolno-manipulativne igre, likovno izražavanje te aktivnosti građenja i konstruiranja; potreba za govornim izražavanjem/ stvaranjem (priče, enciklopedije, slikovnice te materijali za likovno izražavanje); potreba za istraživanjem- igre vodom i sipkim materijalom: izrada bazena, nabava sredstava (pištolji na vodu), izrada stolnog pješčanika, izrada slastičarne, organizacija prostora predsoblja i izrada poticaja od neoblikovanog materijala; interes za glazbu (kroz razne igre s pjevanjem i plesom).</w:t>
      </w:r>
    </w:p>
    <w:p w14:paraId="613BDA42" w14:textId="77777777" w:rsidR="00421C96" w:rsidRDefault="00421C96" w:rsidP="00DD538B">
      <w:pPr>
        <w:spacing w:line="360" w:lineRule="auto"/>
        <w:jc w:val="both"/>
      </w:pPr>
      <w:r>
        <w:rPr>
          <w:sz w:val="24"/>
          <w:szCs w:val="24"/>
        </w:rPr>
        <w:lastRenderedPageBreak/>
        <w:t>J</w:t>
      </w:r>
      <w:r>
        <w:rPr>
          <w:b/>
          <w:bCs/>
          <w:sz w:val="24"/>
          <w:szCs w:val="24"/>
        </w:rPr>
        <w:t>este li koristili neke druge prostore za dječje aktivnosti osim vrtićkih? Koje i kako?</w:t>
      </w:r>
    </w:p>
    <w:p w14:paraId="5030F7FB" w14:textId="77777777" w:rsidR="00421C96" w:rsidRDefault="00421C96" w:rsidP="00DD538B">
      <w:pPr>
        <w:spacing w:line="360" w:lineRule="auto"/>
        <w:jc w:val="both"/>
      </w:pPr>
      <w:r>
        <w:rPr>
          <w:i/>
          <w:iCs/>
          <w:sz w:val="24"/>
          <w:szCs w:val="24"/>
        </w:rPr>
        <w:t>Za jaslice- korištenje gornjeg igrališta vrtića; koristila sam samo vrtićke prostore, SDB, dvoranu, terasu i dvorište; koristili smo samo prostore vrtića- djeca rane dobi; boravak u dvorani- poligoni, pokretne igre; dvoranu smo koristili za maštovite morske avanture- djeca su plivala po ''moru'- na strunjačama, mekanim elementima, penjala se na skakaonice- ljestve položene na pod, prenosila ribe (loptice), gađala morsku 'neman'; koristile smo jamu prije velikih vrućina; SDB i dvorana- jamu nismo koristili zbog jakih vrućina ili zauzetosti prostora (škola); jamu za igre s loptom.</w:t>
      </w:r>
    </w:p>
    <w:p w14:paraId="01A64881" w14:textId="77777777" w:rsidR="00421C96" w:rsidRDefault="00421C96" w:rsidP="00DD538B">
      <w:pPr>
        <w:spacing w:line="360" w:lineRule="auto"/>
        <w:jc w:val="both"/>
      </w:pPr>
    </w:p>
    <w:p w14:paraId="63383B0D" w14:textId="77777777" w:rsidR="00421C96" w:rsidRDefault="00421C96" w:rsidP="00DD538B">
      <w:pPr>
        <w:spacing w:line="360" w:lineRule="auto"/>
        <w:jc w:val="both"/>
      </w:pPr>
      <w:r>
        <w:rPr>
          <w:b/>
          <w:bCs/>
          <w:sz w:val="24"/>
          <w:szCs w:val="24"/>
        </w:rPr>
        <w:t>S kim ste surađivali prilikom realizacije odgojno-obrazovnih ciljeva?</w:t>
      </w:r>
    </w:p>
    <w:p w14:paraId="5A3882B5" w14:textId="490AB20E" w:rsidR="004E5A50" w:rsidRPr="00CF5A87" w:rsidRDefault="00421C96" w:rsidP="00CF5A87">
      <w:pPr>
        <w:spacing w:line="360" w:lineRule="auto"/>
        <w:jc w:val="both"/>
      </w:pPr>
      <w:r>
        <w:rPr>
          <w:i/>
          <w:iCs/>
          <w:sz w:val="24"/>
          <w:szCs w:val="24"/>
        </w:rPr>
        <w:t>S odgajateljicama, pomoćnim osobljem i stručnim suradnicama; s kolegicama koje su boravile u jaslicama tijekom ljeta i s roditeljima; u segmentima vezanim uz odvikavanje od pelena surađivali smo s roditeljima, u planiranju i izrađivanju poticaja te provedbu aktivnosti surađivala sam s odgajateljicama; po potrebi s domarom (eventualne popravke).</w:t>
      </w:r>
    </w:p>
    <w:p w14:paraId="44FB35D7" w14:textId="77777777" w:rsidR="004E5A50" w:rsidRPr="00343E50" w:rsidRDefault="004E5A50" w:rsidP="00DD538B">
      <w:pPr>
        <w:spacing w:after="0" w:line="360" w:lineRule="auto"/>
        <w:jc w:val="both"/>
        <w:rPr>
          <w:rFonts w:ascii="Times New Roman" w:eastAsia="Times New Roman" w:hAnsi="Times New Roman" w:cs="Times New Roman"/>
          <w:b/>
          <w:bCs/>
          <w:color w:val="FF0000"/>
          <w:sz w:val="24"/>
          <w:szCs w:val="24"/>
        </w:rPr>
      </w:pPr>
    </w:p>
    <w:p w14:paraId="744D5C02" w14:textId="77777777" w:rsidR="004E5A50" w:rsidRPr="00343E50" w:rsidRDefault="004E5A50" w:rsidP="00DD538B">
      <w:pPr>
        <w:jc w:val="both"/>
        <w:rPr>
          <w:rFonts w:ascii="Times New Roman" w:hAnsi="Times New Roman" w:cs="Times New Roman"/>
          <w:sz w:val="24"/>
          <w:szCs w:val="24"/>
        </w:rPr>
      </w:pPr>
    </w:p>
    <w:p w14:paraId="662473FA" w14:textId="736B078C" w:rsidR="00BA665D" w:rsidRPr="00343E50" w:rsidRDefault="00BA665D" w:rsidP="00DD538B">
      <w:pPr>
        <w:spacing w:after="0" w:line="360" w:lineRule="auto"/>
        <w:jc w:val="both"/>
        <w:rPr>
          <w:rFonts w:ascii="Times New Roman" w:hAnsi="Times New Roman" w:cs="Times New Roman"/>
          <w:sz w:val="24"/>
          <w:szCs w:val="24"/>
        </w:rPr>
      </w:pPr>
      <w:r w:rsidRPr="00343E50">
        <w:rPr>
          <w:rFonts w:ascii="Times New Roman" w:eastAsia="Times New Roman" w:hAnsi="Times New Roman" w:cs="Times New Roman"/>
          <w:sz w:val="24"/>
          <w:szCs w:val="24"/>
        </w:rPr>
        <w:t>Izvješće o radu Dječjeg vrtića „Čavlić” za pedagošku godinu 202</w:t>
      </w:r>
      <w:r w:rsidR="006F251D" w:rsidRPr="00343E50">
        <w:rPr>
          <w:rFonts w:ascii="Times New Roman" w:eastAsia="Times New Roman" w:hAnsi="Times New Roman" w:cs="Times New Roman"/>
          <w:sz w:val="24"/>
          <w:szCs w:val="24"/>
        </w:rPr>
        <w:t>4</w:t>
      </w:r>
      <w:r w:rsidR="00F82A23">
        <w:rPr>
          <w:rFonts w:ascii="Times New Roman" w:eastAsia="Times New Roman" w:hAnsi="Times New Roman" w:cs="Times New Roman"/>
          <w:sz w:val="24"/>
          <w:szCs w:val="24"/>
        </w:rPr>
        <w:t>.</w:t>
      </w:r>
      <w:r w:rsidRPr="00343E50">
        <w:rPr>
          <w:rFonts w:ascii="Times New Roman" w:eastAsia="Times New Roman" w:hAnsi="Times New Roman" w:cs="Times New Roman"/>
          <w:sz w:val="24"/>
          <w:szCs w:val="24"/>
        </w:rPr>
        <w:t>/202</w:t>
      </w:r>
      <w:r w:rsidR="006F251D" w:rsidRPr="00343E50">
        <w:rPr>
          <w:rFonts w:ascii="Times New Roman" w:eastAsia="Times New Roman" w:hAnsi="Times New Roman" w:cs="Times New Roman"/>
          <w:sz w:val="24"/>
          <w:szCs w:val="24"/>
        </w:rPr>
        <w:t>5</w:t>
      </w:r>
      <w:r w:rsidR="00F82A23">
        <w:rPr>
          <w:rFonts w:ascii="Times New Roman" w:eastAsia="Times New Roman" w:hAnsi="Times New Roman" w:cs="Times New Roman"/>
          <w:sz w:val="24"/>
          <w:szCs w:val="24"/>
        </w:rPr>
        <w:t>.</w:t>
      </w:r>
      <w:r w:rsidRPr="00343E50">
        <w:rPr>
          <w:rFonts w:ascii="Times New Roman" w:eastAsia="Times New Roman" w:hAnsi="Times New Roman" w:cs="Times New Roman"/>
          <w:sz w:val="24"/>
          <w:szCs w:val="24"/>
        </w:rPr>
        <w:t xml:space="preserve"> donijelo je Odgajateljsko vijeće na sjednici dana</w:t>
      </w:r>
      <w:r w:rsidR="00421C96">
        <w:rPr>
          <w:rFonts w:ascii="Times New Roman" w:eastAsia="Times New Roman" w:hAnsi="Times New Roman" w:cs="Times New Roman"/>
          <w:sz w:val="24"/>
          <w:szCs w:val="24"/>
        </w:rPr>
        <w:t xml:space="preserve"> 28.08.</w:t>
      </w:r>
      <w:r w:rsidRPr="00343E50">
        <w:rPr>
          <w:rFonts w:ascii="Times New Roman" w:eastAsia="Times New Roman" w:hAnsi="Times New Roman" w:cs="Times New Roman"/>
          <w:sz w:val="24"/>
          <w:szCs w:val="24"/>
        </w:rPr>
        <w:t>202</w:t>
      </w:r>
      <w:r w:rsidR="006F251D" w:rsidRPr="00343E50">
        <w:rPr>
          <w:rFonts w:ascii="Times New Roman" w:eastAsia="Times New Roman" w:hAnsi="Times New Roman" w:cs="Times New Roman"/>
          <w:sz w:val="24"/>
          <w:szCs w:val="24"/>
        </w:rPr>
        <w:t>5</w:t>
      </w:r>
      <w:r w:rsidRPr="00343E50">
        <w:rPr>
          <w:rFonts w:ascii="Times New Roman" w:eastAsia="Times New Roman" w:hAnsi="Times New Roman" w:cs="Times New Roman"/>
          <w:sz w:val="24"/>
          <w:szCs w:val="24"/>
        </w:rPr>
        <w:t>. godine</w:t>
      </w:r>
      <w:r w:rsidR="00231C0B">
        <w:rPr>
          <w:rFonts w:ascii="Times New Roman" w:eastAsia="Times New Roman" w:hAnsi="Times New Roman" w:cs="Times New Roman"/>
          <w:sz w:val="24"/>
          <w:szCs w:val="24"/>
        </w:rPr>
        <w:t>, KLASA:601-02/24-04/7 URBROJ:2170-17-1/02-25-1</w:t>
      </w:r>
      <w:r w:rsidRPr="00343E50">
        <w:rPr>
          <w:rFonts w:ascii="Times New Roman" w:eastAsia="Times New Roman" w:hAnsi="Times New Roman" w:cs="Times New Roman"/>
          <w:sz w:val="24"/>
          <w:szCs w:val="24"/>
        </w:rPr>
        <w:t>, a dano na uvid Upravnom vijeću</w:t>
      </w:r>
      <w:r w:rsidR="00421C96">
        <w:rPr>
          <w:rFonts w:ascii="Times New Roman" w:eastAsia="Times New Roman" w:hAnsi="Times New Roman" w:cs="Times New Roman"/>
          <w:sz w:val="24"/>
          <w:szCs w:val="24"/>
        </w:rPr>
        <w:t xml:space="preserve"> 29.09.</w:t>
      </w:r>
      <w:r w:rsidRPr="00343E50">
        <w:rPr>
          <w:rFonts w:ascii="Times New Roman" w:eastAsia="Times New Roman" w:hAnsi="Times New Roman" w:cs="Times New Roman"/>
          <w:sz w:val="24"/>
          <w:szCs w:val="24"/>
        </w:rPr>
        <w:t>202</w:t>
      </w:r>
      <w:r w:rsidR="006F251D" w:rsidRPr="00343E50">
        <w:rPr>
          <w:rFonts w:ascii="Times New Roman" w:eastAsia="Times New Roman" w:hAnsi="Times New Roman" w:cs="Times New Roman"/>
          <w:sz w:val="24"/>
          <w:szCs w:val="24"/>
        </w:rPr>
        <w:t>5</w:t>
      </w:r>
      <w:r w:rsidRPr="00343E50">
        <w:rPr>
          <w:rFonts w:ascii="Times New Roman" w:eastAsia="Times New Roman" w:hAnsi="Times New Roman" w:cs="Times New Roman"/>
          <w:sz w:val="24"/>
          <w:szCs w:val="24"/>
        </w:rPr>
        <w:t>.</w:t>
      </w:r>
      <w:r w:rsidR="00421C96">
        <w:rPr>
          <w:rFonts w:ascii="Times New Roman" w:eastAsia="Times New Roman" w:hAnsi="Times New Roman" w:cs="Times New Roman"/>
          <w:sz w:val="24"/>
          <w:szCs w:val="24"/>
        </w:rPr>
        <w:t>g.</w:t>
      </w:r>
    </w:p>
    <w:p w14:paraId="37082A1A" w14:textId="77777777" w:rsidR="00BA665D" w:rsidRPr="00343E50" w:rsidRDefault="00BA665D" w:rsidP="004978A3">
      <w:pPr>
        <w:spacing w:after="0" w:line="360" w:lineRule="auto"/>
        <w:jc w:val="both"/>
        <w:rPr>
          <w:rFonts w:ascii="Times New Roman" w:eastAsia="Times New Roman" w:hAnsi="Times New Roman" w:cs="Times New Roman"/>
          <w:sz w:val="24"/>
          <w:szCs w:val="24"/>
        </w:rPr>
      </w:pPr>
    </w:p>
    <w:p w14:paraId="71A1BFBF" w14:textId="3A5DA3AB" w:rsidR="00107CCA" w:rsidRDefault="0074580A" w:rsidP="00CF5A87">
      <w:pPr>
        <w:spacing w:after="20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Čavle, </w:t>
      </w:r>
      <w:r w:rsidR="00421C96">
        <w:rPr>
          <w:rFonts w:ascii="Times New Roman" w:eastAsia="Times New Roman" w:hAnsi="Times New Roman" w:cs="Times New Roman"/>
          <w:sz w:val="24"/>
          <w:szCs w:val="24"/>
        </w:rPr>
        <w:t>28</w:t>
      </w:r>
      <w:r w:rsidR="00231C0B">
        <w:rPr>
          <w:rFonts w:ascii="Times New Roman" w:eastAsia="Times New Roman" w:hAnsi="Times New Roman" w:cs="Times New Roman"/>
          <w:sz w:val="24"/>
          <w:szCs w:val="24"/>
        </w:rPr>
        <w:t>.</w:t>
      </w:r>
      <w:r w:rsidRPr="00343E50">
        <w:rPr>
          <w:rFonts w:ascii="Times New Roman" w:eastAsia="Times New Roman" w:hAnsi="Times New Roman" w:cs="Times New Roman"/>
          <w:sz w:val="24"/>
          <w:szCs w:val="24"/>
        </w:rPr>
        <w:t>08.202</w:t>
      </w:r>
      <w:r w:rsidR="006F251D" w:rsidRPr="00343E50">
        <w:rPr>
          <w:rFonts w:ascii="Times New Roman" w:eastAsia="Times New Roman" w:hAnsi="Times New Roman" w:cs="Times New Roman"/>
          <w:sz w:val="24"/>
          <w:szCs w:val="24"/>
        </w:rPr>
        <w:t>5</w:t>
      </w:r>
      <w:r w:rsidRPr="00343E50">
        <w:rPr>
          <w:rFonts w:ascii="Times New Roman" w:eastAsia="Times New Roman" w:hAnsi="Times New Roman" w:cs="Times New Roman"/>
          <w:sz w:val="24"/>
          <w:szCs w:val="24"/>
        </w:rPr>
        <w:t>.</w:t>
      </w:r>
      <w:r w:rsidR="00D0648F" w:rsidRPr="00343E50">
        <w:rPr>
          <w:rFonts w:ascii="Times New Roman" w:eastAsia="Times New Roman" w:hAnsi="Times New Roman" w:cs="Times New Roman"/>
          <w:sz w:val="24"/>
          <w:szCs w:val="24"/>
        </w:rPr>
        <w:t>g.</w:t>
      </w:r>
    </w:p>
    <w:p w14:paraId="38C5A67B" w14:textId="77777777" w:rsidR="00CF5A87" w:rsidRPr="00343E50" w:rsidRDefault="00CF5A87" w:rsidP="00CF5A87">
      <w:pPr>
        <w:spacing w:after="200" w:line="360" w:lineRule="auto"/>
        <w:ind w:left="-142" w:right="119"/>
        <w:jc w:val="both"/>
        <w:rPr>
          <w:rFonts w:ascii="Times New Roman" w:eastAsia="Times New Roman" w:hAnsi="Times New Roman" w:cs="Times New Roman"/>
          <w:sz w:val="24"/>
          <w:szCs w:val="24"/>
        </w:rPr>
      </w:pPr>
    </w:p>
    <w:p w14:paraId="6546098E" w14:textId="77777777" w:rsidR="00107CCA" w:rsidRPr="00343E50" w:rsidRDefault="0074580A" w:rsidP="004978A3">
      <w:pPr>
        <w:keepNext/>
        <w:spacing w:after="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Ravnateljica DV “Čavlić”</w:t>
      </w:r>
    </w:p>
    <w:p w14:paraId="4AE98080" w14:textId="77777777" w:rsidR="00107CCA" w:rsidRPr="00343E50" w:rsidRDefault="00107CCA" w:rsidP="004978A3">
      <w:pPr>
        <w:spacing w:after="200" w:line="360" w:lineRule="auto"/>
        <w:ind w:left="-142" w:right="119"/>
        <w:jc w:val="both"/>
        <w:rPr>
          <w:rFonts w:ascii="Times New Roman" w:eastAsia="Times New Roman" w:hAnsi="Times New Roman" w:cs="Times New Roman"/>
          <w:sz w:val="24"/>
          <w:szCs w:val="24"/>
        </w:rPr>
      </w:pPr>
    </w:p>
    <w:p w14:paraId="7AF38843" w14:textId="77777777" w:rsidR="00107CCA" w:rsidRPr="00343E50" w:rsidRDefault="0074580A" w:rsidP="004978A3">
      <w:pPr>
        <w:spacing w:after="200" w:line="360" w:lineRule="auto"/>
        <w:ind w:left="-142" w:right="119"/>
        <w:jc w:val="both"/>
        <w:rPr>
          <w:rFonts w:ascii="Times New Roman" w:eastAsia="Times New Roman" w:hAnsi="Times New Roman" w:cs="Times New Roman"/>
          <w:sz w:val="24"/>
          <w:szCs w:val="24"/>
        </w:rPr>
      </w:pPr>
      <w:r w:rsidRPr="00343E50">
        <w:rPr>
          <w:rFonts w:ascii="Times New Roman" w:eastAsia="Times New Roman" w:hAnsi="Times New Roman" w:cs="Times New Roman"/>
          <w:sz w:val="24"/>
          <w:szCs w:val="24"/>
        </w:rPr>
        <w:t xml:space="preserve">                                                                                               Arlin Haramija Popović                                                                  </w:t>
      </w:r>
    </w:p>
    <w:p w14:paraId="6BBF6368" w14:textId="77777777" w:rsidR="00107CCA" w:rsidRPr="00343E50" w:rsidRDefault="00107CCA" w:rsidP="004978A3">
      <w:pPr>
        <w:spacing w:after="200" w:line="360" w:lineRule="auto"/>
        <w:ind w:left="-142" w:right="119"/>
        <w:jc w:val="both"/>
        <w:rPr>
          <w:rFonts w:ascii="Times New Roman" w:eastAsia="Times New Roman" w:hAnsi="Times New Roman" w:cs="Times New Roman"/>
          <w:sz w:val="24"/>
          <w:szCs w:val="24"/>
        </w:rPr>
      </w:pPr>
    </w:p>
    <w:p w14:paraId="28556A5E" w14:textId="77777777" w:rsidR="00107CCA" w:rsidRPr="00343E50" w:rsidRDefault="00107CCA" w:rsidP="004978A3">
      <w:pPr>
        <w:spacing w:after="200" w:line="360" w:lineRule="auto"/>
        <w:ind w:left="-142" w:right="119"/>
        <w:jc w:val="both"/>
        <w:rPr>
          <w:rFonts w:ascii="Times New Roman" w:eastAsia="Times New Roman" w:hAnsi="Times New Roman" w:cs="Times New Roman"/>
          <w:sz w:val="24"/>
          <w:szCs w:val="24"/>
        </w:rPr>
      </w:pPr>
    </w:p>
    <w:p w14:paraId="6FDE6D0A" w14:textId="77777777" w:rsidR="00107CCA" w:rsidRPr="00343E50" w:rsidRDefault="00107CCA" w:rsidP="004978A3">
      <w:pPr>
        <w:spacing w:after="200" w:line="360" w:lineRule="auto"/>
        <w:ind w:left="-142" w:right="119"/>
        <w:jc w:val="both"/>
        <w:rPr>
          <w:rFonts w:ascii="Times New Roman" w:eastAsia="Times New Roman" w:hAnsi="Times New Roman" w:cs="Times New Roman"/>
          <w:sz w:val="24"/>
          <w:szCs w:val="24"/>
        </w:rPr>
      </w:pPr>
    </w:p>
    <w:p w14:paraId="430A111E" w14:textId="77777777" w:rsidR="00107CCA" w:rsidRPr="00343E50" w:rsidRDefault="00107CCA" w:rsidP="004978A3">
      <w:pPr>
        <w:spacing w:after="0" w:line="360" w:lineRule="auto"/>
        <w:ind w:left="-142" w:right="119"/>
        <w:jc w:val="both"/>
        <w:rPr>
          <w:rFonts w:ascii="Times New Roman" w:eastAsia="Times New Roman" w:hAnsi="Times New Roman" w:cs="Times New Roman"/>
          <w:sz w:val="24"/>
          <w:szCs w:val="24"/>
        </w:rPr>
      </w:pPr>
    </w:p>
    <w:p w14:paraId="743F88BB" w14:textId="77777777" w:rsidR="00107CCA" w:rsidRPr="00343E50" w:rsidRDefault="00107CCA" w:rsidP="004978A3">
      <w:pPr>
        <w:spacing w:after="200" w:line="360" w:lineRule="auto"/>
        <w:ind w:left="-142" w:right="119"/>
        <w:jc w:val="both"/>
        <w:rPr>
          <w:rFonts w:ascii="Times New Roman" w:eastAsia="Times New Roman" w:hAnsi="Times New Roman" w:cs="Times New Roman"/>
          <w:sz w:val="24"/>
          <w:szCs w:val="24"/>
        </w:rPr>
      </w:pPr>
    </w:p>
    <w:p w14:paraId="446D7029" w14:textId="77777777" w:rsidR="00107CCA" w:rsidRPr="00343E50" w:rsidRDefault="00107CCA" w:rsidP="008F45DE">
      <w:pPr>
        <w:spacing w:line="360" w:lineRule="auto"/>
        <w:ind w:left="-142" w:right="119"/>
        <w:jc w:val="both"/>
        <w:rPr>
          <w:rFonts w:ascii="Times New Roman" w:hAnsi="Times New Roman" w:cs="Times New Roman"/>
          <w:sz w:val="24"/>
          <w:szCs w:val="24"/>
        </w:rPr>
      </w:pPr>
    </w:p>
    <w:sectPr w:rsidR="00107CCA" w:rsidRPr="00343E50" w:rsidSect="0021715F">
      <w:footerReference w:type="default" r:id="rId15"/>
      <w:pgSz w:w="12240" w:h="15840"/>
      <w:pgMar w:top="1440" w:right="1041" w:bottom="1440" w:left="1440" w:header="0" w:footer="708" w:gutter="0"/>
      <w:pgNumType w:start="3"/>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8FC3" w14:textId="77777777" w:rsidR="00045027" w:rsidRDefault="00045027">
      <w:pPr>
        <w:spacing w:after="0" w:line="240" w:lineRule="auto"/>
      </w:pPr>
      <w:r>
        <w:separator/>
      </w:r>
    </w:p>
  </w:endnote>
  <w:endnote w:type="continuationSeparator" w:id="0">
    <w:p w14:paraId="70C11C88" w14:textId="77777777" w:rsidR="00045027" w:rsidRDefault="0004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0">
    <w:altName w:val="Calibri"/>
    <w:charset w:val="01"/>
    <w:family w:val="auto"/>
    <w:pitch w:val="default"/>
  </w:font>
  <w:font w:name="Arial">
    <w:panose1 w:val="020B0604020202020204"/>
    <w:charset w:val="EE"/>
    <w:family w:val="swiss"/>
    <w:pitch w:val="variable"/>
    <w:sig w:usb0="E0002EFF" w:usb1="C000785B" w:usb2="00000009" w:usb3="00000000" w:csb0="000001FF" w:csb1="00000000"/>
  </w:font>
  <w:font w:name="OpenSymbol">
    <w:altName w:val="Calibri"/>
    <w:charset w:val="01"/>
    <w:family w:val="auto"/>
    <w:pitch w:val="variable"/>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yriadPro-Regular">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4EB8" w14:textId="77777777" w:rsidR="00107CCA" w:rsidRDefault="00107CCA">
    <w:pPr>
      <w:pStyle w:val="Podnoje"/>
      <w:jc w:val="right"/>
    </w:pPr>
  </w:p>
  <w:p w14:paraId="4275DDE2" w14:textId="77777777" w:rsidR="00107CCA" w:rsidRDefault="00107CC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224913"/>
      <w:docPartObj>
        <w:docPartGallery w:val="Page Numbers (Bottom of Page)"/>
        <w:docPartUnique/>
      </w:docPartObj>
    </w:sdtPr>
    <w:sdtContent>
      <w:p w14:paraId="7E748153" w14:textId="77777777" w:rsidR="00107CCA" w:rsidRDefault="0074580A">
        <w:pPr>
          <w:pStyle w:val="Podnoje"/>
          <w:jc w:val="right"/>
        </w:pPr>
        <w:r>
          <w:fldChar w:fldCharType="begin"/>
        </w:r>
        <w:r>
          <w:instrText xml:space="preserve"> PAGE </w:instrText>
        </w:r>
        <w:r>
          <w:fldChar w:fldCharType="separate"/>
        </w:r>
        <w:r>
          <w:t>5</w:t>
        </w:r>
        <w:r>
          <w:t>1</w:t>
        </w:r>
        <w:r>
          <w:fldChar w:fldCharType="end"/>
        </w:r>
      </w:p>
    </w:sdtContent>
  </w:sdt>
  <w:p w14:paraId="56924E67" w14:textId="77777777" w:rsidR="00107CCA" w:rsidRDefault="00107CC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7BFB" w14:textId="77777777" w:rsidR="00045027" w:rsidRDefault="00045027">
      <w:pPr>
        <w:spacing w:after="0" w:line="240" w:lineRule="auto"/>
      </w:pPr>
      <w:r>
        <w:separator/>
      </w:r>
    </w:p>
  </w:footnote>
  <w:footnote w:type="continuationSeparator" w:id="0">
    <w:p w14:paraId="11429669" w14:textId="77777777" w:rsidR="00045027" w:rsidRDefault="00045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BC2"/>
    <w:multiLevelType w:val="hybridMultilevel"/>
    <w:tmpl w:val="81F053F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027861B6"/>
    <w:multiLevelType w:val="hybridMultilevel"/>
    <w:tmpl w:val="1D546D38"/>
    <w:lvl w:ilvl="0" w:tplc="449A363C">
      <w:numFmt w:val="bullet"/>
      <w:lvlText w:val="-"/>
      <w:lvlJc w:val="left"/>
      <w:pPr>
        <w:ind w:left="3008" w:hanging="360"/>
      </w:pPr>
      <w:rPr>
        <w:rFonts w:ascii="Calibri" w:eastAsiaTheme="minorHAnsi" w:hAnsi="Calibri" w:cs="Calibri" w:hint="default"/>
      </w:rPr>
    </w:lvl>
    <w:lvl w:ilvl="1" w:tplc="041A0003" w:tentative="1">
      <w:start w:val="1"/>
      <w:numFmt w:val="bullet"/>
      <w:lvlText w:val="o"/>
      <w:lvlJc w:val="left"/>
      <w:pPr>
        <w:ind w:left="3728" w:hanging="360"/>
      </w:pPr>
      <w:rPr>
        <w:rFonts w:ascii="Courier New" w:hAnsi="Courier New" w:cs="Courier New" w:hint="default"/>
      </w:rPr>
    </w:lvl>
    <w:lvl w:ilvl="2" w:tplc="041A0005" w:tentative="1">
      <w:start w:val="1"/>
      <w:numFmt w:val="bullet"/>
      <w:lvlText w:val=""/>
      <w:lvlJc w:val="left"/>
      <w:pPr>
        <w:ind w:left="4448" w:hanging="360"/>
      </w:pPr>
      <w:rPr>
        <w:rFonts w:ascii="Wingdings" w:hAnsi="Wingdings" w:hint="default"/>
      </w:rPr>
    </w:lvl>
    <w:lvl w:ilvl="3" w:tplc="041A0001" w:tentative="1">
      <w:start w:val="1"/>
      <w:numFmt w:val="bullet"/>
      <w:lvlText w:val=""/>
      <w:lvlJc w:val="left"/>
      <w:pPr>
        <w:ind w:left="5168" w:hanging="360"/>
      </w:pPr>
      <w:rPr>
        <w:rFonts w:ascii="Symbol" w:hAnsi="Symbol" w:hint="default"/>
      </w:rPr>
    </w:lvl>
    <w:lvl w:ilvl="4" w:tplc="041A0003" w:tentative="1">
      <w:start w:val="1"/>
      <w:numFmt w:val="bullet"/>
      <w:lvlText w:val="o"/>
      <w:lvlJc w:val="left"/>
      <w:pPr>
        <w:ind w:left="5888" w:hanging="360"/>
      </w:pPr>
      <w:rPr>
        <w:rFonts w:ascii="Courier New" w:hAnsi="Courier New" w:cs="Courier New" w:hint="default"/>
      </w:rPr>
    </w:lvl>
    <w:lvl w:ilvl="5" w:tplc="041A0005" w:tentative="1">
      <w:start w:val="1"/>
      <w:numFmt w:val="bullet"/>
      <w:lvlText w:val=""/>
      <w:lvlJc w:val="left"/>
      <w:pPr>
        <w:ind w:left="6608" w:hanging="360"/>
      </w:pPr>
      <w:rPr>
        <w:rFonts w:ascii="Wingdings" w:hAnsi="Wingdings" w:hint="default"/>
      </w:rPr>
    </w:lvl>
    <w:lvl w:ilvl="6" w:tplc="041A0001" w:tentative="1">
      <w:start w:val="1"/>
      <w:numFmt w:val="bullet"/>
      <w:lvlText w:val=""/>
      <w:lvlJc w:val="left"/>
      <w:pPr>
        <w:ind w:left="7328" w:hanging="360"/>
      </w:pPr>
      <w:rPr>
        <w:rFonts w:ascii="Symbol" w:hAnsi="Symbol" w:hint="default"/>
      </w:rPr>
    </w:lvl>
    <w:lvl w:ilvl="7" w:tplc="041A0003" w:tentative="1">
      <w:start w:val="1"/>
      <w:numFmt w:val="bullet"/>
      <w:lvlText w:val="o"/>
      <w:lvlJc w:val="left"/>
      <w:pPr>
        <w:ind w:left="8048" w:hanging="360"/>
      </w:pPr>
      <w:rPr>
        <w:rFonts w:ascii="Courier New" w:hAnsi="Courier New" w:cs="Courier New" w:hint="default"/>
      </w:rPr>
    </w:lvl>
    <w:lvl w:ilvl="8" w:tplc="041A0005" w:tentative="1">
      <w:start w:val="1"/>
      <w:numFmt w:val="bullet"/>
      <w:lvlText w:val=""/>
      <w:lvlJc w:val="left"/>
      <w:pPr>
        <w:ind w:left="8768" w:hanging="360"/>
      </w:pPr>
      <w:rPr>
        <w:rFonts w:ascii="Wingdings" w:hAnsi="Wingdings" w:hint="default"/>
      </w:rPr>
    </w:lvl>
  </w:abstractNum>
  <w:abstractNum w:abstractNumId="2" w15:restartNumberingAfterBreak="0">
    <w:nsid w:val="032855BA"/>
    <w:multiLevelType w:val="multilevel"/>
    <w:tmpl w:val="15B6671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9C79D5"/>
    <w:multiLevelType w:val="multilevel"/>
    <w:tmpl w:val="75885C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6A7581C"/>
    <w:multiLevelType w:val="hybridMultilevel"/>
    <w:tmpl w:val="F6084926"/>
    <w:lvl w:ilvl="0" w:tplc="710092BE">
      <w:numFmt w:val="bullet"/>
      <w:lvlText w:val="-"/>
      <w:lvlJc w:val="left"/>
      <w:pPr>
        <w:ind w:left="3098" w:hanging="360"/>
      </w:pPr>
      <w:rPr>
        <w:rFonts w:ascii="Calibri" w:eastAsiaTheme="minorHAnsi" w:hAnsi="Calibri" w:cs="Calibri" w:hint="default"/>
      </w:rPr>
    </w:lvl>
    <w:lvl w:ilvl="1" w:tplc="041A0003" w:tentative="1">
      <w:start w:val="1"/>
      <w:numFmt w:val="bullet"/>
      <w:lvlText w:val="o"/>
      <w:lvlJc w:val="left"/>
      <w:pPr>
        <w:ind w:left="3818" w:hanging="360"/>
      </w:pPr>
      <w:rPr>
        <w:rFonts w:ascii="Courier New" w:hAnsi="Courier New" w:cs="Courier New" w:hint="default"/>
      </w:rPr>
    </w:lvl>
    <w:lvl w:ilvl="2" w:tplc="041A0005" w:tentative="1">
      <w:start w:val="1"/>
      <w:numFmt w:val="bullet"/>
      <w:lvlText w:val=""/>
      <w:lvlJc w:val="left"/>
      <w:pPr>
        <w:ind w:left="4538" w:hanging="360"/>
      </w:pPr>
      <w:rPr>
        <w:rFonts w:ascii="Wingdings" w:hAnsi="Wingdings" w:hint="default"/>
      </w:rPr>
    </w:lvl>
    <w:lvl w:ilvl="3" w:tplc="041A0001" w:tentative="1">
      <w:start w:val="1"/>
      <w:numFmt w:val="bullet"/>
      <w:lvlText w:val=""/>
      <w:lvlJc w:val="left"/>
      <w:pPr>
        <w:ind w:left="5258" w:hanging="360"/>
      </w:pPr>
      <w:rPr>
        <w:rFonts w:ascii="Symbol" w:hAnsi="Symbol" w:hint="default"/>
      </w:rPr>
    </w:lvl>
    <w:lvl w:ilvl="4" w:tplc="041A0003" w:tentative="1">
      <w:start w:val="1"/>
      <w:numFmt w:val="bullet"/>
      <w:lvlText w:val="o"/>
      <w:lvlJc w:val="left"/>
      <w:pPr>
        <w:ind w:left="5978" w:hanging="360"/>
      </w:pPr>
      <w:rPr>
        <w:rFonts w:ascii="Courier New" w:hAnsi="Courier New" w:cs="Courier New" w:hint="default"/>
      </w:rPr>
    </w:lvl>
    <w:lvl w:ilvl="5" w:tplc="041A0005" w:tentative="1">
      <w:start w:val="1"/>
      <w:numFmt w:val="bullet"/>
      <w:lvlText w:val=""/>
      <w:lvlJc w:val="left"/>
      <w:pPr>
        <w:ind w:left="6698" w:hanging="360"/>
      </w:pPr>
      <w:rPr>
        <w:rFonts w:ascii="Wingdings" w:hAnsi="Wingdings" w:hint="default"/>
      </w:rPr>
    </w:lvl>
    <w:lvl w:ilvl="6" w:tplc="041A0001" w:tentative="1">
      <w:start w:val="1"/>
      <w:numFmt w:val="bullet"/>
      <w:lvlText w:val=""/>
      <w:lvlJc w:val="left"/>
      <w:pPr>
        <w:ind w:left="7418" w:hanging="360"/>
      </w:pPr>
      <w:rPr>
        <w:rFonts w:ascii="Symbol" w:hAnsi="Symbol" w:hint="default"/>
      </w:rPr>
    </w:lvl>
    <w:lvl w:ilvl="7" w:tplc="041A0003" w:tentative="1">
      <w:start w:val="1"/>
      <w:numFmt w:val="bullet"/>
      <w:lvlText w:val="o"/>
      <w:lvlJc w:val="left"/>
      <w:pPr>
        <w:ind w:left="8138" w:hanging="360"/>
      </w:pPr>
      <w:rPr>
        <w:rFonts w:ascii="Courier New" w:hAnsi="Courier New" w:cs="Courier New" w:hint="default"/>
      </w:rPr>
    </w:lvl>
    <w:lvl w:ilvl="8" w:tplc="041A0005" w:tentative="1">
      <w:start w:val="1"/>
      <w:numFmt w:val="bullet"/>
      <w:lvlText w:val=""/>
      <w:lvlJc w:val="left"/>
      <w:pPr>
        <w:ind w:left="8858" w:hanging="360"/>
      </w:pPr>
      <w:rPr>
        <w:rFonts w:ascii="Wingdings" w:hAnsi="Wingdings" w:hint="default"/>
      </w:rPr>
    </w:lvl>
  </w:abstractNum>
  <w:abstractNum w:abstractNumId="5" w15:restartNumberingAfterBreak="0">
    <w:nsid w:val="086122C5"/>
    <w:multiLevelType w:val="multilevel"/>
    <w:tmpl w:val="36FA73A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B2A7111"/>
    <w:multiLevelType w:val="multilevel"/>
    <w:tmpl w:val="E55CB1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120169B0"/>
    <w:multiLevelType w:val="multilevel"/>
    <w:tmpl w:val="801052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8" w15:restartNumberingAfterBreak="0">
    <w:nsid w:val="12EA4308"/>
    <w:multiLevelType w:val="multilevel"/>
    <w:tmpl w:val="8C7E20BA"/>
    <w:lvl w:ilvl="0">
      <w:start w:val="1"/>
      <w:numFmt w:val="bullet"/>
      <w:lvlText w:val="-"/>
      <w:lvlJc w:val="left"/>
      <w:pPr>
        <w:tabs>
          <w:tab w:val="num" w:pos="0"/>
        </w:tabs>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sz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63C343D"/>
    <w:multiLevelType w:val="multilevel"/>
    <w:tmpl w:val="A2FAB82C"/>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16D769DB"/>
    <w:multiLevelType w:val="multilevel"/>
    <w:tmpl w:val="722447D8"/>
    <w:lvl w:ilvl="0">
      <w:numFmt w:val="bullet"/>
      <w:lvlText w:val=""/>
      <w:lvlJc w:val="left"/>
      <w:pPr>
        <w:tabs>
          <w:tab w:val="num" w:pos="0"/>
        </w:tabs>
        <w:ind w:left="720" w:hanging="360"/>
      </w:pPr>
      <w:rPr>
        <w:rFonts w:ascii="Wingdings" w:hAnsi="Wingdings" w:cs="Wingding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7426CE4"/>
    <w:multiLevelType w:val="hybridMultilevel"/>
    <w:tmpl w:val="FF340458"/>
    <w:lvl w:ilvl="0" w:tplc="24A05AB4">
      <w:start w:val="2"/>
      <w:numFmt w:val="decimal"/>
      <w:lvlText w:val="%1."/>
      <w:lvlJc w:val="left"/>
      <w:pPr>
        <w:ind w:left="720" w:hanging="360"/>
      </w:pPr>
      <w:rPr>
        <w:rFonts w:ascii="Times New Roman" w:eastAsia="Times New Roman" w:hAnsi="Times New Roman"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01028C"/>
    <w:multiLevelType w:val="multilevel"/>
    <w:tmpl w:val="C69E19F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13" w15:restartNumberingAfterBreak="0">
    <w:nsid w:val="19D37982"/>
    <w:multiLevelType w:val="hybridMultilevel"/>
    <w:tmpl w:val="9604AC0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 w15:restartNumberingAfterBreak="0">
    <w:nsid w:val="1B0D041C"/>
    <w:multiLevelType w:val="multilevel"/>
    <w:tmpl w:val="CFE40E82"/>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1C7E4E4F"/>
    <w:multiLevelType w:val="hybridMultilevel"/>
    <w:tmpl w:val="502AC84E"/>
    <w:lvl w:ilvl="0" w:tplc="646CDB3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5A2555"/>
    <w:multiLevelType w:val="hybridMultilevel"/>
    <w:tmpl w:val="C7C681C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E5D19C1"/>
    <w:multiLevelType w:val="multilevel"/>
    <w:tmpl w:val="7BB2BB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23147E6B"/>
    <w:multiLevelType w:val="multilevel"/>
    <w:tmpl w:val="2CA2BDE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15:restartNumberingAfterBreak="0">
    <w:nsid w:val="24631AED"/>
    <w:multiLevelType w:val="multilevel"/>
    <w:tmpl w:val="372E6E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20" w15:restartNumberingAfterBreak="0">
    <w:nsid w:val="249E69E5"/>
    <w:multiLevelType w:val="multilevel"/>
    <w:tmpl w:val="64AA46D8"/>
    <w:lvl w:ilvl="0">
      <w:numFmt w:val="bullet"/>
      <w:lvlText w:val="-"/>
      <w:lvlJc w:val="left"/>
      <w:pPr>
        <w:tabs>
          <w:tab w:val="num" w:pos="0"/>
        </w:tabs>
        <w:ind w:left="1290" w:hanging="360"/>
      </w:pPr>
      <w:rPr>
        <w:rFonts w:ascii="Calibri" w:hAnsi="Calibri" w:cs="Calibri" w:hint="default"/>
      </w:rPr>
    </w:lvl>
    <w:lvl w:ilvl="1">
      <w:numFmt w:val="bullet"/>
      <w:lvlText w:val="o"/>
      <w:lvlJc w:val="left"/>
      <w:pPr>
        <w:tabs>
          <w:tab w:val="num" w:pos="0"/>
        </w:tabs>
        <w:ind w:left="2010" w:hanging="360"/>
      </w:pPr>
      <w:rPr>
        <w:rFonts w:ascii="Courier New" w:hAnsi="Courier New" w:cs="Courier New" w:hint="default"/>
      </w:rPr>
    </w:lvl>
    <w:lvl w:ilvl="2">
      <w:numFmt w:val="bullet"/>
      <w:lvlText w:val=""/>
      <w:lvlJc w:val="left"/>
      <w:pPr>
        <w:tabs>
          <w:tab w:val="num" w:pos="0"/>
        </w:tabs>
        <w:ind w:left="2730" w:hanging="360"/>
      </w:pPr>
      <w:rPr>
        <w:rFonts w:ascii="Wingdings" w:hAnsi="Wingdings" w:cs="Wingdings" w:hint="default"/>
      </w:rPr>
    </w:lvl>
    <w:lvl w:ilvl="3">
      <w:numFmt w:val="bullet"/>
      <w:lvlText w:val=""/>
      <w:lvlJc w:val="left"/>
      <w:pPr>
        <w:tabs>
          <w:tab w:val="num" w:pos="0"/>
        </w:tabs>
        <w:ind w:left="3450" w:hanging="360"/>
      </w:pPr>
      <w:rPr>
        <w:rFonts w:ascii="Symbol" w:hAnsi="Symbol" w:cs="Symbol" w:hint="default"/>
      </w:rPr>
    </w:lvl>
    <w:lvl w:ilvl="4">
      <w:numFmt w:val="bullet"/>
      <w:lvlText w:val="o"/>
      <w:lvlJc w:val="left"/>
      <w:pPr>
        <w:tabs>
          <w:tab w:val="num" w:pos="0"/>
        </w:tabs>
        <w:ind w:left="4170" w:hanging="360"/>
      </w:pPr>
      <w:rPr>
        <w:rFonts w:ascii="Courier New" w:hAnsi="Courier New" w:cs="Courier New" w:hint="default"/>
      </w:rPr>
    </w:lvl>
    <w:lvl w:ilvl="5">
      <w:numFmt w:val="bullet"/>
      <w:lvlText w:val=""/>
      <w:lvlJc w:val="left"/>
      <w:pPr>
        <w:tabs>
          <w:tab w:val="num" w:pos="0"/>
        </w:tabs>
        <w:ind w:left="4890" w:hanging="360"/>
      </w:pPr>
      <w:rPr>
        <w:rFonts w:ascii="Wingdings" w:hAnsi="Wingdings" w:cs="Wingdings" w:hint="default"/>
      </w:rPr>
    </w:lvl>
    <w:lvl w:ilvl="6">
      <w:numFmt w:val="bullet"/>
      <w:lvlText w:val=""/>
      <w:lvlJc w:val="left"/>
      <w:pPr>
        <w:tabs>
          <w:tab w:val="num" w:pos="0"/>
        </w:tabs>
        <w:ind w:left="5610" w:hanging="360"/>
      </w:pPr>
      <w:rPr>
        <w:rFonts w:ascii="Symbol" w:hAnsi="Symbol" w:cs="Symbol" w:hint="default"/>
      </w:rPr>
    </w:lvl>
    <w:lvl w:ilvl="7">
      <w:numFmt w:val="bullet"/>
      <w:lvlText w:val="o"/>
      <w:lvlJc w:val="left"/>
      <w:pPr>
        <w:tabs>
          <w:tab w:val="num" w:pos="0"/>
        </w:tabs>
        <w:ind w:left="6330" w:hanging="360"/>
      </w:pPr>
      <w:rPr>
        <w:rFonts w:ascii="Courier New" w:hAnsi="Courier New" w:cs="Courier New" w:hint="default"/>
      </w:rPr>
    </w:lvl>
    <w:lvl w:ilvl="8">
      <w:numFmt w:val="bullet"/>
      <w:lvlText w:val=""/>
      <w:lvlJc w:val="left"/>
      <w:pPr>
        <w:tabs>
          <w:tab w:val="num" w:pos="0"/>
        </w:tabs>
        <w:ind w:left="7050" w:hanging="360"/>
      </w:pPr>
      <w:rPr>
        <w:rFonts w:ascii="Wingdings" w:hAnsi="Wingdings" w:cs="Wingdings" w:hint="default"/>
      </w:rPr>
    </w:lvl>
  </w:abstractNum>
  <w:abstractNum w:abstractNumId="21" w15:restartNumberingAfterBreak="0">
    <w:nsid w:val="2554348E"/>
    <w:multiLevelType w:val="multilevel"/>
    <w:tmpl w:val="B3D234E8"/>
    <w:lvl w:ilvl="0">
      <w:numFmt w:val="bullet"/>
      <w:lvlText w:val="-"/>
      <w:lvlJc w:val="left"/>
      <w:pPr>
        <w:tabs>
          <w:tab w:val="num" w:pos="1342"/>
        </w:tabs>
        <w:ind w:left="2062"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5B66BAE"/>
    <w:multiLevelType w:val="multilevel"/>
    <w:tmpl w:val="6BBEAF8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9FC71A5"/>
    <w:multiLevelType w:val="multilevel"/>
    <w:tmpl w:val="148209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2D623749"/>
    <w:multiLevelType w:val="hybridMultilevel"/>
    <w:tmpl w:val="D0248FBE"/>
    <w:lvl w:ilvl="0" w:tplc="469E9A1C">
      <w:start w:val="10"/>
      <w:numFmt w:val="decimal"/>
      <w:lvlText w:val="%1"/>
      <w:lvlJc w:val="left"/>
      <w:pPr>
        <w:ind w:left="720" w:hanging="360"/>
      </w:pPr>
      <w:rPr>
        <w:rFonts w:ascii="Times New Roman" w:eastAsia="Times New Roman" w:hAnsi="Times New Roman"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DCB0E1C"/>
    <w:multiLevelType w:val="multilevel"/>
    <w:tmpl w:val="CF3608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066755B"/>
    <w:multiLevelType w:val="hybridMultilevel"/>
    <w:tmpl w:val="06460BC4"/>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17F24CC"/>
    <w:multiLevelType w:val="multilevel"/>
    <w:tmpl w:val="C4ACB05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32576855"/>
    <w:multiLevelType w:val="hybridMultilevel"/>
    <w:tmpl w:val="6D0850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2BE55E2"/>
    <w:multiLevelType w:val="multilevel"/>
    <w:tmpl w:val="1CA08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34376716"/>
    <w:multiLevelType w:val="multilevel"/>
    <w:tmpl w:val="0BF4E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345B3445"/>
    <w:multiLevelType w:val="multilevel"/>
    <w:tmpl w:val="D99A83EC"/>
    <w:lvl w:ilvl="0">
      <w:start w:val="3"/>
      <w:numFmt w:val="bullet"/>
      <w:lvlText w:val="-"/>
      <w:lvlJc w:val="left"/>
      <w:pPr>
        <w:tabs>
          <w:tab w:val="num" w:pos="360"/>
        </w:tabs>
        <w:ind w:left="360" w:hanging="360"/>
      </w:pPr>
      <w:rPr>
        <w:rFonts w:ascii="Times New Roman" w:hAnsi="Times New Roman" w:cs="Times New Roman" w:hint="default"/>
        <w:sz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5594F39"/>
    <w:multiLevelType w:val="hybridMultilevel"/>
    <w:tmpl w:val="FCB2BC64"/>
    <w:lvl w:ilvl="0" w:tplc="88F0DB2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5CD2E63"/>
    <w:multiLevelType w:val="multilevel"/>
    <w:tmpl w:val="7B34EBF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34" w15:restartNumberingAfterBreak="0">
    <w:nsid w:val="36422DAE"/>
    <w:multiLevelType w:val="multilevel"/>
    <w:tmpl w:val="33943686"/>
    <w:lvl w:ilvl="0">
      <w:start w:val="1"/>
      <w:numFmt w:val="bullet"/>
      <w:lvlText w:val="-"/>
      <w:lvlJc w:val="left"/>
      <w:pPr>
        <w:tabs>
          <w:tab w:val="num" w:pos="405"/>
        </w:tabs>
        <w:ind w:left="405" w:hanging="405"/>
      </w:pPr>
      <w:rPr>
        <w:rFonts w:ascii="OpenSymbol" w:hAnsi="OpenSymbol" w:cs="Open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A936587"/>
    <w:multiLevelType w:val="multilevel"/>
    <w:tmpl w:val="8354A0E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E366F3A"/>
    <w:multiLevelType w:val="hybridMultilevel"/>
    <w:tmpl w:val="C624D5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FC35E18"/>
    <w:multiLevelType w:val="multilevel"/>
    <w:tmpl w:val="21844B98"/>
    <w:lvl w:ilvl="0">
      <w:start w:val="7"/>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0164372"/>
    <w:multiLevelType w:val="multilevel"/>
    <w:tmpl w:val="643A7CEC"/>
    <w:lvl w:ilvl="0">
      <w:start w:val="3"/>
      <w:numFmt w:val="bullet"/>
      <w:lvlText w:val="-"/>
      <w:lvlJc w:val="left"/>
      <w:pPr>
        <w:tabs>
          <w:tab w:val="num" w:pos="360"/>
        </w:tabs>
        <w:ind w:left="360" w:hanging="360"/>
      </w:pPr>
      <w:rPr>
        <w:rFonts w:ascii="Times New Roman" w:hAnsi="Times New Roman" w:cs="Times New Roman" w:hint="default"/>
        <w:color w:val="auto"/>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40390088"/>
    <w:multiLevelType w:val="hybridMultilevel"/>
    <w:tmpl w:val="55948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0525D2C"/>
    <w:multiLevelType w:val="multilevel"/>
    <w:tmpl w:val="4C42E736"/>
    <w:lvl w:ilvl="0">
      <w:start w:val="1"/>
      <w:numFmt w:val="bullet"/>
      <w:lvlText w:val=""/>
      <w:lvlJc w:val="left"/>
      <w:pPr>
        <w:tabs>
          <w:tab w:val="num" w:pos="0"/>
        </w:tabs>
        <w:ind w:left="785" w:hanging="360"/>
      </w:pPr>
      <w:rPr>
        <w:rFonts w:ascii="Wingdings" w:hAnsi="Wingdings" w:cs="Wingdings" w:hint="default"/>
        <w:sz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40914C43"/>
    <w:multiLevelType w:val="multilevel"/>
    <w:tmpl w:val="CBB8D2D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42" w15:restartNumberingAfterBreak="0">
    <w:nsid w:val="44F52653"/>
    <w:multiLevelType w:val="hybridMultilevel"/>
    <w:tmpl w:val="7D5CD5FC"/>
    <w:lvl w:ilvl="0" w:tplc="B06809FC">
      <w:start w:val="11"/>
      <w:numFmt w:val="bullet"/>
      <w:lvlText w:val="-"/>
      <w:lvlJc w:val="left"/>
      <w:pPr>
        <w:ind w:left="218" w:hanging="360"/>
      </w:pPr>
      <w:rPr>
        <w:rFonts w:ascii="Calibri" w:eastAsiaTheme="minorHAnsi" w:hAnsi="Calibri" w:cs="Calibri"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43" w15:restartNumberingAfterBreak="0">
    <w:nsid w:val="450A4300"/>
    <w:multiLevelType w:val="hybridMultilevel"/>
    <w:tmpl w:val="742EA0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7C80437"/>
    <w:multiLevelType w:val="multilevel"/>
    <w:tmpl w:val="A732A704"/>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5" w15:restartNumberingAfterBreak="0">
    <w:nsid w:val="48471810"/>
    <w:multiLevelType w:val="multilevel"/>
    <w:tmpl w:val="B826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A336BD"/>
    <w:multiLevelType w:val="multilevel"/>
    <w:tmpl w:val="4134D9E0"/>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7" w15:restartNumberingAfterBreak="0">
    <w:nsid w:val="4BCE5831"/>
    <w:multiLevelType w:val="hybridMultilevel"/>
    <w:tmpl w:val="47AA96A4"/>
    <w:lvl w:ilvl="0" w:tplc="C0900070">
      <w:start w:val="3"/>
      <w:numFmt w:val="bullet"/>
      <w:lvlText w:val="-"/>
      <w:lvlJc w:val="left"/>
      <w:pPr>
        <w:ind w:left="218" w:hanging="360"/>
      </w:pPr>
      <w:rPr>
        <w:rFonts w:ascii="Times New Roman" w:eastAsia="Times New Roman" w:hAnsi="Times New Roman" w:cs="Times New Roman"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48" w15:restartNumberingAfterBreak="0">
    <w:nsid w:val="4D5B6492"/>
    <w:multiLevelType w:val="multilevel"/>
    <w:tmpl w:val="ECCA97D4"/>
    <w:lvl w:ilvl="0">
      <w:start w:val="1"/>
      <w:numFmt w:val="bullet"/>
      <w:lvlText w:val=""/>
      <w:lvlJc w:val="left"/>
      <w:pPr>
        <w:tabs>
          <w:tab w:val="num" w:pos="0"/>
        </w:tabs>
        <w:ind w:left="1080" w:hanging="360"/>
      </w:pPr>
      <w:rPr>
        <w:rFonts w:ascii="Symbol" w:hAnsi="Symbol" w:cs="Symbol" w:hint="default"/>
        <w:sz w:val="24"/>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9" w15:restartNumberingAfterBreak="0">
    <w:nsid w:val="4D882C2C"/>
    <w:multiLevelType w:val="multilevel"/>
    <w:tmpl w:val="B9C42C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50725C86"/>
    <w:multiLevelType w:val="multilevel"/>
    <w:tmpl w:val="AE48823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51" w15:restartNumberingAfterBreak="0">
    <w:nsid w:val="51917895"/>
    <w:multiLevelType w:val="hybridMultilevel"/>
    <w:tmpl w:val="7CEA85E4"/>
    <w:lvl w:ilvl="0" w:tplc="52723820">
      <w:start w:val="1"/>
      <w:numFmt w:val="decimal"/>
      <w:lvlText w:val="%1."/>
      <w:lvlJc w:val="left"/>
      <w:pPr>
        <w:ind w:left="720" w:hanging="360"/>
      </w:pPr>
      <w:rPr>
        <w:rFonts w:ascii="Times New Roman" w:eastAsia="Times New Roman" w:hAnsi="Times New Roman"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3040A84"/>
    <w:multiLevelType w:val="hybridMultilevel"/>
    <w:tmpl w:val="2752D8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7E006E5"/>
    <w:multiLevelType w:val="multilevel"/>
    <w:tmpl w:val="4AB8C8E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4" w15:restartNumberingAfterBreak="0">
    <w:nsid w:val="5858764D"/>
    <w:multiLevelType w:val="multilevel"/>
    <w:tmpl w:val="912A97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15:restartNumberingAfterBreak="0">
    <w:nsid w:val="59916B24"/>
    <w:multiLevelType w:val="multilevel"/>
    <w:tmpl w:val="006EFBD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6" w15:restartNumberingAfterBreak="0">
    <w:nsid w:val="5A5532F7"/>
    <w:multiLevelType w:val="hybridMultilevel"/>
    <w:tmpl w:val="1D06E52C"/>
    <w:lvl w:ilvl="0" w:tplc="582E4AB2">
      <w:start w:val="9"/>
      <w:numFmt w:val="decimal"/>
      <w:lvlText w:val="%1."/>
      <w:lvlJc w:val="left"/>
      <w:pPr>
        <w:ind w:left="720" w:hanging="360"/>
      </w:pPr>
      <w:rPr>
        <w:rFonts w:ascii="Times New Roman" w:eastAsia="Times New Roman" w:hAnsi="Times New Roman"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C5026DB"/>
    <w:multiLevelType w:val="multilevel"/>
    <w:tmpl w:val="C79C2F08"/>
    <w:lvl w:ilvl="0">
      <w:start w:val="1"/>
      <w:numFmt w:val="bullet"/>
      <w:lvlText w:val=""/>
      <w:lvlJc w:val="left"/>
      <w:pPr>
        <w:tabs>
          <w:tab w:val="num" w:pos="0"/>
        </w:tabs>
        <w:ind w:left="1210" w:hanging="360"/>
      </w:pPr>
      <w:rPr>
        <w:rFonts w:ascii="Symbol" w:hAnsi="Symbol" w:cs="Symbol" w:hint="default"/>
        <w:sz w:val="24"/>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8" w15:restartNumberingAfterBreak="0">
    <w:nsid w:val="5EF11030"/>
    <w:multiLevelType w:val="multilevel"/>
    <w:tmpl w:val="5F80448E"/>
    <w:lvl w:ilvl="0">
      <w:numFmt w:val="bullet"/>
      <w:lvlText w:val="-"/>
      <w:lvlJc w:val="left"/>
      <w:pPr>
        <w:tabs>
          <w:tab w:val="num" w:pos="708"/>
        </w:tabs>
        <w:ind w:left="591" w:hanging="356"/>
      </w:pPr>
      <w:rPr>
        <w:rFonts w:ascii="Calibri" w:hAnsi="Calibri" w:cs="Calibri" w:hint="default"/>
        <w:w w:val="100"/>
        <w:sz w:val="22"/>
        <w:szCs w:val="22"/>
        <w:lang w:val="hr-HR"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5F284A7A"/>
    <w:multiLevelType w:val="multilevel"/>
    <w:tmpl w:val="E79283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60" w15:restartNumberingAfterBreak="0">
    <w:nsid w:val="60FB4BBA"/>
    <w:multiLevelType w:val="multilevel"/>
    <w:tmpl w:val="E18AFC3E"/>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1" w15:restartNumberingAfterBreak="0">
    <w:nsid w:val="61AC4016"/>
    <w:multiLevelType w:val="hybridMultilevel"/>
    <w:tmpl w:val="5614B2EE"/>
    <w:lvl w:ilvl="0" w:tplc="821C0E8C">
      <w:start w:val="8"/>
      <w:numFmt w:val="decimal"/>
      <w:lvlText w:val="%1."/>
      <w:lvlJc w:val="left"/>
      <w:pPr>
        <w:ind w:left="720" w:hanging="360"/>
      </w:pPr>
      <w:rPr>
        <w:rFonts w:ascii="Times New Roman" w:eastAsia="Times New Roman" w:hAnsi="Times New Roman"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3A6178E"/>
    <w:multiLevelType w:val="multilevel"/>
    <w:tmpl w:val="A238BDF6"/>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65193BFF"/>
    <w:multiLevelType w:val="hybridMultilevel"/>
    <w:tmpl w:val="A6D845E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4" w15:restartNumberingAfterBreak="0">
    <w:nsid w:val="6C7A4B4E"/>
    <w:multiLevelType w:val="multilevel"/>
    <w:tmpl w:val="6C22F434"/>
    <w:lvl w:ilvl="0">
      <w:start w:val="1"/>
      <w:numFmt w:val="upperRoman"/>
      <w:lvlText w:val="%1."/>
      <w:lvlJc w:val="right"/>
      <w:pPr>
        <w:tabs>
          <w:tab w:val="num" w:pos="720"/>
        </w:tabs>
        <w:ind w:left="720" w:hanging="360"/>
      </w:pPr>
      <w:rPr>
        <w:rFonts w:ascii="Times New Roman" w:hAnsi="Times New Roman"/>
        <w:b w:val="0"/>
        <w:bCs w:val="0"/>
        <w:sz w:val="24"/>
        <w:szCs w:val="24"/>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65" w15:restartNumberingAfterBreak="0">
    <w:nsid w:val="705E138A"/>
    <w:multiLevelType w:val="multilevel"/>
    <w:tmpl w:val="AFFE1FF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66" w15:restartNumberingAfterBreak="0">
    <w:nsid w:val="70745AA1"/>
    <w:multiLevelType w:val="multilevel"/>
    <w:tmpl w:val="27CC1860"/>
    <w:lvl w:ilvl="0">
      <w:start w:val="1"/>
      <w:numFmt w:val="bullet"/>
      <w:suff w:val="nothing"/>
      <w:lvlText w:val=""/>
      <w:lvlJc w:val="left"/>
      <w:pPr>
        <w:tabs>
          <w:tab w:val="num" w:pos="-709"/>
        </w:tabs>
        <w:ind w:left="0" w:firstLine="0"/>
      </w:pPr>
      <w:rPr>
        <w:rFonts w:ascii="Wingdings" w:hAnsi="Wingdings" w:cs="Wingdings" w:hint="default"/>
      </w:rPr>
    </w:lvl>
    <w:lvl w:ilvl="1">
      <w:start w:val="1"/>
      <w:numFmt w:val="bullet"/>
      <w:lvlText w:val=""/>
      <w:lvlJc w:val="left"/>
      <w:pPr>
        <w:tabs>
          <w:tab w:val="num" w:pos="709"/>
        </w:tabs>
        <w:ind w:left="709" w:hanging="283"/>
      </w:pPr>
      <w:rPr>
        <w:rFonts w:ascii="Symbol" w:hAnsi="Symbol" w:cs="Symbol" w:hint="default"/>
      </w:rPr>
    </w:lvl>
    <w:lvl w:ilvl="2">
      <w:start w:val="1"/>
      <w:numFmt w:val="bullet"/>
      <w:lvlText w:val=""/>
      <w:lvlJc w:val="left"/>
      <w:pPr>
        <w:tabs>
          <w:tab w:val="num" w:pos="1418"/>
        </w:tabs>
        <w:ind w:left="1418" w:hanging="283"/>
      </w:pPr>
      <w:rPr>
        <w:rFonts w:ascii="Symbol" w:hAnsi="Symbol" w:cs="Symbol" w:hint="default"/>
      </w:rPr>
    </w:lvl>
    <w:lvl w:ilvl="3">
      <w:start w:val="1"/>
      <w:numFmt w:val="bullet"/>
      <w:lvlText w:val=""/>
      <w:lvlJc w:val="left"/>
      <w:pPr>
        <w:tabs>
          <w:tab w:val="num" w:pos="2127"/>
        </w:tabs>
        <w:ind w:left="2127" w:hanging="283"/>
      </w:pPr>
      <w:rPr>
        <w:rFonts w:ascii="Symbol" w:hAnsi="Symbol" w:cs="Symbol" w:hint="default"/>
      </w:rPr>
    </w:lvl>
    <w:lvl w:ilvl="4">
      <w:start w:val="1"/>
      <w:numFmt w:val="bullet"/>
      <w:lvlText w:val=""/>
      <w:lvlJc w:val="left"/>
      <w:pPr>
        <w:tabs>
          <w:tab w:val="num" w:pos="2836"/>
        </w:tabs>
        <w:ind w:left="2836" w:hanging="283"/>
      </w:pPr>
      <w:rPr>
        <w:rFonts w:ascii="Symbol" w:hAnsi="Symbol" w:cs="Symbol" w:hint="default"/>
      </w:rPr>
    </w:lvl>
    <w:lvl w:ilvl="5">
      <w:start w:val="1"/>
      <w:numFmt w:val="bullet"/>
      <w:lvlText w:val=""/>
      <w:lvlJc w:val="left"/>
      <w:pPr>
        <w:tabs>
          <w:tab w:val="num" w:pos="3545"/>
        </w:tabs>
        <w:ind w:left="3545" w:hanging="283"/>
      </w:pPr>
      <w:rPr>
        <w:rFonts w:ascii="Symbol" w:hAnsi="Symbol" w:cs="Symbol" w:hint="default"/>
      </w:rPr>
    </w:lvl>
    <w:lvl w:ilvl="6">
      <w:start w:val="1"/>
      <w:numFmt w:val="bullet"/>
      <w:lvlText w:val=""/>
      <w:lvlJc w:val="left"/>
      <w:pPr>
        <w:tabs>
          <w:tab w:val="num" w:pos="4254"/>
        </w:tabs>
        <w:ind w:left="4254" w:hanging="283"/>
      </w:pPr>
      <w:rPr>
        <w:rFonts w:ascii="Symbol" w:hAnsi="Symbol" w:cs="Symbol" w:hint="default"/>
      </w:rPr>
    </w:lvl>
    <w:lvl w:ilvl="7">
      <w:start w:val="1"/>
      <w:numFmt w:val="bullet"/>
      <w:lvlText w:val=""/>
      <w:lvlJc w:val="left"/>
      <w:pPr>
        <w:tabs>
          <w:tab w:val="num" w:pos="4963"/>
        </w:tabs>
        <w:ind w:left="4963" w:hanging="283"/>
      </w:pPr>
      <w:rPr>
        <w:rFonts w:ascii="Symbol" w:hAnsi="Symbol" w:cs="Symbol" w:hint="default"/>
      </w:rPr>
    </w:lvl>
    <w:lvl w:ilvl="8">
      <w:start w:val="1"/>
      <w:numFmt w:val="bullet"/>
      <w:lvlText w:val=""/>
      <w:lvlJc w:val="left"/>
      <w:pPr>
        <w:tabs>
          <w:tab w:val="num" w:pos="5672"/>
        </w:tabs>
        <w:ind w:left="5672" w:hanging="283"/>
      </w:pPr>
      <w:rPr>
        <w:rFonts w:ascii="Symbol" w:hAnsi="Symbol" w:cs="Symbol" w:hint="default"/>
      </w:rPr>
    </w:lvl>
  </w:abstractNum>
  <w:abstractNum w:abstractNumId="67" w15:restartNumberingAfterBreak="0">
    <w:nsid w:val="72C25980"/>
    <w:multiLevelType w:val="hybridMultilevel"/>
    <w:tmpl w:val="11EC0E1A"/>
    <w:lvl w:ilvl="0" w:tplc="9954B0CC">
      <w:numFmt w:val="bullet"/>
      <w:lvlText w:val="-"/>
      <w:lvlJc w:val="left"/>
      <w:pPr>
        <w:ind w:left="218" w:hanging="360"/>
      </w:pPr>
      <w:rPr>
        <w:rFonts w:ascii="Calibri" w:eastAsiaTheme="minorHAnsi" w:hAnsi="Calibri" w:cs="Calibri"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68" w15:restartNumberingAfterBreak="0">
    <w:nsid w:val="72F74C92"/>
    <w:multiLevelType w:val="multilevel"/>
    <w:tmpl w:val="850A72A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Symbol" w:hAnsi="Symbol" w:cs="Symbol" w:hint="default"/>
      </w:rPr>
    </w:lvl>
    <w:lvl w:ilvl="2">
      <w:numFmt w:val="bullet"/>
      <w:lvlText w:val=""/>
      <w:lvlJc w:val="left"/>
      <w:pPr>
        <w:tabs>
          <w:tab w:val="num" w:pos="0"/>
        </w:tabs>
        <w:ind w:left="1440" w:hanging="360"/>
      </w:pPr>
      <w:rPr>
        <w:rFonts w:ascii="Symbol" w:hAnsi="Symbol" w:cs="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Symbol" w:hAnsi="Symbol" w:cs="Symbol" w:hint="default"/>
      </w:rPr>
    </w:lvl>
    <w:lvl w:ilvl="5">
      <w:numFmt w:val="bullet"/>
      <w:lvlText w:val=""/>
      <w:lvlJc w:val="left"/>
      <w:pPr>
        <w:tabs>
          <w:tab w:val="num" w:pos="0"/>
        </w:tabs>
        <w:ind w:left="2520" w:hanging="360"/>
      </w:pPr>
      <w:rPr>
        <w:rFonts w:ascii="Symbol" w:hAnsi="Symbol" w:cs="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Symbol" w:hAnsi="Symbol" w:cs="Symbol" w:hint="default"/>
      </w:rPr>
    </w:lvl>
    <w:lvl w:ilvl="8">
      <w:numFmt w:val="bullet"/>
      <w:lvlText w:val=""/>
      <w:lvlJc w:val="left"/>
      <w:pPr>
        <w:tabs>
          <w:tab w:val="num" w:pos="0"/>
        </w:tabs>
        <w:ind w:left="3600" w:hanging="360"/>
      </w:pPr>
      <w:rPr>
        <w:rFonts w:ascii="Symbol" w:hAnsi="Symbol" w:cs="Symbol" w:hint="default"/>
      </w:rPr>
    </w:lvl>
  </w:abstractNum>
  <w:abstractNum w:abstractNumId="69" w15:restartNumberingAfterBreak="0">
    <w:nsid w:val="76C77EC0"/>
    <w:multiLevelType w:val="multilevel"/>
    <w:tmpl w:val="DD187A8A"/>
    <w:lvl w:ilvl="0">
      <w:start w:val="1"/>
      <w:numFmt w:val="decimal"/>
      <w:lvlText w:val="%1."/>
      <w:lvlJc w:val="left"/>
      <w:pPr>
        <w:tabs>
          <w:tab w:val="num" w:pos="0"/>
        </w:tabs>
        <w:ind w:left="108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600" w:hanging="720"/>
      </w:pPr>
    </w:lvl>
    <w:lvl w:ilvl="4">
      <w:start w:val="1"/>
      <w:numFmt w:val="decimal"/>
      <w:lvlText w:val="%1.%2.%3.%4.%5."/>
      <w:lvlJc w:val="left"/>
      <w:pPr>
        <w:tabs>
          <w:tab w:val="num" w:pos="0"/>
        </w:tabs>
        <w:ind w:left="4680" w:hanging="1080"/>
      </w:pPr>
    </w:lvl>
    <w:lvl w:ilvl="5">
      <w:start w:val="1"/>
      <w:numFmt w:val="decimal"/>
      <w:lvlText w:val="%1.%2.%3.%4.%5.%6."/>
      <w:lvlJc w:val="left"/>
      <w:pPr>
        <w:tabs>
          <w:tab w:val="num" w:pos="0"/>
        </w:tabs>
        <w:ind w:left="5400" w:hanging="1080"/>
      </w:pPr>
    </w:lvl>
    <w:lvl w:ilvl="6">
      <w:start w:val="1"/>
      <w:numFmt w:val="decimal"/>
      <w:lvlText w:val="%1.%2.%3.%4.%5.%6.%7."/>
      <w:lvlJc w:val="left"/>
      <w:pPr>
        <w:tabs>
          <w:tab w:val="num" w:pos="0"/>
        </w:tabs>
        <w:ind w:left="6480" w:hanging="1440"/>
      </w:pPr>
    </w:lvl>
    <w:lvl w:ilvl="7">
      <w:start w:val="1"/>
      <w:numFmt w:val="decimal"/>
      <w:lvlText w:val="%1.%2.%3.%4.%5.%6.%7.%8."/>
      <w:lvlJc w:val="left"/>
      <w:pPr>
        <w:tabs>
          <w:tab w:val="num" w:pos="0"/>
        </w:tabs>
        <w:ind w:left="7200" w:hanging="1440"/>
      </w:pPr>
    </w:lvl>
    <w:lvl w:ilvl="8">
      <w:start w:val="1"/>
      <w:numFmt w:val="decimal"/>
      <w:lvlText w:val="%1.%2.%3.%4.%5.%6.%7.%8.%9."/>
      <w:lvlJc w:val="left"/>
      <w:pPr>
        <w:tabs>
          <w:tab w:val="num" w:pos="0"/>
        </w:tabs>
        <w:ind w:left="8280" w:hanging="1800"/>
      </w:pPr>
    </w:lvl>
  </w:abstractNum>
  <w:abstractNum w:abstractNumId="70" w15:restartNumberingAfterBreak="0">
    <w:nsid w:val="7F007ECE"/>
    <w:multiLevelType w:val="hybridMultilevel"/>
    <w:tmpl w:val="3F3097A4"/>
    <w:lvl w:ilvl="0" w:tplc="1006FFF6">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71" w15:restartNumberingAfterBreak="0">
    <w:nsid w:val="7F3865DF"/>
    <w:multiLevelType w:val="multilevel"/>
    <w:tmpl w:val="CA76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FB2158A"/>
    <w:multiLevelType w:val="multilevel"/>
    <w:tmpl w:val="FF5650C0"/>
    <w:lvl w:ilvl="0">
      <w:numFmt w:val="bullet"/>
      <w:lvlText w:val="o"/>
      <w:lvlJc w:val="left"/>
      <w:pPr>
        <w:tabs>
          <w:tab w:val="num" w:pos="0"/>
        </w:tabs>
        <w:ind w:left="930" w:hanging="360"/>
      </w:pPr>
      <w:rPr>
        <w:rFonts w:ascii="Courier New" w:hAnsi="Courier New" w:cs="Courier New" w:hint="default"/>
      </w:rPr>
    </w:lvl>
    <w:lvl w:ilvl="1">
      <w:numFmt w:val="bullet"/>
      <w:lvlText w:val="o"/>
      <w:lvlJc w:val="left"/>
      <w:pPr>
        <w:tabs>
          <w:tab w:val="num" w:pos="0"/>
        </w:tabs>
        <w:ind w:left="1650" w:hanging="360"/>
      </w:pPr>
      <w:rPr>
        <w:rFonts w:ascii="Courier New" w:hAnsi="Courier New" w:cs="Courier New" w:hint="default"/>
      </w:rPr>
    </w:lvl>
    <w:lvl w:ilvl="2">
      <w:numFmt w:val="bullet"/>
      <w:lvlText w:val=""/>
      <w:lvlJc w:val="left"/>
      <w:pPr>
        <w:tabs>
          <w:tab w:val="num" w:pos="0"/>
        </w:tabs>
        <w:ind w:left="2370" w:hanging="360"/>
      </w:pPr>
      <w:rPr>
        <w:rFonts w:ascii="Wingdings" w:hAnsi="Wingdings" w:cs="Wingdings" w:hint="default"/>
      </w:rPr>
    </w:lvl>
    <w:lvl w:ilvl="3">
      <w:numFmt w:val="bullet"/>
      <w:lvlText w:val=""/>
      <w:lvlJc w:val="left"/>
      <w:pPr>
        <w:tabs>
          <w:tab w:val="num" w:pos="0"/>
        </w:tabs>
        <w:ind w:left="3090" w:hanging="360"/>
      </w:pPr>
      <w:rPr>
        <w:rFonts w:ascii="Symbol" w:hAnsi="Symbol" w:cs="Symbol" w:hint="default"/>
      </w:rPr>
    </w:lvl>
    <w:lvl w:ilvl="4">
      <w:numFmt w:val="bullet"/>
      <w:lvlText w:val="o"/>
      <w:lvlJc w:val="left"/>
      <w:pPr>
        <w:tabs>
          <w:tab w:val="num" w:pos="0"/>
        </w:tabs>
        <w:ind w:left="3810" w:hanging="360"/>
      </w:pPr>
      <w:rPr>
        <w:rFonts w:ascii="Courier New" w:hAnsi="Courier New" w:cs="Courier New" w:hint="default"/>
      </w:rPr>
    </w:lvl>
    <w:lvl w:ilvl="5">
      <w:numFmt w:val="bullet"/>
      <w:lvlText w:val=""/>
      <w:lvlJc w:val="left"/>
      <w:pPr>
        <w:tabs>
          <w:tab w:val="num" w:pos="0"/>
        </w:tabs>
        <w:ind w:left="4530" w:hanging="360"/>
      </w:pPr>
      <w:rPr>
        <w:rFonts w:ascii="Wingdings" w:hAnsi="Wingdings" w:cs="Wingdings" w:hint="default"/>
      </w:rPr>
    </w:lvl>
    <w:lvl w:ilvl="6">
      <w:numFmt w:val="bullet"/>
      <w:lvlText w:val=""/>
      <w:lvlJc w:val="left"/>
      <w:pPr>
        <w:tabs>
          <w:tab w:val="num" w:pos="0"/>
        </w:tabs>
        <w:ind w:left="5250" w:hanging="360"/>
      </w:pPr>
      <w:rPr>
        <w:rFonts w:ascii="Symbol" w:hAnsi="Symbol" w:cs="Symbol" w:hint="default"/>
      </w:rPr>
    </w:lvl>
    <w:lvl w:ilvl="7">
      <w:numFmt w:val="bullet"/>
      <w:lvlText w:val="o"/>
      <w:lvlJc w:val="left"/>
      <w:pPr>
        <w:tabs>
          <w:tab w:val="num" w:pos="0"/>
        </w:tabs>
        <w:ind w:left="5970" w:hanging="360"/>
      </w:pPr>
      <w:rPr>
        <w:rFonts w:ascii="Courier New" w:hAnsi="Courier New" w:cs="Courier New" w:hint="default"/>
      </w:rPr>
    </w:lvl>
    <w:lvl w:ilvl="8">
      <w:numFmt w:val="bullet"/>
      <w:lvlText w:val=""/>
      <w:lvlJc w:val="left"/>
      <w:pPr>
        <w:tabs>
          <w:tab w:val="num" w:pos="0"/>
        </w:tabs>
        <w:ind w:left="6690" w:hanging="360"/>
      </w:pPr>
      <w:rPr>
        <w:rFonts w:ascii="Wingdings" w:hAnsi="Wingdings" w:cs="Wingdings" w:hint="default"/>
      </w:rPr>
    </w:lvl>
  </w:abstractNum>
  <w:num w:numId="1" w16cid:durableId="1334912134">
    <w:abstractNumId w:val="68"/>
  </w:num>
  <w:num w:numId="2" w16cid:durableId="1548759135">
    <w:abstractNumId w:val="62"/>
  </w:num>
  <w:num w:numId="3" w16cid:durableId="1448618310">
    <w:abstractNumId w:val="72"/>
  </w:num>
  <w:num w:numId="4" w16cid:durableId="1500198855">
    <w:abstractNumId w:val="20"/>
  </w:num>
  <w:num w:numId="5" w16cid:durableId="1730031974">
    <w:abstractNumId w:val="22"/>
  </w:num>
  <w:num w:numId="6" w16cid:durableId="2014524480">
    <w:abstractNumId w:val="5"/>
  </w:num>
  <w:num w:numId="7" w16cid:durableId="1306156056">
    <w:abstractNumId w:val="3"/>
  </w:num>
  <w:num w:numId="8" w16cid:durableId="1326200365">
    <w:abstractNumId w:val="17"/>
  </w:num>
  <w:num w:numId="9" w16cid:durableId="6644201">
    <w:abstractNumId w:val="49"/>
  </w:num>
  <w:num w:numId="10" w16cid:durableId="37627521">
    <w:abstractNumId w:val="29"/>
  </w:num>
  <w:num w:numId="11" w16cid:durableId="1846282320">
    <w:abstractNumId w:val="54"/>
  </w:num>
  <w:num w:numId="12" w16cid:durableId="312411187">
    <w:abstractNumId w:val="30"/>
  </w:num>
  <w:num w:numId="13" w16cid:durableId="1127356497">
    <w:abstractNumId w:val="23"/>
  </w:num>
  <w:num w:numId="14" w16cid:durableId="581647826">
    <w:abstractNumId w:val="47"/>
  </w:num>
  <w:num w:numId="15" w16cid:durableId="220211946">
    <w:abstractNumId w:val="70"/>
  </w:num>
  <w:num w:numId="16" w16cid:durableId="104542162">
    <w:abstractNumId w:val="4"/>
  </w:num>
  <w:num w:numId="17" w16cid:durableId="1129710795">
    <w:abstractNumId w:val="1"/>
  </w:num>
  <w:num w:numId="18" w16cid:durableId="474496652">
    <w:abstractNumId w:val="32"/>
  </w:num>
  <w:num w:numId="19" w16cid:durableId="403572755">
    <w:abstractNumId w:val="10"/>
  </w:num>
  <w:num w:numId="20" w16cid:durableId="1405640545">
    <w:abstractNumId w:val="42"/>
  </w:num>
  <w:num w:numId="21" w16cid:durableId="60103896">
    <w:abstractNumId w:val="15"/>
  </w:num>
  <w:num w:numId="22" w16cid:durableId="57411265">
    <w:abstractNumId w:val="43"/>
  </w:num>
  <w:num w:numId="23" w16cid:durableId="1615364042">
    <w:abstractNumId w:val="58"/>
  </w:num>
  <w:num w:numId="24" w16cid:durableId="578565648">
    <w:abstractNumId w:val="37"/>
  </w:num>
  <w:num w:numId="25" w16cid:durableId="827986968">
    <w:abstractNumId w:val="64"/>
  </w:num>
  <w:num w:numId="26" w16cid:durableId="520902565">
    <w:abstractNumId w:val="11"/>
  </w:num>
  <w:num w:numId="27" w16cid:durableId="194465872">
    <w:abstractNumId w:val="61"/>
  </w:num>
  <w:num w:numId="28" w16cid:durableId="917520056">
    <w:abstractNumId w:val="57"/>
  </w:num>
  <w:num w:numId="29" w16cid:durableId="1696421614">
    <w:abstractNumId w:val="40"/>
  </w:num>
  <w:num w:numId="30" w16cid:durableId="1049963050">
    <w:abstractNumId w:val="48"/>
  </w:num>
  <w:num w:numId="31" w16cid:durableId="900143040">
    <w:abstractNumId w:val="55"/>
  </w:num>
  <w:num w:numId="32" w16cid:durableId="109856358">
    <w:abstractNumId w:val="18"/>
  </w:num>
  <w:num w:numId="33" w16cid:durableId="1879313550">
    <w:abstractNumId w:val="21"/>
  </w:num>
  <w:num w:numId="34" w16cid:durableId="723530710">
    <w:abstractNumId w:val="67"/>
  </w:num>
  <w:num w:numId="35" w16cid:durableId="1408379906">
    <w:abstractNumId w:val="60"/>
  </w:num>
  <w:num w:numId="36" w16cid:durableId="818573967">
    <w:abstractNumId w:val="53"/>
  </w:num>
  <w:num w:numId="37" w16cid:durableId="353921839">
    <w:abstractNumId w:val="14"/>
  </w:num>
  <w:num w:numId="38" w16cid:durableId="2088384715">
    <w:abstractNumId w:val="6"/>
  </w:num>
  <w:num w:numId="39" w16cid:durableId="324284758">
    <w:abstractNumId w:val="46"/>
  </w:num>
  <w:num w:numId="40" w16cid:durableId="910844305">
    <w:abstractNumId w:val="44"/>
  </w:num>
  <w:num w:numId="41" w16cid:durableId="838076369">
    <w:abstractNumId w:val="9"/>
  </w:num>
  <w:num w:numId="42" w16cid:durableId="296305252">
    <w:abstractNumId w:val="36"/>
  </w:num>
  <w:num w:numId="43" w16cid:durableId="1466115851">
    <w:abstractNumId w:val="28"/>
  </w:num>
  <w:num w:numId="44" w16cid:durableId="373046454">
    <w:abstractNumId w:val="63"/>
  </w:num>
  <w:num w:numId="45" w16cid:durableId="1383022674">
    <w:abstractNumId w:val="52"/>
  </w:num>
  <w:num w:numId="46" w16cid:durableId="1453668922">
    <w:abstractNumId w:val="26"/>
  </w:num>
  <w:num w:numId="47" w16cid:durableId="1981231449">
    <w:abstractNumId w:val="16"/>
  </w:num>
  <w:num w:numId="48" w16cid:durableId="757796385">
    <w:abstractNumId w:val="51"/>
  </w:num>
  <w:num w:numId="49" w16cid:durableId="1972661579">
    <w:abstractNumId w:val="56"/>
  </w:num>
  <w:num w:numId="50" w16cid:durableId="1374691066">
    <w:abstractNumId w:val="24"/>
  </w:num>
  <w:num w:numId="51" w16cid:durableId="1294598691">
    <w:abstractNumId w:val="13"/>
  </w:num>
  <w:num w:numId="52" w16cid:durableId="881331874">
    <w:abstractNumId w:val="0"/>
  </w:num>
  <w:num w:numId="53" w16cid:durableId="1679305995">
    <w:abstractNumId w:val="39"/>
  </w:num>
  <w:num w:numId="54" w16cid:durableId="1381399116">
    <w:abstractNumId w:val="31"/>
  </w:num>
  <w:num w:numId="55" w16cid:durableId="1545558560">
    <w:abstractNumId w:val="34"/>
  </w:num>
  <w:num w:numId="56" w16cid:durableId="1410225176">
    <w:abstractNumId w:val="25"/>
  </w:num>
  <w:num w:numId="57" w16cid:durableId="1174301011">
    <w:abstractNumId w:val="38"/>
  </w:num>
  <w:num w:numId="58" w16cid:durableId="434518803">
    <w:abstractNumId w:val="8"/>
  </w:num>
  <w:num w:numId="59" w16cid:durableId="547958862">
    <w:abstractNumId w:val="69"/>
  </w:num>
  <w:num w:numId="60" w16cid:durableId="284579691">
    <w:abstractNumId w:val="71"/>
  </w:num>
  <w:num w:numId="61" w16cid:durableId="2141653755">
    <w:abstractNumId w:val="45"/>
  </w:num>
  <w:num w:numId="62" w16cid:durableId="804127827">
    <w:abstractNumId w:val="66"/>
  </w:num>
  <w:num w:numId="63" w16cid:durableId="491141860">
    <w:abstractNumId w:val="7"/>
  </w:num>
  <w:num w:numId="64" w16cid:durableId="600800879">
    <w:abstractNumId w:val="27"/>
  </w:num>
  <w:num w:numId="65" w16cid:durableId="1714890383">
    <w:abstractNumId w:val="12"/>
  </w:num>
  <w:num w:numId="66" w16cid:durableId="711882634">
    <w:abstractNumId w:val="59"/>
  </w:num>
  <w:num w:numId="67" w16cid:durableId="927273511">
    <w:abstractNumId w:val="50"/>
  </w:num>
  <w:num w:numId="68" w16cid:durableId="929194153">
    <w:abstractNumId w:val="19"/>
  </w:num>
  <w:num w:numId="69" w16cid:durableId="1410662806">
    <w:abstractNumId w:val="33"/>
  </w:num>
  <w:num w:numId="70" w16cid:durableId="314452139">
    <w:abstractNumId w:val="65"/>
  </w:num>
  <w:num w:numId="71" w16cid:durableId="839271637">
    <w:abstractNumId w:val="41"/>
  </w:num>
  <w:num w:numId="72" w16cid:durableId="1553808757">
    <w:abstractNumId w:val="2"/>
  </w:num>
  <w:num w:numId="73" w16cid:durableId="252279063">
    <w:abstractNumId w:val="2"/>
  </w:num>
  <w:num w:numId="74" w16cid:durableId="5576694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CA"/>
    <w:rsid w:val="00000112"/>
    <w:rsid w:val="000033B4"/>
    <w:rsid w:val="00007B23"/>
    <w:rsid w:val="000101EC"/>
    <w:rsid w:val="00011C90"/>
    <w:rsid w:val="0002318A"/>
    <w:rsid w:val="00023A48"/>
    <w:rsid w:val="000312AA"/>
    <w:rsid w:val="00045027"/>
    <w:rsid w:val="000627B9"/>
    <w:rsid w:val="000668B1"/>
    <w:rsid w:val="00083928"/>
    <w:rsid w:val="00091EE8"/>
    <w:rsid w:val="00091EFE"/>
    <w:rsid w:val="00096D19"/>
    <w:rsid w:val="000B123F"/>
    <w:rsid w:val="000C7206"/>
    <w:rsid w:val="000C73DF"/>
    <w:rsid w:val="000E0784"/>
    <w:rsid w:val="000E62CF"/>
    <w:rsid w:val="000F367D"/>
    <w:rsid w:val="000F6932"/>
    <w:rsid w:val="00100B42"/>
    <w:rsid w:val="0010305F"/>
    <w:rsid w:val="001070FF"/>
    <w:rsid w:val="00107CCA"/>
    <w:rsid w:val="00107F08"/>
    <w:rsid w:val="00111EB4"/>
    <w:rsid w:val="00113970"/>
    <w:rsid w:val="00132935"/>
    <w:rsid w:val="00133EB7"/>
    <w:rsid w:val="001365CA"/>
    <w:rsid w:val="00143452"/>
    <w:rsid w:val="00146E12"/>
    <w:rsid w:val="0015309F"/>
    <w:rsid w:val="00162035"/>
    <w:rsid w:val="001632A1"/>
    <w:rsid w:val="00182D58"/>
    <w:rsid w:val="00184ACC"/>
    <w:rsid w:val="00187F15"/>
    <w:rsid w:val="00190974"/>
    <w:rsid w:val="001953EB"/>
    <w:rsid w:val="00197359"/>
    <w:rsid w:val="001A11D8"/>
    <w:rsid w:val="001A352B"/>
    <w:rsid w:val="001A35A5"/>
    <w:rsid w:val="001A3E31"/>
    <w:rsid w:val="001B1E87"/>
    <w:rsid w:val="001C603E"/>
    <w:rsid w:val="001C61FF"/>
    <w:rsid w:val="001D1826"/>
    <w:rsid w:val="001D3B05"/>
    <w:rsid w:val="001E2003"/>
    <w:rsid w:val="001E595D"/>
    <w:rsid w:val="001F05A5"/>
    <w:rsid w:val="001F4D8D"/>
    <w:rsid w:val="0020151A"/>
    <w:rsid w:val="002030FC"/>
    <w:rsid w:val="002102BE"/>
    <w:rsid w:val="002114BE"/>
    <w:rsid w:val="0021498F"/>
    <w:rsid w:val="00215E98"/>
    <w:rsid w:val="0021715F"/>
    <w:rsid w:val="00226EA4"/>
    <w:rsid w:val="00227BF7"/>
    <w:rsid w:val="00231C0B"/>
    <w:rsid w:val="00231D66"/>
    <w:rsid w:val="00236F95"/>
    <w:rsid w:val="002447FC"/>
    <w:rsid w:val="00252AEB"/>
    <w:rsid w:val="00271B67"/>
    <w:rsid w:val="0027469E"/>
    <w:rsid w:val="00276525"/>
    <w:rsid w:val="0029401C"/>
    <w:rsid w:val="00296498"/>
    <w:rsid w:val="00297A77"/>
    <w:rsid w:val="002A0F9E"/>
    <w:rsid w:val="002A4EDB"/>
    <w:rsid w:val="002C4644"/>
    <w:rsid w:val="002C5C01"/>
    <w:rsid w:val="002C6E26"/>
    <w:rsid w:val="002C77FE"/>
    <w:rsid w:val="002C7E63"/>
    <w:rsid w:val="002D0B63"/>
    <w:rsid w:val="002D1D23"/>
    <w:rsid w:val="002D2602"/>
    <w:rsid w:val="002D67B0"/>
    <w:rsid w:val="002E1926"/>
    <w:rsid w:val="002E3716"/>
    <w:rsid w:val="002F04D5"/>
    <w:rsid w:val="002F12BE"/>
    <w:rsid w:val="002F421B"/>
    <w:rsid w:val="003001DD"/>
    <w:rsid w:val="00302B42"/>
    <w:rsid w:val="00313852"/>
    <w:rsid w:val="003146B8"/>
    <w:rsid w:val="00315BDD"/>
    <w:rsid w:val="00323FCE"/>
    <w:rsid w:val="003240A7"/>
    <w:rsid w:val="00327F00"/>
    <w:rsid w:val="00332C5F"/>
    <w:rsid w:val="003330CC"/>
    <w:rsid w:val="00343E50"/>
    <w:rsid w:val="003460AC"/>
    <w:rsid w:val="0035427E"/>
    <w:rsid w:val="00362ECE"/>
    <w:rsid w:val="00376F02"/>
    <w:rsid w:val="00380481"/>
    <w:rsid w:val="00380B6F"/>
    <w:rsid w:val="003815BA"/>
    <w:rsid w:val="00382F98"/>
    <w:rsid w:val="00387C45"/>
    <w:rsid w:val="00393986"/>
    <w:rsid w:val="00393ED2"/>
    <w:rsid w:val="003B0D7C"/>
    <w:rsid w:val="003B353B"/>
    <w:rsid w:val="003B60B6"/>
    <w:rsid w:val="003C2203"/>
    <w:rsid w:val="003D34E7"/>
    <w:rsid w:val="003E7126"/>
    <w:rsid w:val="003E753F"/>
    <w:rsid w:val="003F00C7"/>
    <w:rsid w:val="003F3F9F"/>
    <w:rsid w:val="00400DE2"/>
    <w:rsid w:val="00411466"/>
    <w:rsid w:val="00421C96"/>
    <w:rsid w:val="00422E21"/>
    <w:rsid w:val="00426E6D"/>
    <w:rsid w:val="004271F4"/>
    <w:rsid w:val="00437487"/>
    <w:rsid w:val="00441919"/>
    <w:rsid w:val="004509A7"/>
    <w:rsid w:val="00452D7D"/>
    <w:rsid w:val="0046212C"/>
    <w:rsid w:val="004630E4"/>
    <w:rsid w:val="0046744A"/>
    <w:rsid w:val="00467C85"/>
    <w:rsid w:val="0047112D"/>
    <w:rsid w:val="00473A41"/>
    <w:rsid w:val="0047707B"/>
    <w:rsid w:val="0048303B"/>
    <w:rsid w:val="00490795"/>
    <w:rsid w:val="00491583"/>
    <w:rsid w:val="00494CCD"/>
    <w:rsid w:val="004978A3"/>
    <w:rsid w:val="004B0A6E"/>
    <w:rsid w:val="004B19C3"/>
    <w:rsid w:val="004B2A67"/>
    <w:rsid w:val="004C3F08"/>
    <w:rsid w:val="004D29A0"/>
    <w:rsid w:val="004D5AB9"/>
    <w:rsid w:val="004D5D3F"/>
    <w:rsid w:val="004D6C57"/>
    <w:rsid w:val="004E5A50"/>
    <w:rsid w:val="004E5ADB"/>
    <w:rsid w:val="004E647E"/>
    <w:rsid w:val="004F6117"/>
    <w:rsid w:val="004F6C05"/>
    <w:rsid w:val="00505320"/>
    <w:rsid w:val="00514609"/>
    <w:rsid w:val="005216B4"/>
    <w:rsid w:val="00526489"/>
    <w:rsid w:val="0052750D"/>
    <w:rsid w:val="005317F1"/>
    <w:rsid w:val="00535220"/>
    <w:rsid w:val="00540ADC"/>
    <w:rsid w:val="00540FD8"/>
    <w:rsid w:val="00547AF9"/>
    <w:rsid w:val="005525C2"/>
    <w:rsid w:val="005536FB"/>
    <w:rsid w:val="00571EA4"/>
    <w:rsid w:val="005775B8"/>
    <w:rsid w:val="00580302"/>
    <w:rsid w:val="00582E51"/>
    <w:rsid w:val="00583035"/>
    <w:rsid w:val="00586631"/>
    <w:rsid w:val="00592F1C"/>
    <w:rsid w:val="005943CB"/>
    <w:rsid w:val="005A199D"/>
    <w:rsid w:val="005A409E"/>
    <w:rsid w:val="005A564C"/>
    <w:rsid w:val="005B2E29"/>
    <w:rsid w:val="005B33C1"/>
    <w:rsid w:val="005B6571"/>
    <w:rsid w:val="005C2139"/>
    <w:rsid w:val="005C2CE6"/>
    <w:rsid w:val="005C5303"/>
    <w:rsid w:val="005D1C3F"/>
    <w:rsid w:val="005D305E"/>
    <w:rsid w:val="005E19C1"/>
    <w:rsid w:val="005E548D"/>
    <w:rsid w:val="005F59AE"/>
    <w:rsid w:val="00601AF6"/>
    <w:rsid w:val="00601BCE"/>
    <w:rsid w:val="006055EB"/>
    <w:rsid w:val="006122AD"/>
    <w:rsid w:val="00613A1B"/>
    <w:rsid w:val="00624086"/>
    <w:rsid w:val="00632637"/>
    <w:rsid w:val="006347F0"/>
    <w:rsid w:val="00634AD5"/>
    <w:rsid w:val="00636365"/>
    <w:rsid w:val="00636B04"/>
    <w:rsid w:val="006448E4"/>
    <w:rsid w:val="00645FAA"/>
    <w:rsid w:val="00657A55"/>
    <w:rsid w:val="00664AC4"/>
    <w:rsid w:val="0066603E"/>
    <w:rsid w:val="00670031"/>
    <w:rsid w:val="0067105E"/>
    <w:rsid w:val="006752C8"/>
    <w:rsid w:val="006754EC"/>
    <w:rsid w:val="00682D48"/>
    <w:rsid w:val="00683DF1"/>
    <w:rsid w:val="00684C49"/>
    <w:rsid w:val="006930EA"/>
    <w:rsid w:val="00695982"/>
    <w:rsid w:val="00695DE6"/>
    <w:rsid w:val="006A007B"/>
    <w:rsid w:val="006B23E1"/>
    <w:rsid w:val="006B2D90"/>
    <w:rsid w:val="006C4A93"/>
    <w:rsid w:val="006E1134"/>
    <w:rsid w:val="006E154B"/>
    <w:rsid w:val="006E231B"/>
    <w:rsid w:val="006F251D"/>
    <w:rsid w:val="006F6A48"/>
    <w:rsid w:val="0070363F"/>
    <w:rsid w:val="007076F7"/>
    <w:rsid w:val="00711EB8"/>
    <w:rsid w:val="00712E43"/>
    <w:rsid w:val="00713E1A"/>
    <w:rsid w:val="00730E8F"/>
    <w:rsid w:val="00731F4B"/>
    <w:rsid w:val="00735C65"/>
    <w:rsid w:val="00740142"/>
    <w:rsid w:val="00740433"/>
    <w:rsid w:val="0074139B"/>
    <w:rsid w:val="00744411"/>
    <w:rsid w:val="0074580A"/>
    <w:rsid w:val="00761A04"/>
    <w:rsid w:val="00762E8F"/>
    <w:rsid w:val="00763E5B"/>
    <w:rsid w:val="007653FB"/>
    <w:rsid w:val="0077134A"/>
    <w:rsid w:val="00771B96"/>
    <w:rsid w:val="007732C7"/>
    <w:rsid w:val="00774255"/>
    <w:rsid w:val="007769D9"/>
    <w:rsid w:val="00776BE0"/>
    <w:rsid w:val="007818AE"/>
    <w:rsid w:val="00786441"/>
    <w:rsid w:val="00794859"/>
    <w:rsid w:val="007A3631"/>
    <w:rsid w:val="007A3E65"/>
    <w:rsid w:val="007A4A0F"/>
    <w:rsid w:val="007B1C21"/>
    <w:rsid w:val="007B506F"/>
    <w:rsid w:val="007B51C6"/>
    <w:rsid w:val="007B5C3C"/>
    <w:rsid w:val="007C7DB0"/>
    <w:rsid w:val="007D2C4B"/>
    <w:rsid w:val="007D3F66"/>
    <w:rsid w:val="007E7DA0"/>
    <w:rsid w:val="007F1134"/>
    <w:rsid w:val="007F130D"/>
    <w:rsid w:val="007F5844"/>
    <w:rsid w:val="007F6F3A"/>
    <w:rsid w:val="008001A2"/>
    <w:rsid w:val="0080139C"/>
    <w:rsid w:val="00803833"/>
    <w:rsid w:val="00814710"/>
    <w:rsid w:val="0081545A"/>
    <w:rsid w:val="00817E8E"/>
    <w:rsid w:val="008208C1"/>
    <w:rsid w:val="0082333B"/>
    <w:rsid w:val="00824A1D"/>
    <w:rsid w:val="00834557"/>
    <w:rsid w:val="00834D7C"/>
    <w:rsid w:val="008436E7"/>
    <w:rsid w:val="008526D4"/>
    <w:rsid w:val="00861BAA"/>
    <w:rsid w:val="0086640D"/>
    <w:rsid w:val="00877AEF"/>
    <w:rsid w:val="008805A7"/>
    <w:rsid w:val="00881F17"/>
    <w:rsid w:val="00886B6D"/>
    <w:rsid w:val="00890998"/>
    <w:rsid w:val="00891EA6"/>
    <w:rsid w:val="00896A2D"/>
    <w:rsid w:val="008A0E37"/>
    <w:rsid w:val="008A0FA5"/>
    <w:rsid w:val="008A4923"/>
    <w:rsid w:val="008A5D0C"/>
    <w:rsid w:val="008C3A26"/>
    <w:rsid w:val="008C5679"/>
    <w:rsid w:val="008D69A5"/>
    <w:rsid w:val="008D7B95"/>
    <w:rsid w:val="008E2721"/>
    <w:rsid w:val="008E3A42"/>
    <w:rsid w:val="008F45DE"/>
    <w:rsid w:val="00904A1B"/>
    <w:rsid w:val="00907709"/>
    <w:rsid w:val="00914E6C"/>
    <w:rsid w:val="00920749"/>
    <w:rsid w:val="00920A5F"/>
    <w:rsid w:val="00921B55"/>
    <w:rsid w:val="009304FD"/>
    <w:rsid w:val="00930935"/>
    <w:rsid w:val="00930B5E"/>
    <w:rsid w:val="00932742"/>
    <w:rsid w:val="0093380A"/>
    <w:rsid w:val="009370AB"/>
    <w:rsid w:val="00942737"/>
    <w:rsid w:val="00943459"/>
    <w:rsid w:val="009447FB"/>
    <w:rsid w:val="00947C00"/>
    <w:rsid w:val="009504EC"/>
    <w:rsid w:val="00950B41"/>
    <w:rsid w:val="00954F8A"/>
    <w:rsid w:val="00960E05"/>
    <w:rsid w:val="00963513"/>
    <w:rsid w:val="00970399"/>
    <w:rsid w:val="009703DD"/>
    <w:rsid w:val="00982F20"/>
    <w:rsid w:val="009830E3"/>
    <w:rsid w:val="00984AC6"/>
    <w:rsid w:val="009869D1"/>
    <w:rsid w:val="0099058E"/>
    <w:rsid w:val="00994972"/>
    <w:rsid w:val="00995297"/>
    <w:rsid w:val="00997E51"/>
    <w:rsid w:val="009A179E"/>
    <w:rsid w:val="009A6448"/>
    <w:rsid w:val="009A6B30"/>
    <w:rsid w:val="009B424D"/>
    <w:rsid w:val="009B7774"/>
    <w:rsid w:val="009B78D2"/>
    <w:rsid w:val="009C035D"/>
    <w:rsid w:val="009C0BE9"/>
    <w:rsid w:val="009C4FCB"/>
    <w:rsid w:val="009C7185"/>
    <w:rsid w:val="009D3B01"/>
    <w:rsid w:val="009E087A"/>
    <w:rsid w:val="009E1AA0"/>
    <w:rsid w:val="009E5E35"/>
    <w:rsid w:val="009F3130"/>
    <w:rsid w:val="009F3C25"/>
    <w:rsid w:val="009F3FE7"/>
    <w:rsid w:val="009F4DA9"/>
    <w:rsid w:val="00A033CA"/>
    <w:rsid w:val="00A1266A"/>
    <w:rsid w:val="00A16B2D"/>
    <w:rsid w:val="00A16E9C"/>
    <w:rsid w:val="00A171EC"/>
    <w:rsid w:val="00A257FA"/>
    <w:rsid w:val="00A2597E"/>
    <w:rsid w:val="00A33D8B"/>
    <w:rsid w:val="00A355FD"/>
    <w:rsid w:val="00A35868"/>
    <w:rsid w:val="00A42EEA"/>
    <w:rsid w:val="00A46B2D"/>
    <w:rsid w:val="00A54DA1"/>
    <w:rsid w:val="00A558F4"/>
    <w:rsid w:val="00A623D6"/>
    <w:rsid w:val="00A63B11"/>
    <w:rsid w:val="00A70100"/>
    <w:rsid w:val="00A7333D"/>
    <w:rsid w:val="00A747E1"/>
    <w:rsid w:val="00A76C95"/>
    <w:rsid w:val="00A77FB2"/>
    <w:rsid w:val="00A80023"/>
    <w:rsid w:val="00A80D63"/>
    <w:rsid w:val="00A818A8"/>
    <w:rsid w:val="00A92532"/>
    <w:rsid w:val="00A93FA2"/>
    <w:rsid w:val="00AB1B1B"/>
    <w:rsid w:val="00AB7D71"/>
    <w:rsid w:val="00AC0378"/>
    <w:rsid w:val="00AC03C0"/>
    <w:rsid w:val="00AC455B"/>
    <w:rsid w:val="00AD3474"/>
    <w:rsid w:val="00AD703A"/>
    <w:rsid w:val="00AE22ED"/>
    <w:rsid w:val="00AE3F97"/>
    <w:rsid w:val="00AE4642"/>
    <w:rsid w:val="00AE4E34"/>
    <w:rsid w:val="00AF2638"/>
    <w:rsid w:val="00B0053C"/>
    <w:rsid w:val="00B00DBC"/>
    <w:rsid w:val="00B0133B"/>
    <w:rsid w:val="00B075A1"/>
    <w:rsid w:val="00B17A76"/>
    <w:rsid w:val="00B25AAB"/>
    <w:rsid w:val="00B32CD6"/>
    <w:rsid w:val="00B3303C"/>
    <w:rsid w:val="00B42A08"/>
    <w:rsid w:val="00B46ECC"/>
    <w:rsid w:val="00B513F1"/>
    <w:rsid w:val="00B52A09"/>
    <w:rsid w:val="00B52D11"/>
    <w:rsid w:val="00B53E2B"/>
    <w:rsid w:val="00B55899"/>
    <w:rsid w:val="00B559EE"/>
    <w:rsid w:val="00B56740"/>
    <w:rsid w:val="00B56E17"/>
    <w:rsid w:val="00B571A7"/>
    <w:rsid w:val="00B71A6E"/>
    <w:rsid w:val="00B7367E"/>
    <w:rsid w:val="00B87136"/>
    <w:rsid w:val="00B904A4"/>
    <w:rsid w:val="00B91DE2"/>
    <w:rsid w:val="00B96601"/>
    <w:rsid w:val="00BA665D"/>
    <w:rsid w:val="00BB016B"/>
    <w:rsid w:val="00BB2A99"/>
    <w:rsid w:val="00BC3ADB"/>
    <w:rsid w:val="00BD569F"/>
    <w:rsid w:val="00BD6065"/>
    <w:rsid w:val="00BE20BE"/>
    <w:rsid w:val="00BE5EA4"/>
    <w:rsid w:val="00BF24D0"/>
    <w:rsid w:val="00C00C68"/>
    <w:rsid w:val="00C0421F"/>
    <w:rsid w:val="00C12F52"/>
    <w:rsid w:val="00C167D4"/>
    <w:rsid w:val="00C17EAB"/>
    <w:rsid w:val="00C17F79"/>
    <w:rsid w:val="00C218DA"/>
    <w:rsid w:val="00C27065"/>
    <w:rsid w:val="00C31C04"/>
    <w:rsid w:val="00C36820"/>
    <w:rsid w:val="00C37E27"/>
    <w:rsid w:val="00C41411"/>
    <w:rsid w:val="00C416E0"/>
    <w:rsid w:val="00C41C52"/>
    <w:rsid w:val="00C41DF8"/>
    <w:rsid w:val="00C46A8B"/>
    <w:rsid w:val="00C46CCE"/>
    <w:rsid w:val="00C52665"/>
    <w:rsid w:val="00C97243"/>
    <w:rsid w:val="00CA18E4"/>
    <w:rsid w:val="00CA31A9"/>
    <w:rsid w:val="00CB60C6"/>
    <w:rsid w:val="00CB76F0"/>
    <w:rsid w:val="00CB797D"/>
    <w:rsid w:val="00CC04C5"/>
    <w:rsid w:val="00CC3705"/>
    <w:rsid w:val="00CC3780"/>
    <w:rsid w:val="00CE0DAE"/>
    <w:rsid w:val="00CE5E12"/>
    <w:rsid w:val="00CF5A87"/>
    <w:rsid w:val="00CF63BC"/>
    <w:rsid w:val="00D032C5"/>
    <w:rsid w:val="00D0648F"/>
    <w:rsid w:val="00D13519"/>
    <w:rsid w:val="00D15E47"/>
    <w:rsid w:val="00D16B2A"/>
    <w:rsid w:val="00D34205"/>
    <w:rsid w:val="00D373D6"/>
    <w:rsid w:val="00D404DF"/>
    <w:rsid w:val="00D50EE4"/>
    <w:rsid w:val="00D55C35"/>
    <w:rsid w:val="00D6002C"/>
    <w:rsid w:val="00D60331"/>
    <w:rsid w:val="00D614E0"/>
    <w:rsid w:val="00D624BB"/>
    <w:rsid w:val="00D62770"/>
    <w:rsid w:val="00D662B4"/>
    <w:rsid w:val="00D673B7"/>
    <w:rsid w:val="00D73A97"/>
    <w:rsid w:val="00D73DA6"/>
    <w:rsid w:val="00D90247"/>
    <w:rsid w:val="00D95DC7"/>
    <w:rsid w:val="00D9663E"/>
    <w:rsid w:val="00D97C25"/>
    <w:rsid w:val="00DA3674"/>
    <w:rsid w:val="00DA3D49"/>
    <w:rsid w:val="00DB1383"/>
    <w:rsid w:val="00DB6948"/>
    <w:rsid w:val="00DC3174"/>
    <w:rsid w:val="00DC4952"/>
    <w:rsid w:val="00DC55AB"/>
    <w:rsid w:val="00DC6F52"/>
    <w:rsid w:val="00DD146A"/>
    <w:rsid w:val="00DD538B"/>
    <w:rsid w:val="00DE6D34"/>
    <w:rsid w:val="00DF005B"/>
    <w:rsid w:val="00DF1C73"/>
    <w:rsid w:val="00DF24AF"/>
    <w:rsid w:val="00E0204F"/>
    <w:rsid w:val="00E03B9F"/>
    <w:rsid w:val="00E07B8E"/>
    <w:rsid w:val="00E11F9C"/>
    <w:rsid w:val="00E12081"/>
    <w:rsid w:val="00E22E34"/>
    <w:rsid w:val="00E31306"/>
    <w:rsid w:val="00E31D1E"/>
    <w:rsid w:val="00E4349D"/>
    <w:rsid w:val="00E45896"/>
    <w:rsid w:val="00E55084"/>
    <w:rsid w:val="00E55A55"/>
    <w:rsid w:val="00E62F52"/>
    <w:rsid w:val="00E67113"/>
    <w:rsid w:val="00E7318E"/>
    <w:rsid w:val="00E87C9E"/>
    <w:rsid w:val="00E9093D"/>
    <w:rsid w:val="00EA0273"/>
    <w:rsid w:val="00EA6E2B"/>
    <w:rsid w:val="00EA78B9"/>
    <w:rsid w:val="00EB3157"/>
    <w:rsid w:val="00EB60C2"/>
    <w:rsid w:val="00EB7222"/>
    <w:rsid w:val="00ED41C4"/>
    <w:rsid w:val="00ED5536"/>
    <w:rsid w:val="00ED6786"/>
    <w:rsid w:val="00EE083D"/>
    <w:rsid w:val="00EE6D53"/>
    <w:rsid w:val="00EF6C2F"/>
    <w:rsid w:val="00EF7D53"/>
    <w:rsid w:val="00F02129"/>
    <w:rsid w:val="00F029C2"/>
    <w:rsid w:val="00F030B1"/>
    <w:rsid w:val="00F074DD"/>
    <w:rsid w:val="00F140D1"/>
    <w:rsid w:val="00F33369"/>
    <w:rsid w:val="00F347A1"/>
    <w:rsid w:val="00F35B1B"/>
    <w:rsid w:val="00F431A7"/>
    <w:rsid w:val="00F43C6A"/>
    <w:rsid w:val="00F441E5"/>
    <w:rsid w:val="00F455C8"/>
    <w:rsid w:val="00F47948"/>
    <w:rsid w:val="00F52BFE"/>
    <w:rsid w:val="00F578F3"/>
    <w:rsid w:val="00F72C44"/>
    <w:rsid w:val="00F74422"/>
    <w:rsid w:val="00F82A23"/>
    <w:rsid w:val="00F8796C"/>
    <w:rsid w:val="00F9127D"/>
    <w:rsid w:val="00F93033"/>
    <w:rsid w:val="00FA34C9"/>
    <w:rsid w:val="00FA4EA6"/>
    <w:rsid w:val="00FA5D0C"/>
    <w:rsid w:val="00FB1AB1"/>
    <w:rsid w:val="00FB4BEE"/>
    <w:rsid w:val="00FB7509"/>
    <w:rsid w:val="00FC40CE"/>
    <w:rsid w:val="00FC576A"/>
    <w:rsid w:val="00FC6A7C"/>
    <w:rsid w:val="00FD1FAA"/>
    <w:rsid w:val="00FE22EE"/>
    <w:rsid w:val="00FE2986"/>
    <w:rsid w:val="00FF1CF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A9AF"/>
  <w15:docId w15:val="{D84514DB-CB65-4858-A158-91AE806B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hr-HR"/>
    </w:rPr>
  </w:style>
  <w:style w:type="paragraph" w:styleId="Naslov1">
    <w:name w:val="heading 1"/>
    <w:basedOn w:val="Normal"/>
    <w:next w:val="Normal"/>
    <w:link w:val="Naslov1Char"/>
    <w:uiPriority w:val="9"/>
    <w:qFormat/>
    <w:rsid w:val="001C7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semiHidden/>
    <w:unhideWhenUsed/>
    <w:qFormat/>
    <w:rsid w:val="009976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9338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6">
    <w:name w:val="heading 6"/>
    <w:basedOn w:val="Normal"/>
    <w:next w:val="Normal"/>
    <w:link w:val="Naslov6Char"/>
    <w:uiPriority w:val="9"/>
    <w:semiHidden/>
    <w:unhideWhenUsed/>
    <w:qFormat/>
    <w:rsid w:val="00313852"/>
    <w:pPr>
      <w:keepNext/>
      <w:keepLines/>
      <w:spacing w:before="40" w:after="0"/>
      <w:outlineLvl w:val="5"/>
    </w:pPr>
    <w:rPr>
      <w:rFonts w:asciiTheme="majorHAnsi" w:eastAsiaTheme="majorEastAsia" w:hAnsiTheme="majorHAnsi" w:cstheme="majorBidi"/>
      <w:color w:val="1F4D78" w:themeColor="accent1" w:themeShade="7F"/>
    </w:rPr>
  </w:style>
  <w:style w:type="paragraph" w:styleId="Naslov8">
    <w:name w:val="heading 8"/>
    <w:basedOn w:val="Normal"/>
    <w:next w:val="Normal"/>
    <w:link w:val="Naslov8Char"/>
    <w:qFormat/>
    <w:rsid w:val="001B5361"/>
    <w:pPr>
      <w:keepNext/>
      <w:keepLines/>
      <w:spacing w:before="200" w:after="0" w:line="240" w:lineRule="auto"/>
      <w:textAlignment w:val="baseline"/>
      <w:outlineLvl w:val="7"/>
    </w:pPr>
    <w:rPr>
      <w:rFonts w:ascii="Calibri Light" w:eastAsia="Times New Roman" w:hAnsi="Calibri Light" w:cs="Times New Roman"/>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sticanje">
    <w:name w:val="Isticanje"/>
    <w:basedOn w:val="Zadanifontodlomka"/>
    <w:qFormat/>
    <w:rsid w:val="00407B44"/>
    <w:rPr>
      <w:i/>
      <w:iCs/>
    </w:rPr>
  </w:style>
  <w:style w:type="character" w:styleId="Naglaeno">
    <w:name w:val="Strong"/>
    <w:basedOn w:val="Zadanifontodlomka"/>
    <w:qFormat/>
    <w:rsid w:val="00407B44"/>
    <w:rPr>
      <w:b/>
      <w:bCs/>
    </w:rPr>
  </w:style>
  <w:style w:type="character" w:customStyle="1" w:styleId="ZaglavljeChar">
    <w:name w:val="Zaglavlje Char"/>
    <w:basedOn w:val="Zadanifontodlomka"/>
    <w:link w:val="Zaglavlje"/>
    <w:uiPriority w:val="99"/>
    <w:qFormat/>
    <w:rsid w:val="00407B44"/>
    <w:rPr>
      <w:rFonts w:eastAsiaTheme="minorEastAsia"/>
      <w:lang w:val="hr-HR"/>
    </w:rPr>
  </w:style>
  <w:style w:type="character" w:customStyle="1" w:styleId="PodnojeChar">
    <w:name w:val="Podnožje Char"/>
    <w:basedOn w:val="Zadanifontodlomka"/>
    <w:link w:val="Podnoje"/>
    <w:uiPriority w:val="99"/>
    <w:qFormat/>
    <w:rsid w:val="00407B44"/>
    <w:rPr>
      <w:rFonts w:eastAsiaTheme="minorEastAsia"/>
      <w:lang w:val="hr-HR"/>
    </w:rPr>
  </w:style>
  <w:style w:type="character" w:styleId="Referencakomentara">
    <w:name w:val="annotation reference"/>
    <w:basedOn w:val="Zadanifontodlomka"/>
    <w:uiPriority w:val="99"/>
    <w:semiHidden/>
    <w:unhideWhenUsed/>
    <w:qFormat/>
    <w:rsid w:val="008B5A52"/>
    <w:rPr>
      <w:sz w:val="16"/>
      <w:szCs w:val="16"/>
    </w:rPr>
  </w:style>
  <w:style w:type="character" w:customStyle="1" w:styleId="TekstkomentaraChar">
    <w:name w:val="Tekst komentara Char"/>
    <w:basedOn w:val="Zadanifontodlomka"/>
    <w:link w:val="Tekstkomentara"/>
    <w:uiPriority w:val="99"/>
    <w:semiHidden/>
    <w:qFormat/>
    <w:rsid w:val="008B5A52"/>
    <w:rPr>
      <w:sz w:val="20"/>
      <w:szCs w:val="20"/>
      <w:lang w:val="hr-HR"/>
    </w:rPr>
  </w:style>
  <w:style w:type="character" w:customStyle="1" w:styleId="PredmetkomentaraChar">
    <w:name w:val="Predmet komentara Char"/>
    <w:basedOn w:val="TekstkomentaraChar"/>
    <w:link w:val="Predmetkomentara"/>
    <w:uiPriority w:val="99"/>
    <w:semiHidden/>
    <w:qFormat/>
    <w:rsid w:val="008B5A52"/>
    <w:rPr>
      <w:b/>
      <w:bCs/>
      <w:sz w:val="20"/>
      <w:szCs w:val="20"/>
      <w:lang w:val="hr-HR"/>
    </w:rPr>
  </w:style>
  <w:style w:type="character" w:customStyle="1" w:styleId="TekstbaloniaChar">
    <w:name w:val="Tekst balončića Char"/>
    <w:basedOn w:val="Zadanifontodlomka"/>
    <w:link w:val="Tekstbalonia"/>
    <w:uiPriority w:val="99"/>
    <w:semiHidden/>
    <w:qFormat/>
    <w:rsid w:val="008B5A52"/>
    <w:rPr>
      <w:rFonts w:ascii="Segoe UI" w:hAnsi="Segoe UI" w:cs="Segoe UI"/>
      <w:sz w:val="18"/>
      <w:szCs w:val="18"/>
      <w:lang w:val="hr-HR"/>
    </w:rPr>
  </w:style>
  <w:style w:type="character" w:customStyle="1" w:styleId="Naslov8Char">
    <w:name w:val="Naslov 8 Char"/>
    <w:basedOn w:val="Zadanifontodlomka"/>
    <w:link w:val="Naslov8"/>
    <w:qFormat/>
    <w:rsid w:val="001B5361"/>
    <w:rPr>
      <w:rFonts w:ascii="Calibri Light" w:eastAsia="Times New Roman" w:hAnsi="Calibri Light" w:cs="Times New Roman"/>
      <w:color w:val="404040"/>
      <w:sz w:val="20"/>
      <w:szCs w:val="20"/>
      <w:lang w:val="hr-HR"/>
    </w:rPr>
  </w:style>
  <w:style w:type="character" w:customStyle="1" w:styleId="Naslov2Char">
    <w:name w:val="Naslov 2 Char"/>
    <w:basedOn w:val="Zadanifontodlomka"/>
    <w:link w:val="Naslov2"/>
    <w:uiPriority w:val="9"/>
    <w:semiHidden/>
    <w:qFormat/>
    <w:rsid w:val="0099760C"/>
    <w:rPr>
      <w:rFonts w:asciiTheme="majorHAnsi" w:eastAsiaTheme="majorEastAsia" w:hAnsiTheme="majorHAnsi" w:cstheme="majorBidi"/>
      <w:color w:val="2E74B5" w:themeColor="accent1" w:themeShade="BF"/>
      <w:sz w:val="26"/>
      <w:szCs w:val="26"/>
      <w:lang w:val="hr-HR"/>
    </w:rPr>
  </w:style>
  <w:style w:type="character" w:customStyle="1" w:styleId="Naslov1Char">
    <w:name w:val="Naslov 1 Char"/>
    <w:basedOn w:val="Zadanifontodlomka"/>
    <w:link w:val="Naslov1"/>
    <w:uiPriority w:val="9"/>
    <w:qFormat/>
    <w:rsid w:val="001C7C9D"/>
    <w:rPr>
      <w:rFonts w:asciiTheme="majorHAnsi" w:eastAsiaTheme="majorEastAsia" w:hAnsiTheme="majorHAnsi" w:cstheme="majorBidi"/>
      <w:color w:val="2E74B5" w:themeColor="accent1" w:themeShade="BF"/>
      <w:sz w:val="32"/>
      <w:szCs w:val="32"/>
      <w:lang w:val="hr-HR"/>
    </w:rPr>
  </w:style>
  <w:style w:type="character" w:customStyle="1" w:styleId="Internetskapoveznica">
    <w:name w:val="Internetska poveznica"/>
    <w:rPr>
      <w:color w:val="000080"/>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Odlomakpopisa">
    <w:name w:val="List Paragraph"/>
    <w:basedOn w:val="Normal"/>
    <w:qFormat/>
    <w:rsid w:val="00407B44"/>
    <w:pPr>
      <w:ind w:left="720"/>
      <w:contextualSpacing/>
    </w:pPr>
    <w:rPr>
      <w:rFonts w:eastAsiaTheme="minorEastAsia"/>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407B44"/>
    <w:pPr>
      <w:tabs>
        <w:tab w:val="center" w:pos="4680"/>
        <w:tab w:val="right" w:pos="9360"/>
      </w:tabs>
      <w:spacing w:after="0" w:line="240" w:lineRule="auto"/>
    </w:pPr>
    <w:rPr>
      <w:rFonts w:eastAsiaTheme="minorEastAsia"/>
    </w:rPr>
  </w:style>
  <w:style w:type="paragraph" w:styleId="Podnoje">
    <w:name w:val="footer"/>
    <w:basedOn w:val="Normal"/>
    <w:link w:val="PodnojeChar"/>
    <w:uiPriority w:val="99"/>
    <w:unhideWhenUsed/>
    <w:rsid w:val="00407B44"/>
    <w:pPr>
      <w:tabs>
        <w:tab w:val="center" w:pos="4680"/>
        <w:tab w:val="right" w:pos="9360"/>
      </w:tabs>
      <w:spacing w:after="0" w:line="240" w:lineRule="auto"/>
    </w:pPr>
    <w:rPr>
      <w:rFonts w:eastAsiaTheme="minorEastAsia"/>
    </w:rPr>
  </w:style>
  <w:style w:type="paragraph" w:styleId="Tekstkomentara">
    <w:name w:val="annotation text"/>
    <w:basedOn w:val="Normal"/>
    <w:link w:val="TekstkomentaraChar"/>
    <w:uiPriority w:val="99"/>
    <w:semiHidden/>
    <w:unhideWhenUsed/>
    <w:qFormat/>
    <w:rsid w:val="008B5A52"/>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8B5A52"/>
    <w:rPr>
      <w:b/>
      <w:bCs/>
    </w:rPr>
  </w:style>
  <w:style w:type="paragraph" w:styleId="Tekstbalonia">
    <w:name w:val="Balloon Text"/>
    <w:basedOn w:val="Normal"/>
    <w:link w:val="TekstbaloniaChar"/>
    <w:uiPriority w:val="99"/>
    <w:semiHidden/>
    <w:unhideWhenUsed/>
    <w:qFormat/>
    <w:rsid w:val="008B5A52"/>
    <w:pPr>
      <w:spacing w:after="0" w:line="240" w:lineRule="auto"/>
    </w:pPr>
    <w:rPr>
      <w:rFonts w:ascii="Segoe UI" w:hAnsi="Segoe UI" w:cs="Segoe UI"/>
      <w:sz w:val="18"/>
      <w:szCs w:val="18"/>
    </w:rPr>
  </w:style>
  <w:style w:type="paragraph" w:customStyle="1" w:styleId="Default">
    <w:name w:val="Default"/>
    <w:qFormat/>
    <w:rsid w:val="00505EAC"/>
    <w:rPr>
      <w:rFonts w:ascii="Calibri" w:eastAsia="Calibri" w:hAnsi="Calibri" w:cs="Calibri"/>
      <w:color w:val="000000"/>
      <w:sz w:val="24"/>
      <w:szCs w:val="24"/>
      <w:lang w:val="hr-HR"/>
    </w:rPr>
  </w:style>
  <w:style w:type="paragraph" w:customStyle="1" w:styleId="Standard">
    <w:name w:val="Standard"/>
    <w:qFormat/>
    <w:rsid w:val="006E7283"/>
    <w:pPr>
      <w:textAlignment w:val="baseline"/>
    </w:pPr>
    <w:rPr>
      <w:rFonts w:ascii="Liberation Serif" w:eastAsia="NSimSun" w:hAnsi="Liberation Serif" w:cs="Arial"/>
      <w:kern w:val="2"/>
      <w:sz w:val="24"/>
      <w:szCs w:val="24"/>
      <w:lang w:val="hr-HR" w:eastAsia="zh-CN" w:bidi="hi-IN"/>
    </w:rPr>
  </w:style>
  <w:style w:type="numbering" w:customStyle="1" w:styleId="Bezpopisa1">
    <w:name w:val="Bez popisa1"/>
    <w:uiPriority w:val="99"/>
    <w:semiHidden/>
    <w:unhideWhenUsed/>
    <w:qFormat/>
    <w:rsid w:val="00407B44"/>
  </w:style>
  <w:style w:type="table" w:styleId="Reetkatablice">
    <w:name w:val="Table Grid"/>
    <w:basedOn w:val="Obinatablica"/>
    <w:rsid w:val="00921C53"/>
    <w:rPr>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qFormat/>
    <w:rsid w:val="00313852"/>
    <w:rPr>
      <w:i/>
      <w:iCs/>
    </w:rPr>
  </w:style>
  <w:style w:type="character" w:customStyle="1" w:styleId="Naslov6Char">
    <w:name w:val="Naslov 6 Char"/>
    <w:basedOn w:val="Zadanifontodlomka"/>
    <w:link w:val="Naslov6"/>
    <w:uiPriority w:val="9"/>
    <w:semiHidden/>
    <w:rsid w:val="00313852"/>
    <w:rPr>
      <w:rFonts w:asciiTheme="majorHAnsi" w:eastAsiaTheme="majorEastAsia" w:hAnsiTheme="majorHAnsi" w:cstheme="majorBidi"/>
      <w:color w:val="1F4D78" w:themeColor="accent1" w:themeShade="7F"/>
      <w:lang w:val="hr-HR"/>
    </w:rPr>
  </w:style>
  <w:style w:type="paragraph" w:customStyle="1" w:styleId="western">
    <w:name w:val="western"/>
    <w:basedOn w:val="Normal"/>
    <w:qFormat/>
    <w:rsid w:val="009C4FCB"/>
    <w:pPr>
      <w:suppressAutoHyphens w:val="0"/>
      <w:autoSpaceDN w:val="0"/>
      <w:spacing w:before="100" w:after="100" w:line="240" w:lineRule="auto"/>
    </w:pPr>
    <w:rPr>
      <w:rFonts w:ascii="Times New Roman" w:eastAsia="Times New Roman" w:hAnsi="Times New Roman" w:cs="Times New Roman"/>
      <w:sz w:val="24"/>
      <w:szCs w:val="24"/>
      <w:lang w:eastAsia="hr-HR"/>
    </w:rPr>
  </w:style>
  <w:style w:type="paragraph" w:customStyle="1" w:styleId="Odlomakpopisa1">
    <w:name w:val="Odlomak popisa1"/>
    <w:basedOn w:val="Normal"/>
    <w:qFormat/>
    <w:rsid w:val="0046744A"/>
    <w:pPr>
      <w:spacing w:after="200" w:line="276" w:lineRule="auto"/>
      <w:ind w:left="720"/>
      <w:textAlignment w:val="baseline"/>
    </w:pPr>
    <w:rPr>
      <w:rFonts w:ascii="Calibri" w:eastAsia="Times New Roman" w:hAnsi="Calibri" w:cs="Calibri"/>
      <w:lang w:eastAsia="zh-CN"/>
    </w:rPr>
  </w:style>
  <w:style w:type="paragraph" w:customStyle="1" w:styleId="Sadrajitablice">
    <w:name w:val="Sadržaji tablice"/>
    <w:basedOn w:val="Normal"/>
    <w:qFormat/>
    <w:rsid w:val="0046744A"/>
    <w:pPr>
      <w:widowControl w:val="0"/>
      <w:suppressLineNumbers/>
      <w:spacing w:after="0" w:line="240" w:lineRule="auto"/>
    </w:pPr>
    <w:rPr>
      <w:rFonts w:ascii="Times New Roman" w:eastAsia="Times New Roman" w:hAnsi="Times New Roman" w:cs="Times New Roman"/>
      <w:sz w:val="20"/>
      <w:szCs w:val="20"/>
      <w:lang w:eastAsia="zh-CN"/>
    </w:rPr>
  </w:style>
  <w:style w:type="character" w:customStyle="1" w:styleId="Naslov3Char">
    <w:name w:val="Naslov 3 Char"/>
    <w:basedOn w:val="Zadanifontodlomka"/>
    <w:link w:val="Naslov3"/>
    <w:uiPriority w:val="9"/>
    <w:semiHidden/>
    <w:rsid w:val="0093380A"/>
    <w:rPr>
      <w:rFonts w:asciiTheme="majorHAnsi" w:eastAsiaTheme="majorEastAsia" w:hAnsiTheme="majorHAnsi" w:cstheme="majorBidi"/>
      <w:color w:val="1F4D78" w:themeColor="accent1" w:themeShade="7F"/>
      <w:sz w:val="24"/>
      <w:szCs w:val="24"/>
      <w:lang w:val="hr-HR"/>
    </w:rPr>
  </w:style>
  <w:style w:type="character" w:customStyle="1" w:styleId="Jakoisticanje1">
    <w:name w:val="Jako isticanje1"/>
    <w:qFormat/>
    <w:rsid w:val="0093380A"/>
    <w:rPr>
      <w:b/>
      <w:bCs/>
    </w:rPr>
  </w:style>
  <w:style w:type="character" w:customStyle="1" w:styleId="Zadanifontodlomka1">
    <w:name w:val="Zadani font odlomka1"/>
    <w:qFormat/>
    <w:rsid w:val="007C7DB0"/>
  </w:style>
  <w:style w:type="paragraph" w:customStyle="1" w:styleId="LO-Normal">
    <w:name w:val="LO-Normal"/>
    <w:qFormat/>
    <w:rsid w:val="007C7DB0"/>
    <w:pPr>
      <w:textAlignment w:val="baseline"/>
    </w:pPr>
    <w:rPr>
      <w:rFonts w:ascii="Times New Roman" w:eastAsia="Times New Roman" w:hAnsi="Times New Roman" w:cs="0"/>
      <w:kern w:val="2"/>
      <w:sz w:val="24"/>
      <w:szCs w:val="24"/>
      <w:lang w:val="hr-HR" w:eastAsia="zh-CN" w:bidi="hi-IN"/>
    </w:rPr>
  </w:style>
  <w:style w:type="paragraph" w:customStyle="1" w:styleId="Odlomakpopisa2">
    <w:name w:val="Odlomak popisa2"/>
    <w:qFormat/>
    <w:rsid w:val="007C7DB0"/>
    <w:pPr>
      <w:spacing w:after="200" w:line="276" w:lineRule="auto"/>
      <w:ind w:left="720"/>
    </w:pPr>
    <w:rPr>
      <w:rFonts w:ascii="Calibri" w:eastAsia="Times New Roman" w:hAnsi="Calibri" w:cs="Lucida Sans"/>
      <w:kern w:val="2"/>
      <w:lang w:val="hr-HR" w:eastAsia="zh-CN" w:bidi="hi-IN"/>
    </w:rPr>
  </w:style>
  <w:style w:type="paragraph" w:customStyle="1" w:styleId="h8yad">
    <w:name w:val="h8yad"/>
    <w:basedOn w:val="Normal"/>
    <w:rsid w:val="0099058E"/>
    <w:pPr>
      <w:suppressAutoHyphens w:val="0"/>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icareetke2-isticanje1">
    <w:name w:val="Grid Table 2 Accent 1"/>
    <w:basedOn w:val="Obinatablica"/>
    <w:uiPriority w:val="47"/>
    <w:rsid w:val="00426E6D"/>
    <w:rPr>
      <w:rFonts w:ascii="Liberation Serif" w:eastAsia="NSimSun" w:hAnsi="Liberation Serif" w:cs="Lucida Sans"/>
      <w:kern w:val="2"/>
      <w:sz w:val="24"/>
      <w:szCs w:val="24"/>
      <w:lang w:val="hr-HR" w:eastAsia="zh-CN" w:bidi="hi-I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5B9BD5" w:themeColor="accent1"/>
          <w:insideH w:val="nil"/>
          <w:insideV w:val="nil"/>
        </w:tcBorders>
        <w:shd w:val="clear" w:color="auto" w:fill="FFFFFF" w:themeFill="background1"/>
      </w:tcPr>
    </w:tblStylePr>
    <w:tblStylePr w:type="lastRow">
      <w:rPr>
        <w:b/>
        <w:bCs/>
      </w:rPr>
      <w:tblPr/>
      <w:tcPr>
        <w:tcBorders>
          <w:top w:val="double" w:sz="2" w:space="0" w:color="5B9BD5"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WWNum4">
    <w:name w:val="WWNum4"/>
    <w:basedOn w:val="Bezpopisa"/>
    <w:rsid w:val="00DF24AF"/>
    <w:pPr>
      <w:numPr>
        <w:numId w:val="72"/>
      </w:numPr>
    </w:pPr>
  </w:style>
  <w:style w:type="paragraph" w:customStyle="1" w:styleId="gmail-western">
    <w:name w:val="gmail-western"/>
    <w:basedOn w:val="Normal"/>
    <w:rsid w:val="00877AEF"/>
    <w:pPr>
      <w:suppressAutoHyphens w:val="0"/>
      <w:spacing w:before="100" w:beforeAutospacing="1" w:after="100" w:afterAutospacing="1" w:line="240" w:lineRule="auto"/>
    </w:pPr>
    <w:rPr>
      <w:rFonts w:ascii="Aptos"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6354">
      <w:bodyDiv w:val="1"/>
      <w:marLeft w:val="0"/>
      <w:marRight w:val="0"/>
      <w:marTop w:val="0"/>
      <w:marBottom w:val="0"/>
      <w:divBdr>
        <w:top w:val="none" w:sz="0" w:space="0" w:color="auto"/>
        <w:left w:val="none" w:sz="0" w:space="0" w:color="auto"/>
        <w:bottom w:val="none" w:sz="0" w:space="0" w:color="auto"/>
        <w:right w:val="none" w:sz="0" w:space="0" w:color="auto"/>
      </w:divBdr>
      <w:divsChild>
        <w:div w:id="1752463185">
          <w:marLeft w:val="0"/>
          <w:marRight w:val="0"/>
          <w:marTop w:val="0"/>
          <w:marBottom w:val="0"/>
          <w:divBdr>
            <w:top w:val="none" w:sz="0" w:space="0" w:color="auto"/>
            <w:left w:val="none" w:sz="0" w:space="0" w:color="auto"/>
            <w:bottom w:val="none" w:sz="0" w:space="0" w:color="auto"/>
            <w:right w:val="none" w:sz="0" w:space="0" w:color="auto"/>
          </w:divBdr>
        </w:div>
        <w:div w:id="1635059357">
          <w:marLeft w:val="0"/>
          <w:marRight w:val="0"/>
          <w:marTop w:val="0"/>
          <w:marBottom w:val="0"/>
          <w:divBdr>
            <w:top w:val="none" w:sz="0" w:space="0" w:color="auto"/>
            <w:left w:val="none" w:sz="0" w:space="0" w:color="auto"/>
            <w:bottom w:val="none" w:sz="0" w:space="0" w:color="auto"/>
            <w:right w:val="none" w:sz="0" w:space="0" w:color="auto"/>
          </w:divBdr>
          <w:divsChild>
            <w:div w:id="249169072">
              <w:marLeft w:val="0"/>
              <w:marRight w:val="0"/>
              <w:marTop w:val="0"/>
              <w:marBottom w:val="0"/>
              <w:divBdr>
                <w:top w:val="none" w:sz="0" w:space="0" w:color="auto"/>
                <w:left w:val="none" w:sz="0" w:space="0" w:color="auto"/>
                <w:bottom w:val="none" w:sz="0" w:space="0" w:color="auto"/>
                <w:right w:val="none" w:sz="0" w:space="0" w:color="auto"/>
              </w:divBdr>
            </w:div>
          </w:divsChild>
        </w:div>
        <w:div w:id="940337288">
          <w:marLeft w:val="0"/>
          <w:marRight w:val="0"/>
          <w:marTop w:val="0"/>
          <w:marBottom w:val="0"/>
          <w:divBdr>
            <w:top w:val="none" w:sz="0" w:space="0" w:color="auto"/>
            <w:left w:val="none" w:sz="0" w:space="0" w:color="auto"/>
            <w:bottom w:val="none" w:sz="0" w:space="0" w:color="auto"/>
            <w:right w:val="none" w:sz="0" w:space="0" w:color="auto"/>
          </w:divBdr>
        </w:div>
        <w:div w:id="313727732">
          <w:marLeft w:val="0"/>
          <w:marRight w:val="0"/>
          <w:marTop w:val="0"/>
          <w:marBottom w:val="0"/>
          <w:divBdr>
            <w:top w:val="none" w:sz="0" w:space="0" w:color="auto"/>
            <w:left w:val="none" w:sz="0" w:space="0" w:color="auto"/>
            <w:bottom w:val="none" w:sz="0" w:space="0" w:color="auto"/>
            <w:right w:val="none" w:sz="0" w:space="0" w:color="auto"/>
          </w:divBdr>
          <w:divsChild>
            <w:div w:id="1092506163">
              <w:marLeft w:val="0"/>
              <w:marRight w:val="0"/>
              <w:marTop w:val="0"/>
              <w:marBottom w:val="0"/>
              <w:divBdr>
                <w:top w:val="none" w:sz="0" w:space="0" w:color="auto"/>
                <w:left w:val="none" w:sz="0" w:space="0" w:color="auto"/>
                <w:bottom w:val="none" w:sz="0" w:space="0" w:color="auto"/>
                <w:right w:val="none" w:sz="0" w:space="0" w:color="auto"/>
              </w:divBdr>
            </w:div>
          </w:divsChild>
        </w:div>
        <w:div w:id="317805143">
          <w:marLeft w:val="0"/>
          <w:marRight w:val="0"/>
          <w:marTop w:val="0"/>
          <w:marBottom w:val="0"/>
          <w:divBdr>
            <w:top w:val="none" w:sz="0" w:space="0" w:color="auto"/>
            <w:left w:val="none" w:sz="0" w:space="0" w:color="auto"/>
            <w:bottom w:val="none" w:sz="0" w:space="0" w:color="auto"/>
            <w:right w:val="none" w:sz="0" w:space="0" w:color="auto"/>
          </w:divBdr>
        </w:div>
        <w:div w:id="449394493">
          <w:marLeft w:val="0"/>
          <w:marRight w:val="0"/>
          <w:marTop w:val="0"/>
          <w:marBottom w:val="0"/>
          <w:divBdr>
            <w:top w:val="none" w:sz="0" w:space="0" w:color="auto"/>
            <w:left w:val="none" w:sz="0" w:space="0" w:color="auto"/>
            <w:bottom w:val="none" w:sz="0" w:space="0" w:color="auto"/>
            <w:right w:val="none" w:sz="0" w:space="0" w:color="auto"/>
          </w:divBdr>
          <w:divsChild>
            <w:div w:id="10764934">
              <w:marLeft w:val="0"/>
              <w:marRight w:val="0"/>
              <w:marTop w:val="0"/>
              <w:marBottom w:val="0"/>
              <w:divBdr>
                <w:top w:val="none" w:sz="0" w:space="0" w:color="auto"/>
                <w:left w:val="none" w:sz="0" w:space="0" w:color="auto"/>
                <w:bottom w:val="none" w:sz="0" w:space="0" w:color="auto"/>
                <w:right w:val="none" w:sz="0" w:space="0" w:color="auto"/>
              </w:divBdr>
            </w:div>
          </w:divsChild>
        </w:div>
        <w:div w:id="936869146">
          <w:marLeft w:val="0"/>
          <w:marRight w:val="0"/>
          <w:marTop w:val="0"/>
          <w:marBottom w:val="0"/>
          <w:divBdr>
            <w:top w:val="none" w:sz="0" w:space="0" w:color="auto"/>
            <w:left w:val="none" w:sz="0" w:space="0" w:color="auto"/>
            <w:bottom w:val="none" w:sz="0" w:space="0" w:color="auto"/>
            <w:right w:val="none" w:sz="0" w:space="0" w:color="auto"/>
          </w:divBdr>
        </w:div>
        <w:div w:id="1244338396">
          <w:marLeft w:val="0"/>
          <w:marRight w:val="0"/>
          <w:marTop w:val="0"/>
          <w:marBottom w:val="0"/>
          <w:divBdr>
            <w:top w:val="none" w:sz="0" w:space="0" w:color="auto"/>
            <w:left w:val="none" w:sz="0" w:space="0" w:color="auto"/>
            <w:bottom w:val="none" w:sz="0" w:space="0" w:color="auto"/>
            <w:right w:val="none" w:sz="0" w:space="0" w:color="auto"/>
          </w:divBdr>
          <w:divsChild>
            <w:div w:id="2046521284">
              <w:marLeft w:val="0"/>
              <w:marRight w:val="0"/>
              <w:marTop w:val="0"/>
              <w:marBottom w:val="0"/>
              <w:divBdr>
                <w:top w:val="none" w:sz="0" w:space="0" w:color="auto"/>
                <w:left w:val="none" w:sz="0" w:space="0" w:color="auto"/>
                <w:bottom w:val="none" w:sz="0" w:space="0" w:color="auto"/>
                <w:right w:val="none" w:sz="0" w:space="0" w:color="auto"/>
              </w:divBdr>
            </w:div>
          </w:divsChild>
        </w:div>
        <w:div w:id="776097322">
          <w:marLeft w:val="0"/>
          <w:marRight w:val="0"/>
          <w:marTop w:val="0"/>
          <w:marBottom w:val="0"/>
          <w:divBdr>
            <w:top w:val="none" w:sz="0" w:space="0" w:color="auto"/>
            <w:left w:val="none" w:sz="0" w:space="0" w:color="auto"/>
            <w:bottom w:val="none" w:sz="0" w:space="0" w:color="auto"/>
            <w:right w:val="none" w:sz="0" w:space="0" w:color="auto"/>
          </w:divBdr>
        </w:div>
        <w:div w:id="752170290">
          <w:marLeft w:val="0"/>
          <w:marRight w:val="0"/>
          <w:marTop w:val="0"/>
          <w:marBottom w:val="0"/>
          <w:divBdr>
            <w:top w:val="none" w:sz="0" w:space="0" w:color="auto"/>
            <w:left w:val="none" w:sz="0" w:space="0" w:color="auto"/>
            <w:bottom w:val="none" w:sz="0" w:space="0" w:color="auto"/>
            <w:right w:val="none" w:sz="0" w:space="0" w:color="auto"/>
          </w:divBdr>
          <w:divsChild>
            <w:div w:id="1268199535">
              <w:marLeft w:val="0"/>
              <w:marRight w:val="0"/>
              <w:marTop w:val="0"/>
              <w:marBottom w:val="0"/>
              <w:divBdr>
                <w:top w:val="none" w:sz="0" w:space="0" w:color="auto"/>
                <w:left w:val="none" w:sz="0" w:space="0" w:color="auto"/>
                <w:bottom w:val="none" w:sz="0" w:space="0" w:color="auto"/>
                <w:right w:val="none" w:sz="0" w:space="0" w:color="auto"/>
              </w:divBdr>
            </w:div>
          </w:divsChild>
        </w:div>
        <w:div w:id="1428043437">
          <w:marLeft w:val="0"/>
          <w:marRight w:val="0"/>
          <w:marTop w:val="0"/>
          <w:marBottom w:val="0"/>
          <w:divBdr>
            <w:top w:val="none" w:sz="0" w:space="0" w:color="auto"/>
            <w:left w:val="none" w:sz="0" w:space="0" w:color="auto"/>
            <w:bottom w:val="none" w:sz="0" w:space="0" w:color="auto"/>
            <w:right w:val="none" w:sz="0" w:space="0" w:color="auto"/>
          </w:divBdr>
        </w:div>
      </w:divsChild>
    </w:div>
    <w:div w:id="485826568">
      <w:bodyDiv w:val="1"/>
      <w:marLeft w:val="0"/>
      <w:marRight w:val="0"/>
      <w:marTop w:val="0"/>
      <w:marBottom w:val="0"/>
      <w:divBdr>
        <w:top w:val="none" w:sz="0" w:space="0" w:color="auto"/>
        <w:left w:val="none" w:sz="0" w:space="0" w:color="auto"/>
        <w:bottom w:val="none" w:sz="0" w:space="0" w:color="auto"/>
        <w:right w:val="none" w:sz="0" w:space="0" w:color="auto"/>
      </w:divBdr>
    </w:div>
    <w:div w:id="672300041">
      <w:bodyDiv w:val="1"/>
      <w:marLeft w:val="0"/>
      <w:marRight w:val="0"/>
      <w:marTop w:val="0"/>
      <w:marBottom w:val="0"/>
      <w:divBdr>
        <w:top w:val="none" w:sz="0" w:space="0" w:color="auto"/>
        <w:left w:val="none" w:sz="0" w:space="0" w:color="auto"/>
        <w:bottom w:val="none" w:sz="0" w:space="0" w:color="auto"/>
        <w:right w:val="none" w:sz="0" w:space="0" w:color="auto"/>
      </w:divBdr>
    </w:div>
    <w:div w:id="1148087517">
      <w:bodyDiv w:val="1"/>
      <w:marLeft w:val="0"/>
      <w:marRight w:val="0"/>
      <w:marTop w:val="0"/>
      <w:marBottom w:val="0"/>
      <w:divBdr>
        <w:top w:val="none" w:sz="0" w:space="0" w:color="auto"/>
        <w:left w:val="none" w:sz="0" w:space="0" w:color="auto"/>
        <w:bottom w:val="none" w:sz="0" w:space="0" w:color="auto"/>
        <w:right w:val="none" w:sz="0" w:space="0" w:color="auto"/>
      </w:divBdr>
    </w:div>
    <w:div w:id="1423910644">
      <w:bodyDiv w:val="1"/>
      <w:marLeft w:val="0"/>
      <w:marRight w:val="0"/>
      <w:marTop w:val="0"/>
      <w:marBottom w:val="0"/>
      <w:divBdr>
        <w:top w:val="none" w:sz="0" w:space="0" w:color="auto"/>
        <w:left w:val="none" w:sz="0" w:space="0" w:color="auto"/>
        <w:bottom w:val="none" w:sz="0" w:space="0" w:color="auto"/>
        <w:right w:val="none" w:sz="0" w:space="0" w:color="auto"/>
      </w:divBdr>
    </w:div>
    <w:div w:id="1484271325">
      <w:bodyDiv w:val="1"/>
      <w:marLeft w:val="0"/>
      <w:marRight w:val="0"/>
      <w:marTop w:val="0"/>
      <w:marBottom w:val="0"/>
      <w:divBdr>
        <w:top w:val="none" w:sz="0" w:space="0" w:color="auto"/>
        <w:left w:val="none" w:sz="0" w:space="0" w:color="auto"/>
        <w:bottom w:val="none" w:sz="0" w:space="0" w:color="auto"/>
        <w:right w:val="none" w:sz="0" w:space="0" w:color="auto"/>
      </w:divBdr>
      <w:divsChild>
        <w:div w:id="128015201">
          <w:marLeft w:val="0"/>
          <w:marRight w:val="0"/>
          <w:marTop w:val="0"/>
          <w:marBottom w:val="0"/>
          <w:divBdr>
            <w:top w:val="none" w:sz="0" w:space="0" w:color="auto"/>
            <w:left w:val="none" w:sz="0" w:space="0" w:color="auto"/>
            <w:bottom w:val="none" w:sz="0" w:space="0" w:color="auto"/>
            <w:right w:val="none" w:sz="0" w:space="0" w:color="auto"/>
          </w:divBdr>
        </w:div>
        <w:div w:id="554243357">
          <w:marLeft w:val="0"/>
          <w:marRight w:val="0"/>
          <w:marTop w:val="0"/>
          <w:marBottom w:val="0"/>
          <w:divBdr>
            <w:top w:val="none" w:sz="0" w:space="0" w:color="auto"/>
            <w:left w:val="none" w:sz="0" w:space="0" w:color="auto"/>
            <w:bottom w:val="none" w:sz="0" w:space="0" w:color="auto"/>
            <w:right w:val="none" w:sz="0" w:space="0" w:color="auto"/>
          </w:divBdr>
          <w:divsChild>
            <w:div w:id="995299310">
              <w:marLeft w:val="0"/>
              <w:marRight w:val="0"/>
              <w:marTop w:val="0"/>
              <w:marBottom w:val="0"/>
              <w:divBdr>
                <w:top w:val="none" w:sz="0" w:space="0" w:color="auto"/>
                <w:left w:val="none" w:sz="0" w:space="0" w:color="auto"/>
                <w:bottom w:val="none" w:sz="0" w:space="0" w:color="auto"/>
                <w:right w:val="none" w:sz="0" w:space="0" w:color="auto"/>
              </w:divBdr>
            </w:div>
          </w:divsChild>
        </w:div>
        <w:div w:id="415715496">
          <w:marLeft w:val="0"/>
          <w:marRight w:val="0"/>
          <w:marTop w:val="0"/>
          <w:marBottom w:val="0"/>
          <w:divBdr>
            <w:top w:val="none" w:sz="0" w:space="0" w:color="auto"/>
            <w:left w:val="none" w:sz="0" w:space="0" w:color="auto"/>
            <w:bottom w:val="none" w:sz="0" w:space="0" w:color="auto"/>
            <w:right w:val="none" w:sz="0" w:space="0" w:color="auto"/>
          </w:divBdr>
        </w:div>
        <w:div w:id="174811894">
          <w:marLeft w:val="0"/>
          <w:marRight w:val="0"/>
          <w:marTop w:val="0"/>
          <w:marBottom w:val="0"/>
          <w:divBdr>
            <w:top w:val="none" w:sz="0" w:space="0" w:color="auto"/>
            <w:left w:val="none" w:sz="0" w:space="0" w:color="auto"/>
            <w:bottom w:val="none" w:sz="0" w:space="0" w:color="auto"/>
            <w:right w:val="none" w:sz="0" w:space="0" w:color="auto"/>
          </w:divBdr>
          <w:divsChild>
            <w:div w:id="1668360208">
              <w:marLeft w:val="0"/>
              <w:marRight w:val="0"/>
              <w:marTop w:val="0"/>
              <w:marBottom w:val="0"/>
              <w:divBdr>
                <w:top w:val="none" w:sz="0" w:space="0" w:color="auto"/>
                <w:left w:val="none" w:sz="0" w:space="0" w:color="auto"/>
                <w:bottom w:val="none" w:sz="0" w:space="0" w:color="auto"/>
                <w:right w:val="none" w:sz="0" w:space="0" w:color="auto"/>
              </w:divBdr>
            </w:div>
          </w:divsChild>
        </w:div>
        <w:div w:id="2058233280">
          <w:marLeft w:val="0"/>
          <w:marRight w:val="0"/>
          <w:marTop w:val="0"/>
          <w:marBottom w:val="0"/>
          <w:divBdr>
            <w:top w:val="none" w:sz="0" w:space="0" w:color="auto"/>
            <w:left w:val="none" w:sz="0" w:space="0" w:color="auto"/>
            <w:bottom w:val="none" w:sz="0" w:space="0" w:color="auto"/>
            <w:right w:val="none" w:sz="0" w:space="0" w:color="auto"/>
          </w:divBdr>
        </w:div>
        <w:div w:id="1578244615">
          <w:marLeft w:val="0"/>
          <w:marRight w:val="0"/>
          <w:marTop w:val="0"/>
          <w:marBottom w:val="0"/>
          <w:divBdr>
            <w:top w:val="none" w:sz="0" w:space="0" w:color="auto"/>
            <w:left w:val="none" w:sz="0" w:space="0" w:color="auto"/>
            <w:bottom w:val="none" w:sz="0" w:space="0" w:color="auto"/>
            <w:right w:val="none" w:sz="0" w:space="0" w:color="auto"/>
          </w:divBdr>
          <w:divsChild>
            <w:div w:id="1147018605">
              <w:marLeft w:val="0"/>
              <w:marRight w:val="0"/>
              <w:marTop w:val="0"/>
              <w:marBottom w:val="0"/>
              <w:divBdr>
                <w:top w:val="none" w:sz="0" w:space="0" w:color="auto"/>
                <w:left w:val="none" w:sz="0" w:space="0" w:color="auto"/>
                <w:bottom w:val="none" w:sz="0" w:space="0" w:color="auto"/>
                <w:right w:val="none" w:sz="0" w:space="0" w:color="auto"/>
              </w:divBdr>
            </w:div>
          </w:divsChild>
        </w:div>
        <w:div w:id="210920147">
          <w:marLeft w:val="0"/>
          <w:marRight w:val="0"/>
          <w:marTop w:val="0"/>
          <w:marBottom w:val="0"/>
          <w:divBdr>
            <w:top w:val="none" w:sz="0" w:space="0" w:color="auto"/>
            <w:left w:val="none" w:sz="0" w:space="0" w:color="auto"/>
            <w:bottom w:val="none" w:sz="0" w:space="0" w:color="auto"/>
            <w:right w:val="none" w:sz="0" w:space="0" w:color="auto"/>
          </w:divBdr>
        </w:div>
        <w:div w:id="1852375671">
          <w:marLeft w:val="0"/>
          <w:marRight w:val="0"/>
          <w:marTop w:val="0"/>
          <w:marBottom w:val="0"/>
          <w:divBdr>
            <w:top w:val="none" w:sz="0" w:space="0" w:color="auto"/>
            <w:left w:val="none" w:sz="0" w:space="0" w:color="auto"/>
            <w:bottom w:val="none" w:sz="0" w:space="0" w:color="auto"/>
            <w:right w:val="none" w:sz="0" w:space="0" w:color="auto"/>
          </w:divBdr>
          <w:divsChild>
            <w:div w:id="1789274688">
              <w:marLeft w:val="0"/>
              <w:marRight w:val="0"/>
              <w:marTop w:val="0"/>
              <w:marBottom w:val="0"/>
              <w:divBdr>
                <w:top w:val="none" w:sz="0" w:space="0" w:color="auto"/>
                <w:left w:val="none" w:sz="0" w:space="0" w:color="auto"/>
                <w:bottom w:val="none" w:sz="0" w:space="0" w:color="auto"/>
                <w:right w:val="none" w:sz="0" w:space="0" w:color="auto"/>
              </w:divBdr>
            </w:div>
          </w:divsChild>
        </w:div>
        <w:div w:id="398603660">
          <w:marLeft w:val="0"/>
          <w:marRight w:val="0"/>
          <w:marTop w:val="0"/>
          <w:marBottom w:val="0"/>
          <w:divBdr>
            <w:top w:val="none" w:sz="0" w:space="0" w:color="auto"/>
            <w:left w:val="none" w:sz="0" w:space="0" w:color="auto"/>
            <w:bottom w:val="none" w:sz="0" w:space="0" w:color="auto"/>
            <w:right w:val="none" w:sz="0" w:space="0" w:color="auto"/>
          </w:divBdr>
        </w:div>
      </w:divsChild>
    </w:div>
    <w:div w:id="1572034434">
      <w:bodyDiv w:val="1"/>
      <w:marLeft w:val="0"/>
      <w:marRight w:val="0"/>
      <w:marTop w:val="0"/>
      <w:marBottom w:val="0"/>
      <w:divBdr>
        <w:top w:val="none" w:sz="0" w:space="0" w:color="auto"/>
        <w:left w:val="none" w:sz="0" w:space="0" w:color="auto"/>
        <w:bottom w:val="none" w:sz="0" w:space="0" w:color="auto"/>
        <w:right w:val="none" w:sz="0" w:space="0" w:color="auto"/>
      </w:divBdr>
      <w:divsChild>
        <w:div w:id="178278183">
          <w:marLeft w:val="0"/>
          <w:marRight w:val="0"/>
          <w:marTop w:val="0"/>
          <w:marBottom w:val="0"/>
          <w:divBdr>
            <w:top w:val="none" w:sz="0" w:space="0" w:color="auto"/>
            <w:left w:val="none" w:sz="0" w:space="0" w:color="auto"/>
            <w:bottom w:val="none" w:sz="0" w:space="0" w:color="auto"/>
            <w:right w:val="none" w:sz="0" w:space="0" w:color="auto"/>
          </w:divBdr>
        </w:div>
        <w:div w:id="845941839">
          <w:marLeft w:val="0"/>
          <w:marRight w:val="0"/>
          <w:marTop w:val="0"/>
          <w:marBottom w:val="0"/>
          <w:divBdr>
            <w:top w:val="none" w:sz="0" w:space="0" w:color="auto"/>
            <w:left w:val="none" w:sz="0" w:space="0" w:color="auto"/>
            <w:bottom w:val="none" w:sz="0" w:space="0" w:color="auto"/>
            <w:right w:val="none" w:sz="0" w:space="0" w:color="auto"/>
          </w:divBdr>
          <w:divsChild>
            <w:div w:id="755251592">
              <w:marLeft w:val="0"/>
              <w:marRight w:val="0"/>
              <w:marTop w:val="0"/>
              <w:marBottom w:val="0"/>
              <w:divBdr>
                <w:top w:val="none" w:sz="0" w:space="0" w:color="auto"/>
                <w:left w:val="none" w:sz="0" w:space="0" w:color="auto"/>
                <w:bottom w:val="none" w:sz="0" w:space="0" w:color="auto"/>
                <w:right w:val="none" w:sz="0" w:space="0" w:color="auto"/>
              </w:divBdr>
            </w:div>
          </w:divsChild>
        </w:div>
        <w:div w:id="1038121495">
          <w:marLeft w:val="0"/>
          <w:marRight w:val="0"/>
          <w:marTop w:val="0"/>
          <w:marBottom w:val="0"/>
          <w:divBdr>
            <w:top w:val="none" w:sz="0" w:space="0" w:color="auto"/>
            <w:left w:val="none" w:sz="0" w:space="0" w:color="auto"/>
            <w:bottom w:val="none" w:sz="0" w:space="0" w:color="auto"/>
            <w:right w:val="none" w:sz="0" w:space="0" w:color="auto"/>
          </w:divBdr>
        </w:div>
        <w:div w:id="1403991409">
          <w:marLeft w:val="0"/>
          <w:marRight w:val="0"/>
          <w:marTop w:val="0"/>
          <w:marBottom w:val="0"/>
          <w:divBdr>
            <w:top w:val="none" w:sz="0" w:space="0" w:color="auto"/>
            <w:left w:val="none" w:sz="0" w:space="0" w:color="auto"/>
            <w:bottom w:val="none" w:sz="0" w:space="0" w:color="auto"/>
            <w:right w:val="none" w:sz="0" w:space="0" w:color="auto"/>
          </w:divBdr>
          <w:divsChild>
            <w:div w:id="1943762627">
              <w:marLeft w:val="0"/>
              <w:marRight w:val="0"/>
              <w:marTop w:val="0"/>
              <w:marBottom w:val="0"/>
              <w:divBdr>
                <w:top w:val="none" w:sz="0" w:space="0" w:color="auto"/>
                <w:left w:val="none" w:sz="0" w:space="0" w:color="auto"/>
                <w:bottom w:val="none" w:sz="0" w:space="0" w:color="auto"/>
                <w:right w:val="none" w:sz="0" w:space="0" w:color="auto"/>
              </w:divBdr>
            </w:div>
          </w:divsChild>
        </w:div>
        <w:div w:id="2103454755">
          <w:marLeft w:val="0"/>
          <w:marRight w:val="0"/>
          <w:marTop w:val="0"/>
          <w:marBottom w:val="0"/>
          <w:divBdr>
            <w:top w:val="none" w:sz="0" w:space="0" w:color="auto"/>
            <w:left w:val="none" w:sz="0" w:space="0" w:color="auto"/>
            <w:bottom w:val="none" w:sz="0" w:space="0" w:color="auto"/>
            <w:right w:val="none" w:sz="0" w:space="0" w:color="auto"/>
          </w:divBdr>
        </w:div>
        <w:div w:id="1146244130">
          <w:marLeft w:val="0"/>
          <w:marRight w:val="0"/>
          <w:marTop w:val="0"/>
          <w:marBottom w:val="0"/>
          <w:divBdr>
            <w:top w:val="none" w:sz="0" w:space="0" w:color="auto"/>
            <w:left w:val="none" w:sz="0" w:space="0" w:color="auto"/>
            <w:bottom w:val="none" w:sz="0" w:space="0" w:color="auto"/>
            <w:right w:val="none" w:sz="0" w:space="0" w:color="auto"/>
          </w:divBdr>
          <w:divsChild>
            <w:div w:id="1564413231">
              <w:marLeft w:val="0"/>
              <w:marRight w:val="0"/>
              <w:marTop w:val="0"/>
              <w:marBottom w:val="0"/>
              <w:divBdr>
                <w:top w:val="none" w:sz="0" w:space="0" w:color="auto"/>
                <w:left w:val="none" w:sz="0" w:space="0" w:color="auto"/>
                <w:bottom w:val="none" w:sz="0" w:space="0" w:color="auto"/>
                <w:right w:val="none" w:sz="0" w:space="0" w:color="auto"/>
              </w:divBdr>
            </w:div>
          </w:divsChild>
        </w:div>
        <w:div w:id="1547714430">
          <w:marLeft w:val="0"/>
          <w:marRight w:val="0"/>
          <w:marTop w:val="0"/>
          <w:marBottom w:val="0"/>
          <w:divBdr>
            <w:top w:val="none" w:sz="0" w:space="0" w:color="auto"/>
            <w:left w:val="none" w:sz="0" w:space="0" w:color="auto"/>
            <w:bottom w:val="none" w:sz="0" w:space="0" w:color="auto"/>
            <w:right w:val="none" w:sz="0" w:space="0" w:color="auto"/>
          </w:divBdr>
        </w:div>
        <w:div w:id="103616632">
          <w:marLeft w:val="0"/>
          <w:marRight w:val="0"/>
          <w:marTop w:val="0"/>
          <w:marBottom w:val="0"/>
          <w:divBdr>
            <w:top w:val="none" w:sz="0" w:space="0" w:color="auto"/>
            <w:left w:val="none" w:sz="0" w:space="0" w:color="auto"/>
            <w:bottom w:val="none" w:sz="0" w:space="0" w:color="auto"/>
            <w:right w:val="none" w:sz="0" w:space="0" w:color="auto"/>
          </w:divBdr>
          <w:divsChild>
            <w:div w:id="1814172160">
              <w:marLeft w:val="0"/>
              <w:marRight w:val="0"/>
              <w:marTop w:val="0"/>
              <w:marBottom w:val="0"/>
              <w:divBdr>
                <w:top w:val="none" w:sz="0" w:space="0" w:color="auto"/>
                <w:left w:val="none" w:sz="0" w:space="0" w:color="auto"/>
                <w:bottom w:val="none" w:sz="0" w:space="0" w:color="auto"/>
                <w:right w:val="none" w:sz="0" w:space="0" w:color="auto"/>
              </w:divBdr>
            </w:div>
          </w:divsChild>
        </w:div>
        <w:div w:id="17038953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venio.us6.list-manage.com/track/click?u=d460737bda0f85d74285e9c51&amp;id=5656de39bf&amp;e=f7a460716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enio.us6.list-manage.com/track/click?u=d460737bda0f85d74285e9c51&amp;id=b6a2741dd6&amp;e=f7a460716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nio.us6.list-manage.com/track/click?u=d460737bda0f85d74285e9c51&amp;id=15fed5657b&amp;e=f7a460716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venio.us6.list-manage.com/track/click?u=d460737bda0f85d74285e9c51&amp;id=e0c86a5c05&amp;e=f7a460716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enio.us6.list-manage.com/track/click?u=d460737bda0f85d74285e9c51&amp;id=f86865abe6&amp;e=f7a460716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33783-35D8-4BF0-BEEB-8643F28C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74</Pages>
  <Words>17301</Words>
  <Characters>98617</Characters>
  <Application>Microsoft Office Word</Application>
  <DocSecurity>0</DocSecurity>
  <Lines>821</Lines>
  <Paragraphs>231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c:creator>
  <dc:description/>
  <cp:lastModifiedBy>Dječji vrtić Čavlić</cp:lastModifiedBy>
  <cp:revision>4</cp:revision>
  <cp:lastPrinted>2024-07-26T07:38:00Z</cp:lastPrinted>
  <dcterms:created xsi:type="dcterms:W3CDTF">2025-09-05T12:38:00Z</dcterms:created>
  <dcterms:modified xsi:type="dcterms:W3CDTF">2025-09-29T10:07:00Z</dcterms:modified>
  <dc:language>hr-HR</dc:language>
</cp:coreProperties>
</file>